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>
          <w:rFonts w:ascii="Times New Roman" w:hAnsi="Times New Roman"/>
          <w:b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</w:r>
    </w:p>
    <w:p>
      <w:pPr>
        <w:pStyle w:val="ConsPlusNormal"/>
        <w:jc w:val="center"/>
        <w:rPr/>
      </w:pPr>
      <w:r>
        <w:rPr>
          <w:rFonts w:cs="Arial" w:ascii="Arial" w:hAnsi="Arial"/>
        </w:rPr>
        <w:t>ЗАЯВЛЕНИЕ</w:t>
      </w:r>
    </w:p>
    <w:p>
      <w:pPr>
        <w:pStyle w:val="ConsPlusNormal"/>
        <w:jc w:val="center"/>
        <w:rPr/>
      </w:pPr>
      <w:r>
        <w:rPr>
          <w:rFonts w:cs="Arial" w:ascii="Arial" w:hAnsi="Arial"/>
        </w:rPr>
        <w:t>на участие в конкурсном отборе социально ориентированных</w:t>
      </w:r>
    </w:p>
    <w:p>
      <w:pPr>
        <w:pStyle w:val="ConsPlusNormal"/>
        <w:jc w:val="center"/>
        <w:rPr/>
      </w:pPr>
      <w:r>
        <w:rPr>
          <w:rFonts w:cs="Arial" w:ascii="Arial" w:hAnsi="Arial"/>
        </w:rPr>
        <w:t>некоммерческих организаций для предоставления субсидии</w:t>
      </w:r>
    </w:p>
    <w:p>
      <w:pPr>
        <w:pStyle w:val="ConsPlusNormal"/>
        <w:jc w:val="center"/>
        <w:rPr>
          <w:rFonts w:ascii="Arial" w:hAnsi="Arial" w:cs="Arial"/>
        </w:rPr>
      </w:pPr>
      <w:r>
        <w:rPr/>
      </w:r>
    </w:p>
    <w:p>
      <w:pPr>
        <w:pStyle w:val="ConsPlusNormal"/>
        <w:jc w:val="center"/>
        <w:rPr>
          <w:rFonts w:ascii="Arial" w:hAnsi="Arial" w:cs="Arial"/>
        </w:rPr>
      </w:pPr>
      <w:r>
        <w:rPr/>
      </w:r>
    </w:p>
    <w:tbl>
      <w:tblPr>
        <w:tblW w:w="9451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588"/>
        <w:gridCol w:w="2507"/>
        <w:gridCol w:w="1105"/>
        <w:gridCol w:w="1871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20"/>
      </w:tblGrid>
      <w:tr>
        <w:trPr/>
        <w:tc>
          <w:tcPr>
            <w:tcW w:w="9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(полное наименование некоммерческой организации)</w:t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Сокращенное наименование некоммерческой организации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Организационно-правовая форма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 регистрации (при создании до 1 июля 2002 года)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Основной государственный регистрационный номер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Код по общероссийскому классификатору продукции (ОКПО)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>
                <w:rFonts w:cs="Arial" w:ascii="Arial" w:hAnsi="Arial"/>
              </w:rPr>
              <w:t xml:space="preserve">Код(ы) по общероссийскому </w:t>
            </w:r>
            <w:hyperlink r:id="rId2">
              <w:r>
                <w:rPr>
                  <w:rStyle w:val="Style16"/>
                  <w:rFonts w:cs="Arial" w:ascii="Arial" w:hAnsi="Arial"/>
                </w:rPr>
                <w:t>классификатору</w:t>
              </w:r>
            </w:hyperlink>
            <w:r>
              <w:rPr>
                <w:rFonts w:cs="Arial" w:ascii="Arial" w:hAnsi="Arial"/>
              </w:rPr>
              <w:t xml:space="preserve"> видов экономической деятельности (ОКВЭД)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Индивидуальный номер налогоплательщика (ИНН)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Код причины постановки на учет (КПП)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расчетного счета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банка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Банковский идентификационный код (БИК)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корреспондентского счета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Почтовый адрес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Телефон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Сайт в сети Интернет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Адрес электронной почты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должности руководителя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Фамилия, имя, отчество руководителя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Численность работников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Численность добровольцев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Численность учредителей (участников, членов)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Взносы учредителей (участников, членов)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гранты и пожертвования юридических лиц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пожертвования физических лиц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доход от целевого капитала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о видах деятельности, осуществляемых некоммерческой организацией</w:t>
            </w:r>
          </w:p>
        </w:tc>
      </w:tr>
      <w:tr>
        <w:trPr/>
        <w:tc>
          <w:tcPr>
            <w:tcW w:w="9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о программе, представленной в составе заявки на участие в конкурсном отборе СО НКО</w:t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программы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 утверждения программы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программы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мероприятий программы, для финансового обеспечения которых запрашивается субсидия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Общая сумма планируемых расходов на реализацию программы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Запрашиваемый размер субсидии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Предполагаемая сумма софинансирования программы</w:t>
            </w:r>
          </w:p>
        </w:tc>
        <w:tc>
          <w:tcPr>
            <w:tcW w:w="2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Краткое описание мероприятий программы, для финансового обеспечения которых запрашивается субсидия</w:t>
            </w:r>
          </w:p>
        </w:tc>
      </w:tr>
      <w:tr>
        <w:trPr/>
        <w:tc>
          <w:tcPr>
            <w:tcW w:w="9071" w:type="dxa"/>
            <w:gridSpan w:val="4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snapToGrid w:val="false"/>
              <w:ind w:left="0" w:right="0" w:firstLine="28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sPlusNormal"/>
              <w:ind w:left="0" w:right="0" w:firstLine="28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Достоверность информации (в том числе документов), представленной в составе заявки на участие в конкурсном отборе СО НКО для предоставления субсидии, подтверждаю.</w:t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gridSpan w:val="4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ind w:left="0" w:right="0" w:firstLine="28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 условиями конкурсного отбора и предоставления субсидии ознакомлен и согласен.</w:t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</w:t>
            </w:r>
          </w:p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50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</w:t>
            </w:r>
          </w:p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(подпись)</w:t>
            </w:r>
          </w:p>
        </w:tc>
        <w:tc>
          <w:tcPr>
            <w:tcW w:w="2976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</w:t>
            </w:r>
          </w:p>
          <w:p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(фамилия, инициалы)</w:t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/>
      </w:r>
    </w:p>
    <w:p>
      <w:pPr>
        <w:pStyle w:val="ConsPlus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257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Times New Roman" w:cs="Times New Roman"/>
      <w:color w:val="00000A"/>
      <w:sz w:val="26"/>
      <w:szCs w:val="24"/>
      <w:lang w:val="en-US" w:eastAsia="zh-CN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c26257"/>
    <w:rPr/>
  </w:style>
  <w:style w:type="character" w:styleId="Style14" w:customStyle="1">
    <w:name w:val="Основной текст Знак"/>
    <w:basedOn w:val="DefaultParagraphFont"/>
    <w:link w:val="a3"/>
    <w:qFormat/>
    <w:rsid w:val="00c26257"/>
    <w:rPr>
      <w:rFonts w:ascii="Arial" w:hAnsi="Arial" w:eastAsia="Times New Roman" w:cs="Times New Roman"/>
      <w:sz w:val="26"/>
      <w:szCs w:val="24"/>
      <w:lang w:val="en-US" w:eastAsia="zh-CN" w:bidi="en-US"/>
    </w:rPr>
  </w:style>
  <w:style w:type="character" w:styleId="Style15" w:customStyle="1">
    <w:name w:val="Верхний колонтитул Знак"/>
    <w:basedOn w:val="DefaultParagraphFont"/>
    <w:link w:val="a5"/>
    <w:qFormat/>
    <w:rsid w:val="00992daf"/>
    <w:rPr>
      <w:rFonts w:ascii="Arial" w:hAnsi="Arial" w:eastAsia="Times New Roman" w:cs="Times New Roman"/>
      <w:sz w:val="26"/>
      <w:szCs w:val="24"/>
      <w:lang w:val="en-US" w:eastAsia="zh-CN" w:bidi="en-US"/>
    </w:rPr>
  </w:style>
  <w:style w:type="character" w:styleId="Style16">
    <w:name w:val="Интернет-ссылка"/>
    <w:rsid w:val="00325774"/>
    <w:rPr>
      <w:color w:val="0000FF"/>
      <w:u w:val="single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4"/>
    <w:rsid w:val="00c26257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c2625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6"/>
      <w:szCs w:val="20"/>
      <w:lang w:val="ru-RU" w:eastAsia="zh-CN" w:bidi="ar-SA"/>
    </w:rPr>
  </w:style>
  <w:style w:type="paragraph" w:styleId="Style23">
    <w:name w:val="Header"/>
    <w:basedOn w:val="Normal"/>
    <w:link w:val="a6"/>
    <w:rsid w:val="00992daf"/>
    <w:pPr/>
    <w:rPr/>
  </w:style>
  <w:style w:type="paragraph" w:styleId="ConsPlusNormal" w:customStyle="1">
    <w:name w:val="ConsPlusNormal"/>
    <w:qFormat/>
    <w:rsid w:val="0032577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Calibri" w:asciiTheme="minorHAnsi" w:hAnsiTheme="minorHAnsi"/>
      <w:color w:val="00000A"/>
      <w:sz w:val="24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260BCCC232197DB45316853AAF140F86362ADAD8A5E36ABBEF6AEB902EAAE907769CD90CB01216070A63EF159p5i7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LibreOffice/5.1.2.2$Windows_x86 LibreOffice_project/d3bf12ecb743fc0d20e0be0c58ca359301eb705f</Application>
  <Pages>3</Pages>
  <Words>274</Words>
  <Characters>2247</Characters>
  <CharactersWithSpaces>2469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2019-12-08T14:52:00Z</dcterms:created>
  <dc:creator>User</dc:creator>
  <dc:description/>
  <dc:language>ru-RU</dc:language>
  <cp:lastModifiedBy/>
  <dcterms:modified xsi:type="dcterms:W3CDTF">2024-03-06T16:04:37Z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