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rawings/drawing1.xml" ContentType="application/vnd.openxmlformats-officedocument.drawingml.chartshapes+xml"/>
  <Override PartName="/docProps/custom.xml" ContentType="application/vnd.openxmlformats-officedocument.custom-properti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DAF" w:rsidRDefault="000F4DAF">
      <w:pPr>
        <w:jc w:val="center"/>
        <w:rPr>
          <w:rFonts w:ascii="Arial" w:hAnsi="Arial" w:cs="Arial"/>
          <w:szCs w:val="26"/>
        </w:rPr>
      </w:pPr>
    </w:p>
    <w:p w:rsidR="00A260F0" w:rsidRPr="009756A6" w:rsidRDefault="00A260F0" w:rsidP="00A260F0">
      <w:pPr>
        <w:jc w:val="center"/>
      </w:pPr>
      <w:r w:rsidRPr="009756A6">
        <w:rPr>
          <w:rFonts w:ascii="Arial" w:hAnsi="Arial" w:cs="Arial"/>
          <w:noProof/>
          <w:szCs w:val="26"/>
        </w:rPr>
        <w:drawing>
          <wp:inline distT="0" distB="0" distL="0" distR="0">
            <wp:extent cx="438150" cy="685800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0F0" w:rsidRPr="009756A6" w:rsidRDefault="00A260F0" w:rsidP="00A260F0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 w:rsidRPr="009756A6"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 w:rsidRPr="009756A6">
        <w:rPr>
          <w:rFonts w:ascii="Arial" w:hAnsi="Arial" w:cs="Arial"/>
          <w:b/>
          <w:caps/>
          <w:spacing w:val="30"/>
          <w:sz w:val="32"/>
          <w:szCs w:val="32"/>
        </w:rPr>
        <w:br/>
        <w:t xml:space="preserve">Уватского муниципального </w:t>
      </w:r>
      <w:r w:rsidR="00A22C88" w:rsidRPr="009756A6">
        <w:rPr>
          <w:rFonts w:ascii="Arial" w:hAnsi="Arial" w:cs="Arial"/>
          <w:b/>
          <w:caps/>
          <w:spacing w:val="30"/>
          <w:sz w:val="32"/>
          <w:szCs w:val="32"/>
        </w:rPr>
        <w:t>ОКРУГА</w:t>
      </w:r>
    </w:p>
    <w:p w:rsidR="00A260F0" w:rsidRPr="009756A6" w:rsidRDefault="00A260F0" w:rsidP="00A260F0">
      <w:pPr>
        <w:spacing w:before="240"/>
        <w:jc w:val="center"/>
        <w:rPr>
          <w:rFonts w:ascii="Arial" w:hAnsi="Arial" w:cs="Arial"/>
          <w:b/>
          <w:caps/>
          <w:spacing w:val="30"/>
          <w:sz w:val="36"/>
          <w:szCs w:val="36"/>
        </w:rPr>
      </w:pPr>
      <w:r w:rsidRPr="009756A6"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A260F0" w:rsidRPr="009756A6" w:rsidRDefault="00A260F0" w:rsidP="00A260F0">
      <w:pPr>
        <w:pStyle w:val="afc"/>
        <w:tabs>
          <w:tab w:val="center" w:pos="4820"/>
          <w:tab w:val="right" w:pos="9638"/>
        </w:tabs>
        <w:rPr>
          <w:rFonts w:ascii="Arial" w:hAnsi="Arial"/>
          <w:sz w:val="26"/>
        </w:rPr>
      </w:pPr>
    </w:p>
    <w:p w:rsidR="00A260F0" w:rsidRPr="009756A6" w:rsidRDefault="00F21183" w:rsidP="00A260F0">
      <w:pPr>
        <w:pStyle w:val="western"/>
        <w:spacing w:line="276" w:lineRule="auto"/>
        <w:rPr>
          <w:rFonts w:ascii="Arial" w:hAnsi="Arial" w:cs="Arial"/>
          <w:color w:val="auto"/>
          <w:sz w:val="26"/>
          <w:szCs w:val="26"/>
        </w:rPr>
      </w:pPr>
      <w:r w:rsidRPr="009756A6">
        <w:rPr>
          <w:rFonts w:ascii="Arial" w:hAnsi="Arial" w:cs="Arial"/>
          <w:color w:val="auto"/>
          <w:sz w:val="26"/>
          <w:szCs w:val="26"/>
        </w:rPr>
        <w:t>ДД</w:t>
      </w:r>
      <w:r w:rsidR="00CF4F12">
        <w:rPr>
          <w:rFonts w:ascii="Arial" w:hAnsi="Arial" w:cs="Arial"/>
          <w:color w:val="auto"/>
          <w:sz w:val="26"/>
          <w:szCs w:val="26"/>
        </w:rPr>
        <w:t xml:space="preserve"> </w:t>
      </w:r>
      <w:r w:rsidRPr="009756A6">
        <w:rPr>
          <w:rFonts w:ascii="Arial" w:hAnsi="Arial" w:cs="Arial"/>
          <w:color w:val="auto"/>
          <w:sz w:val="26"/>
          <w:szCs w:val="26"/>
        </w:rPr>
        <w:t>ММ</w:t>
      </w:r>
      <w:r w:rsidR="00A260F0" w:rsidRPr="009756A6">
        <w:rPr>
          <w:rFonts w:ascii="Arial" w:hAnsi="Arial" w:cs="Arial"/>
          <w:color w:val="auto"/>
          <w:sz w:val="26"/>
          <w:szCs w:val="26"/>
        </w:rPr>
        <w:t xml:space="preserve"> 202</w:t>
      </w:r>
      <w:r w:rsidR="00A22C88" w:rsidRPr="009756A6">
        <w:rPr>
          <w:rFonts w:ascii="Arial" w:hAnsi="Arial" w:cs="Arial"/>
          <w:color w:val="auto"/>
          <w:sz w:val="26"/>
          <w:szCs w:val="26"/>
        </w:rPr>
        <w:t>6</w:t>
      </w:r>
      <w:r w:rsidR="00A260F0" w:rsidRPr="009756A6">
        <w:rPr>
          <w:rFonts w:ascii="Arial" w:hAnsi="Arial" w:cs="Arial"/>
          <w:color w:val="auto"/>
          <w:sz w:val="26"/>
          <w:szCs w:val="26"/>
        </w:rPr>
        <w:t xml:space="preserve"> г. </w:t>
      </w:r>
      <w:r w:rsidR="0047224F" w:rsidRPr="009756A6">
        <w:rPr>
          <w:rFonts w:ascii="Arial" w:hAnsi="Arial" w:cs="Arial"/>
          <w:color w:val="auto"/>
          <w:sz w:val="26"/>
          <w:szCs w:val="26"/>
        </w:rPr>
        <w:t xml:space="preserve">                     </w:t>
      </w:r>
      <w:r w:rsidR="00AE4436" w:rsidRPr="009756A6">
        <w:rPr>
          <w:rFonts w:ascii="Arial" w:hAnsi="Arial" w:cs="Arial"/>
          <w:color w:val="auto"/>
          <w:sz w:val="26"/>
          <w:szCs w:val="26"/>
        </w:rPr>
        <w:t xml:space="preserve"> </w:t>
      </w:r>
      <w:r w:rsidRPr="009756A6">
        <w:rPr>
          <w:rFonts w:ascii="Arial" w:hAnsi="Arial" w:cs="Arial"/>
          <w:color w:val="auto"/>
          <w:sz w:val="26"/>
          <w:szCs w:val="26"/>
        </w:rPr>
        <w:t xml:space="preserve">      </w:t>
      </w:r>
      <w:r w:rsidR="00A260F0" w:rsidRPr="009756A6">
        <w:rPr>
          <w:rFonts w:ascii="Arial" w:hAnsi="Arial" w:cs="Arial"/>
          <w:color w:val="auto"/>
          <w:sz w:val="26"/>
          <w:szCs w:val="26"/>
        </w:rPr>
        <w:t xml:space="preserve">с. Уват                  </w:t>
      </w:r>
      <w:r w:rsidR="00CF4F12">
        <w:rPr>
          <w:rFonts w:ascii="Arial" w:hAnsi="Arial" w:cs="Arial"/>
          <w:color w:val="auto"/>
          <w:sz w:val="26"/>
          <w:szCs w:val="26"/>
        </w:rPr>
        <w:t xml:space="preserve">                   </w:t>
      </w:r>
      <w:r w:rsidR="00AE4436" w:rsidRPr="009756A6">
        <w:rPr>
          <w:rFonts w:ascii="Arial" w:hAnsi="Arial" w:cs="Arial"/>
          <w:color w:val="auto"/>
          <w:sz w:val="26"/>
          <w:szCs w:val="26"/>
        </w:rPr>
        <w:t xml:space="preserve">     </w:t>
      </w:r>
      <w:r w:rsidR="00A260F0" w:rsidRPr="009756A6">
        <w:rPr>
          <w:rFonts w:ascii="Arial" w:hAnsi="Arial" w:cs="Arial"/>
          <w:color w:val="auto"/>
          <w:sz w:val="26"/>
          <w:szCs w:val="26"/>
        </w:rPr>
        <w:t xml:space="preserve"> №</w:t>
      </w:r>
      <w:r w:rsidR="0047224F" w:rsidRPr="009756A6">
        <w:rPr>
          <w:rFonts w:ascii="Arial" w:hAnsi="Arial" w:cs="Arial"/>
          <w:color w:val="auto"/>
          <w:sz w:val="26"/>
          <w:szCs w:val="26"/>
        </w:rPr>
        <w:t xml:space="preserve"> </w:t>
      </w:r>
      <w:r w:rsidR="00CF4F12">
        <w:rPr>
          <w:rFonts w:ascii="Arial" w:hAnsi="Arial" w:cs="Arial"/>
          <w:color w:val="auto"/>
          <w:sz w:val="26"/>
          <w:szCs w:val="26"/>
        </w:rPr>
        <w:t>ПРОЕКТ</w:t>
      </w:r>
    </w:p>
    <w:p w:rsidR="00A22C88" w:rsidRPr="009756A6" w:rsidRDefault="00A22C88" w:rsidP="00A22C88">
      <w:pPr>
        <w:spacing w:line="276" w:lineRule="auto"/>
        <w:jc w:val="center"/>
        <w:rPr>
          <w:rFonts w:ascii="Arial" w:hAnsi="Arial" w:cs="Arial"/>
          <w:sz w:val="26"/>
          <w:szCs w:val="26"/>
        </w:rPr>
      </w:pPr>
    </w:p>
    <w:p w:rsidR="00A22C88" w:rsidRPr="00A93BFF" w:rsidRDefault="00A22C88" w:rsidP="00A93BFF">
      <w:pPr>
        <w:jc w:val="center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 xml:space="preserve">О внесении изменений в постановление </w:t>
      </w:r>
      <w:r w:rsidR="00C107AD" w:rsidRPr="00A93BFF">
        <w:rPr>
          <w:rFonts w:ascii="Arial" w:hAnsi="Arial" w:cs="Arial"/>
          <w:sz w:val="26"/>
          <w:szCs w:val="26"/>
        </w:rPr>
        <w:t xml:space="preserve"> </w:t>
      </w:r>
      <w:r w:rsidRPr="00A93BFF">
        <w:rPr>
          <w:rFonts w:ascii="Arial" w:hAnsi="Arial" w:cs="Arial"/>
          <w:sz w:val="26"/>
          <w:szCs w:val="26"/>
        </w:rPr>
        <w:t xml:space="preserve"> администрации</w:t>
      </w:r>
    </w:p>
    <w:p w:rsidR="00A22C88" w:rsidRPr="00A93BFF" w:rsidRDefault="00A22C88" w:rsidP="00A93BFF">
      <w:pPr>
        <w:jc w:val="center"/>
        <w:rPr>
          <w:rFonts w:ascii="Arial" w:hAnsi="Arial" w:cs="Arial"/>
          <w:sz w:val="26"/>
          <w:szCs w:val="26"/>
        </w:rPr>
      </w:pPr>
      <w:proofErr w:type="spellStart"/>
      <w:r w:rsidRPr="00A93BFF">
        <w:rPr>
          <w:rFonts w:ascii="Arial" w:hAnsi="Arial" w:cs="Arial"/>
          <w:sz w:val="26"/>
          <w:szCs w:val="26"/>
        </w:rPr>
        <w:t>Уватского</w:t>
      </w:r>
      <w:proofErr w:type="spellEnd"/>
      <w:r w:rsidRPr="00A93BFF">
        <w:rPr>
          <w:rFonts w:ascii="Arial" w:hAnsi="Arial" w:cs="Arial"/>
          <w:sz w:val="26"/>
          <w:szCs w:val="26"/>
        </w:rPr>
        <w:t xml:space="preserve"> муниципа</w:t>
      </w:r>
      <w:r w:rsidR="004B72EA" w:rsidRPr="00A93BFF">
        <w:rPr>
          <w:rFonts w:ascii="Arial" w:hAnsi="Arial" w:cs="Arial"/>
          <w:sz w:val="26"/>
          <w:szCs w:val="26"/>
        </w:rPr>
        <w:t>льного района от 23.12.2025 №251</w:t>
      </w:r>
    </w:p>
    <w:p w:rsidR="00A260F0" w:rsidRPr="00A93BFF" w:rsidRDefault="00A260F0" w:rsidP="00A93BFF">
      <w:pPr>
        <w:jc w:val="center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>Об утверждении муниципальной программы</w:t>
      </w:r>
    </w:p>
    <w:p w:rsidR="00A260F0" w:rsidRPr="00A93BFF" w:rsidRDefault="00A260F0" w:rsidP="00A93BFF">
      <w:pPr>
        <w:jc w:val="center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>«Социальная поддержка населения</w:t>
      </w:r>
    </w:p>
    <w:p w:rsidR="00A260F0" w:rsidRPr="00A93BFF" w:rsidRDefault="00A260F0" w:rsidP="00A93BFF">
      <w:pPr>
        <w:jc w:val="center"/>
        <w:rPr>
          <w:rFonts w:ascii="Arial" w:hAnsi="Arial" w:cs="Arial"/>
          <w:sz w:val="26"/>
          <w:szCs w:val="26"/>
        </w:rPr>
      </w:pPr>
      <w:proofErr w:type="spellStart"/>
      <w:r w:rsidRPr="00A93BFF">
        <w:rPr>
          <w:rFonts w:ascii="Arial" w:hAnsi="Arial" w:cs="Arial"/>
          <w:sz w:val="26"/>
          <w:szCs w:val="26"/>
        </w:rPr>
        <w:t>Уватс</w:t>
      </w:r>
      <w:r w:rsidR="00A93BFF">
        <w:rPr>
          <w:rFonts w:ascii="Arial" w:hAnsi="Arial" w:cs="Arial"/>
          <w:sz w:val="26"/>
          <w:szCs w:val="26"/>
        </w:rPr>
        <w:t>кого</w:t>
      </w:r>
      <w:proofErr w:type="spellEnd"/>
      <w:r w:rsidR="00A93BFF">
        <w:rPr>
          <w:rFonts w:ascii="Arial" w:hAnsi="Arial" w:cs="Arial"/>
          <w:sz w:val="26"/>
          <w:szCs w:val="26"/>
        </w:rPr>
        <w:t xml:space="preserve"> муниципального округа» на </w:t>
      </w:r>
      <w:r w:rsidR="00F21183" w:rsidRPr="00A93BFF">
        <w:rPr>
          <w:rFonts w:ascii="Arial" w:hAnsi="Arial" w:cs="Arial"/>
          <w:sz w:val="26"/>
          <w:szCs w:val="26"/>
        </w:rPr>
        <w:t xml:space="preserve">2027-2029 </w:t>
      </w:r>
      <w:r w:rsidRPr="00A93BFF">
        <w:rPr>
          <w:rFonts w:ascii="Arial" w:hAnsi="Arial" w:cs="Arial"/>
          <w:sz w:val="26"/>
          <w:szCs w:val="26"/>
        </w:rPr>
        <w:t>годы»</w:t>
      </w:r>
    </w:p>
    <w:p w:rsidR="00A260F0" w:rsidRPr="00A93BFF" w:rsidRDefault="00A260F0" w:rsidP="00A93BFF">
      <w:pPr>
        <w:rPr>
          <w:rFonts w:ascii="Arial" w:hAnsi="Arial" w:cs="Arial"/>
          <w:sz w:val="26"/>
          <w:szCs w:val="26"/>
        </w:rPr>
      </w:pPr>
    </w:p>
    <w:p w:rsidR="00A260F0" w:rsidRPr="00A93BFF" w:rsidRDefault="00A260F0" w:rsidP="00A93BFF">
      <w:pPr>
        <w:ind w:firstLine="720"/>
        <w:rPr>
          <w:rFonts w:ascii="Arial" w:hAnsi="Arial" w:cs="Arial"/>
          <w:sz w:val="26"/>
          <w:szCs w:val="26"/>
        </w:rPr>
      </w:pPr>
      <w:proofErr w:type="gramStart"/>
      <w:r w:rsidRPr="00A93BFF">
        <w:rPr>
          <w:rFonts w:ascii="Arial" w:hAnsi="Arial" w:cs="Arial"/>
          <w:sz w:val="26"/>
          <w:szCs w:val="26"/>
        </w:rPr>
        <w:t xml:space="preserve">В соответствии со ст. 179 Бюджетного кодекса Российской Федерации от 31.07.1998 № 145-ФЗ, Федеральным законом от 20.03.2025 № 33-ФЗ «Об общих принципах организации местного самоуправления в единой публичной власти», Уставом </w:t>
      </w:r>
      <w:r w:rsidR="008051BC" w:rsidRPr="00A93BFF">
        <w:rPr>
          <w:rFonts w:ascii="Arial" w:hAnsi="Arial" w:cs="Arial"/>
          <w:sz w:val="26"/>
          <w:szCs w:val="26"/>
        </w:rPr>
        <w:t xml:space="preserve">муниципального образования </w:t>
      </w:r>
      <w:proofErr w:type="spellStart"/>
      <w:r w:rsidR="008051BC" w:rsidRPr="00A93BFF">
        <w:rPr>
          <w:rFonts w:ascii="Arial" w:hAnsi="Arial" w:cs="Arial"/>
          <w:sz w:val="26"/>
          <w:szCs w:val="26"/>
        </w:rPr>
        <w:t>Уватский</w:t>
      </w:r>
      <w:proofErr w:type="spellEnd"/>
      <w:r w:rsidR="008051BC" w:rsidRPr="00A93BFF">
        <w:rPr>
          <w:rFonts w:ascii="Arial" w:hAnsi="Arial" w:cs="Arial"/>
          <w:sz w:val="26"/>
          <w:szCs w:val="26"/>
        </w:rPr>
        <w:t xml:space="preserve"> муниципальный округ</w:t>
      </w:r>
      <w:r w:rsidRPr="00A93BFF">
        <w:rPr>
          <w:rFonts w:ascii="Arial" w:hAnsi="Arial" w:cs="Arial"/>
          <w:sz w:val="26"/>
          <w:szCs w:val="26"/>
        </w:rPr>
        <w:t xml:space="preserve"> Тюменской области, постановлением администрации </w:t>
      </w:r>
      <w:proofErr w:type="spellStart"/>
      <w:r w:rsidRPr="00A93BFF">
        <w:rPr>
          <w:rFonts w:ascii="Arial" w:hAnsi="Arial" w:cs="Arial"/>
          <w:sz w:val="26"/>
          <w:szCs w:val="26"/>
        </w:rPr>
        <w:t>Уватского</w:t>
      </w:r>
      <w:proofErr w:type="spellEnd"/>
      <w:r w:rsidRPr="00A93BFF">
        <w:rPr>
          <w:rFonts w:ascii="Arial" w:hAnsi="Arial" w:cs="Arial"/>
          <w:sz w:val="26"/>
          <w:szCs w:val="26"/>
        </w:rPr>
        <w:t xml:space="preserve"> муниципального района от 10.10.2017 № 185 «О формировании, реализации и оценке эффективности муниципальных программ </w:t>
      </w:r>
      <w:proofErr w:type="spellStart"/>
      <w:r w:rsidRPr="00A93BFF">
        <w:rPr>
          <w:rFonts w:ascii="Arial" w:hAnsi="Arial" w:cs="Arial"/>
          <w:sz w:val="26"/>
          <w:szCs w:val="26"/>
        </w:rPr>
        <w:t>Уватского</w:t>
      </w:r>
      <w:proofErr w:type="spellEnd"/>
      <w:r w:rsidRPr="00A93BFF">
        <w:rPr>
          <w:rFonts w:ascii="Arial" w:hAnsi="Arial" w:cs="Arial"/>
          <w:sz w:val="26"/>
          <w:szCs w:val="26"/>
        </w:rPr>
        <w:t xml:space="preserve"> муниципального района»:</w:t>
      </w:r>
      <w:proofErr w:type="gramEnd"/>
    </w:p>
    <w:p w:rsidR="008E21C8" w:rsidRPr="00A93BFF" w:rsidRDefault="00A22C88" w:rsidP="00A93BFF">
      <w:pPr>
        <w:ind w:firstLine="720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 xml:space="preserve">1. Внести в постановление администрации </w:t>
      </w:r>
      <w:proofErr w:type="spellStart"/>
      <w:r w:rsidRPr="00A93BFF">
        <w:rPr>
          <w:rFonts w:ascii="Arial" w:hAnsi="Arial" w:cs="Arial"/>
          <w:sz w:val="26"/>
          <w:szCs w:val="26"/>
        </w:rPr>
        <w:t>Уват</w:t>
      </w:r>
      <w:r w:rsidR="00CA4720" w:rsidRPr="00A93BFF">
        <w:rPr>
          <w:rFonts w:ascii="Arial" w:hAnsi="Arial" w:cs="Arial"/>
          <w:sz w:val="26"/>
          <w:szCs w:val="26"/>
        </w:rPr>
        <w:t>ского</w:t>
      </w:r>
      <w:proofErr w:type="spellEnd"/>
      <w:r w:rsidR="00CA4720" w:rsidRPr="00A93BFF">
        <w:rPr>
          <w:rFonts w:ascii="Arial" w:hAnsi="Arial" w:cs="Arial"/>
          <w:sz w:val="26"/>
          <w:szCs w:val="26"/>
        </w:rPr>
        <w:t xml:space="preserve"> муниципального района от </w:t>
      </w:r>
      <w:r w:rsidRPr="00A93BFF">
        <w:rPr>
          <w:rFonts w:ascii="Arial" w:hAnsi="Arial" w:cs="Arial"/>
          <w:sz w:val="26"/>
          <w:szCs w:val="26"/>
        </w:rPr>
        <w:t xml:space="preserve">23.12.2025 №251 «Об утверждении муниципальной программы «Социальная поддержка населения </w:t>
      </w:r>
      <w:proofErr w:type="spellStart"/>
      <w:r w:rsidRPr="00A93BFF">
        <w:rPr>
          <w:rFonts w:ascii="Arial" w:hAnsi="Arial" w:cs="Arial"/>
          <w:sz w:val="26"/>
          <w:szCs w:val="26"/>
        </w:rPr>
        <w:t>Уватского</w:t>
      </w:r>
      <w:proofErr w:type="spellEnd"/>
      <w:r w:rsidRPr="00A93BFF">
        <w:rPr>
          <w:rFonts w:ascii="Arial" w:hAnsi="Arial" w:cs="Arial"/>
          <w:sz w:val="26"/>
          <w:szCs w:val="26"/>
        </w:rPr>
        <w:t xml:space="preserve"> муниципального округа» на 2026-2028 годы»</w:t>
      </w:r>
      <w:r w:rsidR="00B639B4" w:rsidRPr="00A93BFF">
        <w:rPr>
          <w:rFonts w:ascii="Arial" w:hAnsi="Arial" w:cs="Arial"/>
          <w:sz w:val="26"/>
          <w:szCs w:val="26"/>
        </w:rPr>
        <w:t xml:space="preserve"> </w:t>
      </w:r>
      <w:r w:rsidR="00A93BFF">
        <w:rPr>
          <w:rFonts w:ascii="Arial" w:hAnsi="Arial" w:cs="Arial"/>
          <w:sz w:val="26"/>
          <w:szCs w:val="26"/>
        </w:rPr>
        <w:t>(далее по тексту — П</w:t>
      </w:r>
      <w:r w:rsidR="00B639B4" w:rsidRPr="00A93BFF">
        <w:rPr>
          <w:rFonts w:ascii="Arial" w:hAnsi="Arial" w:cs="Arial"/>
          <w:sz w:val="26"/>
          <w:szCs w:val="26"/>
        </w:rPr>
        <w:t>остановление) следующие изменения:</w:t>
      </w:r>
      <w:r w:rsidR="008E21C8" w:rsidRPr="00A93BFF">
        <w:rPr>
          <w:rFonts w:ascii="Arial" w:hAnsi="Arial" w:cs="Arial"/>
          <w:sz w:val="26"/>
          <w:szCs w:val="26"/>
        </w:rPr>
        <w:t xml:space="preserve"> </w:t>
      </w:r>
    </w:p>
    <w:p w:rsidR="00ED5B51" w:rsidRPr="00A93BFF" w:rsidRDefault="00A93BFF" w:rsidP="00A93BFF">
      <w:pPr>
        <w:ind w:firstLine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в наименовании, в пункте 1 П</w:t>
      </w:r>
      <w:r w:rsidR="008E21C8" w:rsidRPr="00A93BFF">
        <w:rPr>
          <w:rFonts w:ascii="Arial" w:hAnsi="Arial" w:cs="Arial"/>
          <w:sz w:val="26"/>
          <w:szCs w:val="26"/>
        </w:rPr>
        <w:t>остановления слова «на 2026-202</w:t>
      </w:r>
      <w:r w:rsidR="001375DA" w:rsidRPr="00A93BFF">
        <w:rPr>
          <w:rFonts w:ascii="Arial" w:hAnsi="Arial" w:cs="Arial"/>
          <w:sz w:val="26"/>
          <w:szCs w:val="26"/>
        </w:rPr>
        <w:t>8</w:t>
      </w:r>
      <w:r w:rsidR="008E21C8" w:rsidRPr="00A93BFF">
        <w:rPr>
          <w:rFonts w:ascii="Arial" w:hAnsi="Arial" w:cs="Arial"/>
          <w:sz w:val="26"/>
          <w:szCs w:val="26"/>
        </w:rPr>
        <w:t xml:space="preserve"> годы» заменить словами «на 2027-2029 годы»;</w:t>
      </w:r>
      <w:r w:rsidR="00B177CF" w:rsidRPr="00A93BFF">
        <w:rPr>
          <w:rFonts w:ascii="Arial" w:hAnsi="Arial" w:cs="Arial"/>
          <w:sz w:val="26"/>
          <w:szCs w:val="26"/>
        </w:rPr>
        <w:t xml:space="preserve"> </w:t>
      </w:r>
    </w:p>
    <w:p w:rsidR="002E3D83" w:rsidRPr="00A93BFF" w:rsidRDefault="00A93BFF" w:rsidP="00A93BFF">
      <w:pPr>
        <w:ind w:firstLine="72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в пункте 2 П</w:t>
      </w:r>
      <w:r w:rsidR="00ED5B51" w:rsidRPr="00A93BFF">
        <w:rPr>
          <w:rFonts w:ascii="Arial" w:hAnsi="Arial" w:cs="Arial"/>
          <w:sz w:val="26"/>
          <w:szCs w:val="26"/>
        </w:rPr>
        <w:t>остановления слова «за 2025 год» заменить словами «за 2026 год»;</w:t>
      </w:r>
    </w:p>
    <w:p w:rsidR="00B177CF" w:rsidRPr="00A93BFF" w:rsidRDefault="00ED5B51" w:rsidP="00A93BFF">
      <w:pPr>
        <w:ind w:firstLine="720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>в</w:t>
      </w:r>
      <w:r w:rsidR="00A93BFF">
        <w:rPr>
          <w:rFonts w:ascii="Arial" w:hAnsi="Arial" w:cs="Arial"/>
          <w:sz w:val="26"/>
          <w:szCs w:val="26"/>
        </w:rPr>
        <w:t>) пункт 4 П</w:t>
      </w:r>
      <w:r w:rsidR="00B177CF" w:rsidRPr="00A93BFF">
        <w:rPr>
          <w:rFonts w:ascii="Arial" w:hAnsi="Arial" w:cs="Arial"/>
          <w:sz w:val="26"/>
          <w:szCs w:val="26"/>
        </w:rPr>
        <w:t>остановления изложить в следующей редакции:</w:t>
      </w:r>
    </w:p>
    <w:p w:rsidR="00B177CF" w:rsidRPr="00A93BFF" w:rsidRDefault="00B177CF" w:rsidP="00A93BFF">
      <w:pPr>
        <w:ind w:firstLine="720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>«4. Настоящее постановление вступает в силу с 01.01.2027</w:t>
      </w:r>
      <w:r w:rsidR="00B40D2D" w:rsidRPr="00A93BFF">
        <w:rPr>
          <w:rFonts w:ascii="Arial" w:hAnsi="Arial" w:cs="Arial"/>
          <w:sz w:val="26"/>
          <w:szCs w:val="26"/>
        </w:rPr>
        <w:t>, за исключением пункта 2 настоящего постановления, распространяющего свое действие на правоотношения с 1 января по 31 декабря 2</w:t>
      </w:r>
      <w:r w:rsidR="00F27784" w:rsidRPr="00A93BFF">
        <w:rPr>
          <w:rFonts w:ascii="Arial" w:hAnsi="Arial" w:cs="Arial"/>
          <w:sz w:val="26"/>
          <w:szCs w:val="26"/>
        </w:rPr>
        <w:t>026</w:t>
      </w:r>
      <w:r w:rsidR="00B40D2D" w:rsidRPr="00A93BFF">
        <w:rPr>
          <w:rFonts w:ascii="Arial" w:hAnsi="Arial" w:cs="Arial"/>
          <w:sz w:val="26"/>
          <w:szCs w:val="26"/>
        </w:rPr>
        <w:t xml:space="preserve"> года</w:t>
      </w:r>
      <w:proofErr w:type="gramStart"/>
      <w:r w:rsidR="00B40D2D" w:rsidRPr="00A93BFF">
        <w:rPr>
          <w:rFonts w:ascii="Arial" w:hAnsi="Arial" w:cs="Arial"/>
          <w:sz w:val="26"/>
          <w:szCs w:val="26"/>
        </w:rPr>
        <w:t>.</w:t>
      </w:r>
      <w:r w:rsidRPr="00A93BFF">
        <w:rPr>
          <w:rFonts w:ascii="Arial" w:hAnsi="Arial" w:cs="Arial"/>
          <w:sz w:val="26"/>
          <w:szCs w:val="26"/>
        </w:rPr>
        <w:t>»;</w:t>
      </w:r>
      <w:proofErr w:type="gramEnd"/>
    </w:p>
    <w:p w:rsidR="008E21C8" w:rsidRPr="00A93BFF" w:rsidRDefault="002E3D83" w:rsidP="00A93BFF">
      <w:pPr>
        <w:ind w:firstLine="720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>г</w:t>
      </w:r>
      <w:r w:rsidR="00A93BFF">
        <w:rPr>
          <w:rFonts w:ascii="Arial" w:hAnsi="Arial" w:cs="Arial"/>
          <w:sz w:val="26"/>
          <w:szCs w:val="26"/>
        </w:rPr>
        <w:t>) приложение к П</w:t>
      </w:r>
      <w:r w:rsidR="00B40D2D" w:rsidRPr="00A93BFF">
        <w:rPr>
          <w:rFonts w:ascii="Arial" w:hAnsi="Arial" w:cs="Arial"/>
          <w:sz w:val="26"/>
          <w:szCs w:val="26"/>
        </w:rPr>
        <w:t>остановлению изложить в новой редакции сог</w:t>
      </w:r>
      <w:r w:rsidR="00A93BFF">
        <w:rPr>
          <w:rFonts w:ascii="Arial" w:hAnsi="Arial" w:cs="Arial"/>
          <w:sz w:val="26"/>
          <w:szCs w:val="26"/>
        </w:rPr>
        <w:t>ласно приложению, к настоящему П</w:t>
      </w:r>
      <w:r w:rsidR="00B40D2D" w:rsidRPr="00A93BFF">
        <w:rPr>
          <w:rFonts w:ascii="Arial" w:hAnsi="Arial" w:cs="Arial"/>
          <w:sz w:val="26"/>
          <w:szCs w:val="26"/>
        </w:rPr>
        <w:t xml:space="preserve">остановлению. </w:t>
      </w:r>
    </w:p>
    <w:p w:rsidR="00A22C88" w:rsidRPr="00A93BFF" w:rsidRDefault="00A22C88" w:rsidP="00A93BFF">
      <w:pPr>
        <w:ind w:firstLine="720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>2. Учесть, что в приложении к настоящему постановлению отражаются плановые объемы финансирования мероприятий Программы на 2025 год.</w:t>
      </w:r>
    </w:p>
    <w:p w:rsidR="00A260F0" w:rsidRPr="00A93BFF" w:rsidRDefault="00A22C88" w:rsidP="00822B27">
      <w:pPr>
        <w:ind w:firstLine="720"/>
        <w:rPr>
          <w:rFonts w:ascii="Arial" w:hAnsi="Arial" w:cs="Arial"/>
          <w:sz w:val="26"/>
          <w:szCs w:val="26"/>
        </w:rPr>
      </w:pPr>
      <w:bookmarkStart w:id="0" w:name="_GoBack"/>
      <w:bookmarkStart w:id="1" w:name="_GoBack2"/>
      <w:bookmarkEnd w:id="0"/>
      <w:r w:rsidRPr="00A93BFF">
        <w:rPr>
          <w:rFonts w:ascii="Arial" w:hAnsi="Arial" w:cs="Arial"/>
          <w:sz w:val="26"/>
          <w:szCs w:val="26"/>
        </w:rPr>
        <w:t xml:space="preserve">3. </w:t>
      </w:r>
      <w:r w:rsidR="00A260F0" w:rsidRPr="00A93BFF">
        <w:rPr>
          <w:rFonts w:ascii="Arial" w:hAnsi="Arial" w:cs="Arial"/>
          <w:sz w:val="26"/>
          <w:szCs w:val="26"/>
        </w:rPr>
        <w:t xml:space="preserve">Сектору делопроизводства, документационного обеспечения и контроля аппарата главы </w:t>
      </w:r>
      <w:proofErr w:type="spellStart"/>
      <w:r w:rsidR="00A260F0" w:rsidRPr="00A93BFF">
        <w:rPr>
          <w:rFonts w:ascii="Arial" w:hAnsi="Arial" w:cs="Arial"/>
          <w:sz w:val="26"/>
          <w:szCs w:val="26"/>
        </w:rPr>
        <w:t>Уватского</w:t>
      </w:r>
      <w:proofErr w:type="spellEnd"/>
      <w:r w:rsidR="00A260F0" w:rsidRPr="00A93BFF">
        <w:rPr>
          <w:rFonts w:ascii="Arial" w:hAnsi="Arial" w:cs="Arial"/>
          <w:sz w:val="26"/>
          <w:szCs w:val="26"/>
        </w:rPr>
        <w:t xml:space="preserve"> муниципального </w:t>
      </w:r>
      <w:r w:rsidR="004B72EA" w:rsidRPr="00A93BFF">
        <w:rPr>
          <w:rFonts w:ascii="Arial" w:hAnsi="Arial" w:cs="Arial"/>
          <w:sz w:val="26"/>
          <w:szCs w:val="26"/>
        </w:rPr>
        <w:t>округа</w:t>
      </w:r>
      <w:r w:rsidR="008051BC" w:rsidRPr="00A93BFF">
        <w:rPr>
          <w:rFonts w:ascii="Arial" w:hAnsi="Arial" w:cs="Arial"/>
          <w:sz w:val="26"/>
          <w:szCs w:val="26"/>
        </w:rPr>
        <w:t xml:space="preserve"> </w:t>
      </w:r>
      <w:r w:rsidR="00A260F0" w:rsidRPr="00A93BFF">
        <w:rPr>
          <w:rFonts w:ascii="Arial" w:hAnsi="Arial" w:cs="Arial"/>
          <w:sz w:val="26"/>
          <w:szCs w:val="26"/>
        </w:rPr>
        <w:t>(А. Ю. Васильева) настоящее постановление направить:</w:t>
      </w:r>
    </w:p>
    <w:p w:rsidR="00A260F0" w:rsidRPr="00A93BFF" w:rsidRDefault="00A260F0" w:rsidP="00A93BFF">
      <w:pPr>
        <w:ind w:firstLine="720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lastRenderedPageBreak/>
        <w:t>а) для официального опубликования посредством размещения в сетевом издании «</w:t>
      </w:r>
      <w:proofErr w:type="spellStart"/>
      <w:r w:rsidRPr="00A93BFF">
        <w:rPr>
          <w:rFonts w:ascii="Arial" w:hAnsi="Arial" w:cs="Arial"/>
          <w:sz w:val="26"/>
          <w:szCs w:val="26"/>
        </w:rPr>
        <w:t>Уватские</w:t>
      </w:r>
      <w:proofErr w:type="spellEnd"/>
      <w:r w:rsidRPr="00A93BFF">
        <w:rPr>
          <w:rFonts w:ascii="Arial" w:hAnsi="Arial" w:cs="Arial"/>
          <w:sz w:val="26"/>
          <w:szCs w:val="26"/>
        </w:rPr>
        <w:t xml:space="preserve"> известия» в информационно-телекоммуникационной сети «Интернет» (UVATSKIE.RU, https://uvatskie.ru/), регистрация в качестве сетевого издания Эл № ФС77-66617 от 27.07.2016 (далее – сетевое издание);</w:t>
      </w:r>
    </w:p>
    <w:p w:rsidR="00A260F0" w:rsidRPr="00A93BFF" w:rsidRDefault="00A260F0" w:rsidP="00A93BFF">
      <w:pPr>
        <w:ind w:firstLine="720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 xml:space="preserve">б) для размещения на сайте </w:t>
      </w:r>
      <w:proofErr w:type="spellStart"/>
      <w:r w:rsidRPr="00A93BFF">
        <w:rPr>
          <w:rFonts w:ascii="Arial" w:hAnsi="Arial" w:cs="Arial"/>
          <w:sz w:val="26"/>
          <w:szCs w:val="26"/>
        </w:rPr>
        <w:t>Уватского</w:t>
      </w:r>
      <w:proofErr w:type="spellEnd"/>
      <w:r w:rsidRPr="00A93BFF">
        <w:rPr>
          <w:rFonts w:ascii="Arial" w:hAnsi="Arial" w:cs="Arial"/>
          <w:sz w:val="26"/>
          <w:szCs w:val="26"/>
        </w:rPr>
        <w:t xml:space="preserve"> муниципального </w:t>
      </w:r>
      <w:r w:rsidR="008051BC" w:rsidRPr="00A93BFF">
        <w:rPr>
          <w:rFonts w:ascii="Arial" w:hAnsi="Arial" w:cs="Arial"/>
          <w:sz w:val="26"/>
          <w:szCs w:val="26"/>
        </w:rPr>
        <w:t>округа</w:t>
      </w:r>
      <w:r w:rsidRPr="00A93BFF">
        <w:rPr>
          <w:rFonts w:ascii="Arial" w:hAnsi="Arial" w:cs="Arial"/>
          <w:sz w:val="26"/>
          <w:szCs w:val="26"/>
        </w:rPr>
        <w:t xml:space="preserve"> в сети «Интернет».</w:t>
      </w:r>
    </w:p>
    <w:p w:rsidR="00A260F0" w:rsidRPr="00A93BFF" w:rsidRDefault="00A22C88" w:rsidP="00A93BFF">
      <w:pPr>
        <w:ind w:firstLine="720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>4.</w:t>
      </w:r>
      <w:r w:rsidR="008C6396" w:rsidRPr="00A93BFF">
        <w:rPr>
          <w:rFonts w:ascii="Arial" w:hAnsi="Arial" w:cs="Arial"/>
          <w:sz w:val="26"/>
          <w:szCs w:val="26"/>
        </w:rPr>
        <w:t xml:space="preserve"> </w:t>
      </w:r>
      <w:r w:rsidR="00A93BFF">
        <w:rPr>
          <w:rFonts w:ascii="Arial" w:hAnsi="Arial" w:cs="Arial"/>
          <w:sz w:val="26"/>
          <w:szCs w:val="26"/>
        </w:rPr>
        <w:t>Настоящее П</w:t>
      </w:r>
      <w:r w:rsidR="004B00CD" w:rsidRPr="00A93BFF">
        <w:rPr>
          <w:rFonts w:ascii="Arial" w:hAnsi="Arial" w:cs="Arial"/>
          <w:sz w:val="26"/>
          <w:szCs w:val="26"/>
        </w:rPr>
        <w:t>остановление вступает в силу с 01.01.2027, за исключением пункта 2 настоящего постановления, распространяющего свое действие на правоотношения с 1 января по 31 декабря 2</w:t>
      </w:r>
      <w:r w:rsidR="00F27784" w:rsidRPr="00A93BFF">
        <w:rPr>
          <w:rFonts w:ascii="Arial" w:hAnsi="Arial" w:cs="Arial"/>
          <w:sz w:val="26"/>
          <w:szCs w:val="26"/>
        </w:rPr>
        <w:t>026</w:t>
      </w:r>
      <w:r w:rsidR="004B00CD" w:rsidRPr="00A93BFF">
        <w:rPr>
          <w:rFonts w:ascii="Arial" w:hAnsi="Arial" w:cs="Arial"/>
          <w:sz w:val="26"/>
          <w:szCs w:val="26"/>
        </w:rPr>
        <w:t xml:space="preserve"> года.</w:t>
      </w:r>
    </w:p>
    <w:p w:rsidR="00A260F0" w:rsidRPr="00A93BFF" w:rsidRDefault="00A22C88" w:rsidP="00A93BFF">
      <w:pPr>
        <w:ind w:firstLine="720"/>
        <w:rPr>
          <w:rFonts w:ascii="Arial" w:hAnsi="Arial" w:cs="Arial"/>
          <w:sz w:val="26"/>
          <w:szCs w:val="26"/>
        </w:rPr>
      </w:pPr>
      <w:r w:rsidRPr="00A93BFF">
        <w:rPr>
          <w:rFonts w:ascii="Arial" w:hAnsi="Arial" w:cs="Arial"/>
          <w:sz w:val="26"/>
          <w:szCs w:val="26"/>
        </w:rPr>
        <w:t xml:space="preserve">5. </w:t>
      </w:r>
      <w:proofErr w:type="gramStart"/>
      <w:r w:rsidR="00A260F0" w:rsidRPr="00A93BFF">
        <w:rPr>
          <w:rFonts w:ascii="Arial" w:hAnsi="Arial" w:cs="Arial"/>
          <w:sz w:val="26"/>
          <w:szCs w:val="26"/>
        </w:rPr>
        <w:t>Контроль за</w:t>
      </w:r>
      <w:proofErr w:type="gramEnd"/>
      <w:r w:rsidR="00A260F0" w:rsidRPr="00A93BFF">
        <w:rPr>
          <w:rFonts w:ascii="Arial" w:hAnsi="Arial" w:cs="Arial"/>
          <w:sz w:val="26"/>
          <w:szCs w:val="26"/>
        </w:rPr>
        <w:t xml:space="preserve"> исполнением настоящего постановления возложить на заместителя Главы </w:t>
      </w:r>
      <w:proofErr w:type="spellStart"/>
      <w:r w:rsidR="00A260F0" w:rsidRPr="00A93BFF">
        <w:rPr>
          <w:rFonts w:ascii="Arial" w:hAnsi="Arial" w:cs="Arial"/>
          <w:sz w:val="26"/>
          <w:szCs w:val="26"/>
        </w:rPr>
        <w:t>Уватского</w:t>
      </w:r>
      <w:proofErr w:type="spellEnd"/>
      <w:r w:rsidR="00A260F0" w:rsidRPr="00A93BFF">
        <w:rPr>
          <w:rFonts w:ascii="Arial" w:hAnsi="Arial" w:cs="Arial"/>
          <w:sz w:val="26"/>
          <w:szCs w:val="26"/>
        </w:rPr>
        <w:t xml:space="preserve"> муниципального </w:t>
      </w:r>
      <w:r w:rsidR="008051BC" w:rsidRPr="00A93BFF">
        <w:rPr>
          <w:rFonts w:ascii="Arial" w:hAnsi="Arial" w:cs="Arial"/>
          <w:sz w:val="26"/>
          <w:szCs w:val="26"/>
        </w:rPr>
        <w:t>округа</w:t>
      </w:r>
      <w:r w:rsidR="00A260F0" w:rsidRPr="00A93BFF">
        <w:rPr>
          <w:rFonts w:ascii="Arial" w:hAnsi="Arial" w:cs="Arial"/>
          <w:sz w:val="26"/>
          <w:szCs w:val="26"/>
        </w:rPr>
        <w:t>, начальника управления по социальным вопросам.</w:t>
      </w:r>
    </w:p>
    <w:p w:rsidR="00A260F0" w:rsidRPr="00A93BFF" w:rsidRDefault="00A260F0" w:rsidP="00A93BFF">
      <w:pPr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keepNext w:val="0"/>
        <w:widowControl/>
        <w:shd w:val="clear" w:color="auto" w:fill="auto"/>
        <w:suppressAutoHyphens w:val="0"/>
        <w:ind w:firstLine="567"/>
        <w:textAlignment w:val="auto"/>
        <w:rPr>
          <w:rFonts w:ascii="Arial" w:eastAsia="Times New Roman" w:hAnsi="Arial" w:cs="Arial"/>
          <w:sz w:val="26"/>
          <w:szCs w:val="26"/>
          <w:lang w:eastAsia="ar-SA" w:bidi="en-US"/>
        </w:rPr>
      </w:pPr>
    </w:p>
    <w:p w:rsidR="005C0E61" w:rsidRPr="009756A6" w:rsidRDefault="00A260F0" w:rsidP="00A260F0">
      <w:pPr>
        <w:keepNext w:val="0"/>
        <w:widowControl/>
        <w:shd w:val="clear" w:color="auto" w:fill="auto"/>
        <w:suppressAutoHyphens w:val="0"/>
        <w:textAlignment w:val="auto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Глава  </w:t>
      </w:r>
    </w:p>
    <w:p w:rsidR="00A260F0" w:rsidRPr="009756A6" w:rsidRDefault="00A260F0" w:rsidP="008D345D">
      <w:pPr>
        <w:keepNext w:val="0"/>
        <w:widowControl/>
        <w:shd w:val="clear" w:color="auto" w:fill="auto"/>
        <w:suppressAutoHyphens w:val="0"/>
        <w:textAlignment w:val="auto"/>
        <w:rPr>
          <w:rFonts w:ascii="Arial" w:hAnsi="Arial" w:cs="Arial"/>
          <w:sz w:val="26"/>
          <w:szCs w:val="26"/>
        </w:rPr>
      </w:pPr>
      <w:proofErr w:type="spellStart"/>
      <w:r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="005C0E61" w:rsidRPr="009756A6">
        <w:rPr>
          <w:rFonts w:ascii="Arial" w:hAnsi="Arial" w:cs="Arial"/>
          <w:sz w:val="26"/>
          <w:szCs w:val="26"/>
        </w:rPr>
        <w:t xml:space="preserve"> </w:t>
      </w:r>
      <w:r w:rsidRPr="009756A6">
        <w:rPr>
          <w:rFonts w:ascii="Arial" w:hAnsi="Arial" w:cs="Arial"/>
          <w:sz w:val="26"/>
          <w:szCs w:val="26"/>
        </w:rPr>
        <w:t xml:space="preserve">муниципального округа           </w:t>
      </w:r>
      <w:r w:rsidR="00AC2E05" w:rsidRPr="009756A6">
        <w:rPr>
          <w:rFonts w:ascii="Arial" w:hAnsi="Arial" w:cs="Arial"/>
          <w:sz w:val="26"/>
          <w:szCs w:val="26"/>
        </w:rPr>
        <w:t xml:space="preserve">                            </w:t>
      </w:r>
      <w:r w:rsidRPr="009756A6">
        <w:rPr>
          <w:rFonts w:ascii="Arial" w:hAnsi="Arial" w:cs="Arial"/>
          <w:sz w:val="26"/>
          <w:szCs w:val="26"/>
        </w:rPr>
        <w:t xml:space="preserve">      В.И. Елизаров</w:t>
      </w:r>
    </w:p>
    <w:p w:rsidR="00A260F0" w:rsidRPr="009756A6" w:rsidRDefault="00A260F0" w:rsidP="00A260F0">
      <w:pPr>
        <w:widowControl/>
        <w:tabs>
          <w:tab w:val="left" w:pos="7200"/>
        </w:tabs>
        <w:ind w:left="4253" w:firstLine="709"/>
        <w:jc w:val="right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lastRenderedPageBreak/>
        <w:t>Приложение</w:t>
      </w:r>
    </w:p>
    <w:p w:rsidR="00A260F0" w:rsidRPr="009756A6" w:rsidRDefault="00A260F0" w:rsidP="00A260F0">
      <w:pPr>
        <w:ind w:left="4253" w:firstLine="709"/>
        <w:jc w:val="right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A260F0" w:rsidRPr="009756A6" w:rsidRDefault="00AC2E05" w:rsidP="00A22C88">
      <w:pPr>
        <w:ind w:left="4253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           </w:t>
      </w:r>
      <w:proofErr w:type="spellStart"/>
      <w:r w:rsidR="00A260F0"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="00A260F0" w:rsidRPr="009756A6">
        <w:rPr>
          <w:rFonts w:ascii="Arial" w:hAnsi="Arial" w:cs="Arial"/>
          <w:sz w:val="26"/>
          <w:szCs w:val="26"/>
        </w:rPr>
        <w:t xml:space="preserve"> муниципального</w:t>
      </w:r>
      <w:r w:rsidRPr="009756A6">
        <w:rPr>
          <w:rFonts w:ascii="Arial" w:hAnsi="Arial" w:cs="Arial"/>
          <w:sz w:val="26"/>
          <w:szCs w:val="26"/>
        </w:rPr>
        <w:t xml:space="preserve"> </w:t>
      </w:r>
      <w:r w:rsidR="00A22C88" w:rsidRPr="009756A6">
        <w:rPr>
          <w:rFonts w:ascii="Arial" w:hAnsi="Arial" w:cs="Arial"/>
          <w:sz w:val="26"/>
          <w:szCs w:val="26"/>
        </w:rPr>
        <w:t>округа</w:t>
      </w:r>
    </w:p>
    <w:p w:rsidR="00A260F0" w:rsidRPr="009756A6" w:rsidRDefault="00A22C88" w:rsidP="00A260F0">
      <w:pPr>
        <w:ind w:left="4252" w:firstLine="737"/>
        <w:jc w:val="right"/>
        <w:rPr>
          <w:rFonts w:ascii="Times New Roman" w:eastAsia="Times New Roman" w:hAnsi="Times New Roman"/>
          <w:szCs w:val="24"/>
        </w:rPr>
      </w:pPr>
      <w:r w:rsidRPr="009756A6">
        <w:rPr>
          <w:rFonts w:ascii="Arial" w:hAnsi="Arial" w:cs="Arial"/>
          <w:sz w:val="26"/>
          <w:szCs w:val="26"/>
        </w:rPr>
        <w:t xml:space="preserve">от </w:t>
      </w:r>
      <w:r w:rsidR="00CF4F12">
        <w:rPr>
          <w:rFonts w:ascii="Arial" w:hAnsi="Arial" w:cs="Arial"/>
          <w:sz w:val="26"/>
          <w:szCs w:val="26"/>
        </w:rPr>
        <w:t>дд.мм.</w:t>
      </w:r>
      <w:r w:rsidRPr="009756A6">
        <w:rPr>
          <w:rFonts w:ascii="Arial" w:hAnsi="Arial" w:cs="Arial"/>
          <w:sz w:val="26"/>
          <w:szCs w:val="26"/>
        </w:rPr>
        <w:t>2026</w:t>
      </w:r>
      <w:r w:rsidR="00A260F0" w:rsidRPr="009756A6">
        <w:rPr>
          <w:rFonts w:ascii="Arial" w:hAnsi="Arial" w:cs="Arial"/>
          <w:sz w:val="26"/>
          <w:szCs w:val="26"/>
        </w:rPr>
        <w:t xml:space="preserve"> г. № </w:t>
      </w:r>
      <w:r w:rsidR="00CF4F12">
        <w:rPr>
          <w:rFonts w:ascii="Arial" w:hAnsi="Arial" w:cs="Arial"/>
          <w:sz w:val="26"/>
          <w:szCs w:val="26"/>
        </w:rPr>
        <w:t>ПРОЕКТ</w:t>
      </w:r>
    </w:p>
    <w:p w:rsidR="00A260F0" w:rsidRPr="009756A6" w:rsidRDefault="00A260F0" w:rsidP="00A260F0">
      <w:pPr>
        <w:jc w:val="center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  <w:bookmarkStart w:id="2" w:name="_GoBack1"/>
      <w:bookmarkEnd w:id="2"/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  <w:b/>
          <w:sz w:val="32"/>
          <w:szCs w:val="32"/>
        </w:rPr>
      </w:pPr>
      <w:r w:rsidRPr="009756A6">
        <w:rPr>
          <w:rFonts w:ascii="Arial" w:hAnsi="Arial" w:cs="Arial"/>
          <w:b/>
          <w:sz w:val="32"/>
          <w:szCs w:val="32"/>
        </w:rPr>
        <w:t>Муниципальная программа</w:t>
      </w:r>
    </w:p>
    <w:p w:rsidR="00A260F0" w:rsidRPr="009756A6" w:rsidRDefault="00A260F0" w:rsidP="00A260F0">
      <w:pPr>
        <w:jc w:val="center"/>
        <w:rPr>
          <w:rFonts w:ascii="Arial" w:hAnsi="Arial" w:cs="Arial"/>
          <w:b/>
          <w:sz w:val="32"/>
          <w:szCs w:val="32"/>
        </w:rPr>
      </w:pPr>
      <w:r w:rsidRPr="009756A6">
        <w:rPr>
          <w:rFonts w:ascii="Arial" w:hAnsi="Arial" w:cs="Arial"/>
          <w:b/>
          <w:sz w:val="32"/>
          <w:szCs w:val="32"/>
        </w:rPr>
        <w:t xml:space="preserve">«Социальная поддержка населения </w:t>
      </w:r>
      <w:proofErr w:type="spellStart"/>
      <w:r w:rsidRPr="009756A6">
        <w:rPr>
          <w:rFonts w:ascii="Arial" w:hAnsi="Arial" w:cs="Arial"/>
          <w:b/>
          <w:sz w:val="32"/>
          <w:szCs w:val="32"/>
        </w:rPr>
        <w:t>Уватского</w:t>
      </w:r>
      <w:proofErr w:type="spellEnd"/>
      <w:r w:rsidRPr="009756A6">
        <w:rPr>
          <w:rFonts w:ascii="Arial" w:hAnsi="Arial" w:cs="Arial"/>
          <w:b/>
          <w:sz w:val="32"/>
          <w:szCs w:val="32"/>
        </w:rPr>
        <w:t xml:space="preserve"> муниципального округа»</w:t>
      </w:r>
    </w:p>
    <w:p w:rsidR="00A260F0" w:rsidRPr="009756A6" w:rsidRDefault="00A260F0" w:rsidP="00A260F0">
      <w:pPr>
        <w:jc w:val="center"/>
        <w:rPr>
          <w:rFonts w:ascii="Arial" w:hAnsi="Arial" w:cs="Arial"/>
          <w:b/>
          <w:sz w:val="32"/>
          <w:szCs w:val="32"/>
        </w:rPr>
      </w:pPr>
      <w:r w:rsidRPr="009756A6">
        <w:rPr>
          <w:rFonts w:ascii="Arial" w:hAnsi="Arial" w:cs="Arial"/>
          <w:b/>
          <w:sz w:val="32"/>
          <w:szCs w:val="32"/>
        </w:rPr>
        <w:t xml:space="preserve">на  </w:t>
      </w:r>
      <w:r w:rsidR="004B00CD" w:rsidRPr="009756A6">
        <w:rPr>
          <w:rFonts w:ascii="Arial" w:hAnsi="Arial" w:cs="Arial"/>
          <w:b/>
          <w:sz w:val="32"/>
          <w:szCs w:val="32"/>
        </w:rPr>
        <w:t xml:space="preserve">2027-2029 </w:t>
      </w:r>
      <w:r w:rsidRPr="009756A6">
        <w:rPr>
          <w:rFonts w:ascii="Arial" w:hAnsi="Arial" w:cs="Arial"/>
          <w:b/>
          <w:sz w:val="32"/>
          <w:szCs w:val="32"/>
        </w:rPr>
        <w:t>годы»</w:t>
      </w:r>
    </w:p>
    <w:p w:rsidR="00A260F0" w:rsidRPr="009756A6" w:rsidRDefault="00A260F0" w:rsidP="00A260F0">
      <w:pPr>
        <w:jc w:val="center"/>
        <w:rPr>
          <w:rFonts w:ascii="Arial" w:hAnsi="Arial" w:cs="Arial"/>
          <w:sz w:val="32"/>
          <w:szCs w:val="32"/>
        </w:rPr>
      </w:pPr>
    </w:p>
    <w:p w:rsidR="00A260F0" w:rsidRPr="009756A6" w:rsidRDefault="00A260F0" w:rsidP="00A260F0">
      <w:pPr>
        <w:jc w:val="center"/>
        <w:rPr>
          <w:rFonts w:ascii="Arial" w:hAnsi="Arial" w:cs="Arial"/>
          <w:sz w:val="32"/>
          <w:szCs w:val="32"/>
        </w:rPr>
      </w:pPr>
    </w:p>
    <w:p w:rsidR="00A260F0" w:rsidRPr="009756A6" w:rsidRDefault="00A260F0" w:rsidP="00A260F0">
      <w:pPr>
        <w:jc w:val="center"/>
        <w:rPr>
          <w:rFonts w:ascii="Arial" w:hAnsi="Arial" w:cs="Arial"/>
          <w:sz w:val="32"/>
          <w:szCs w:val="32"/>
        </w:rPr>
      </w:pPr>
    </w:p>
    <w:p w:rsidR="00A260F0" w:rsidRPr="009756A6" w:rsidRDefault="00A260F0" w:rsidP="00A260F0">
      <w:pPr>
        <w:jc w:val="center"/>
        <w:rPr>
          <w:rFonts w:ascii="Arial" w:hAnsi="Arial" w:cs="Arial"/>
          <w:sz w:val="32"/>
          <w:szCs w:val="32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412BA6">
      <w:pPr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  <w:r w:rsidRPr="009756A6">
        <w:rPr>
          <w:rFonts w:ascii="Arial" w:hAnsi="Arial" w:cs="Arial"/>
        </w:rPr>
        <w:t>с</w:t>
      </w:r>
      <w:proofErr w:type="gramStart"/>
      <w:r w:rsidRPr="009756A6">
        <w:rPr>
          <w:rFonts w:ascii="Arial" w:hAnsi="Arial" w:cs="Arial"/>
        </w:rPr>
        <w:t>.У</w:t>
      </w:r>
      <w:proofErr w:type="gramEnd"/>
      <w:r w:rsidRPr="009756A6">
        <w:rPr>
          <w:rFonts w:ascii="Arial" w:hAnsi="Arial" w:cs="Arial"/>
        </w:rPr>
        <w:t>ват</w:t>
      </w:r>
    </w:p>
    <w:p w:rsidR="00A260F0" w:rsidRPr="009756A6" w:rsidRDefault="00A22C88" w:rsidP="00A260F0">
      <w:pPr>
        <w:jc w:val="center"/>
        <w:rPr>
          <w:rFonts w:ascii="Arial" w:hAnsi="Arial" w:cs="Arial"/>
          <w:strike/>
        </w:rPr>
      </w:pPr>
      <w:r w:rsidRPr="009756A6">
        <w:rPr>
          <w:rFonts w:ascii="Arial" w:hAnsi="Arial" w:cs="Arial"/>
        </w:rPr>
        <w:t>202</w:t>
      </w:r>
      <w:r w:rsidR="00975C11">
        <w:rPr>
          <w:rFonts w:ascii="Arial" w:hAnsi="Arial" w:cs="Arial"/>
        </w:rPr>
        <w:t>6</w:t>
      </w:r>
      <w:r w:rsidR="00A260F0" w:rsidRPr="009756A6">
        <w:rPr>
          <w:strike/>
        </w:rPr>
        <w:br w:type="page"/>
      </w:r>
    </w:p>
    <w:p w:rsidR="00A260F0" w:rsidRPr="009756A6" w:rsidRDefault="00A260F0" w:rsidP="008D345D">
      <w:pPr>
        <w:tabs>
          <w:tab w:val="center" w:pos="5386"/>
          <w:tab w:val="right" w:pos="10773"/>
        </w:tabs>
        <w:jc w:val="center"/>
        <w:rPr>
          <w:rFonts w:ascii="Arial" w:eastAsia="Arial Unicode MS" w:hAnsi="Arial" w:cs="Arial"/>
          <w:bCs/>
          <w:sz w:val="26"/>
          <w:szCs w:val="26"/>
        </w:rPr>
      </w:pPr>
      <w:r w:rsidRPr="009756A6">
        <w:rPr>
          <w:rFonts w:ascii="Arial" w:eastAsia="Arial Unicode MS" w:hAnsi="Arial" w:cs="Arial"/>
          <w:bCs/>
          <w:sz w:val="26"/>
          <w:szCs w:val="26"/>
        </w:rPr>
        <w:lastRenderedPageBreak/>
        <w:t>Содержание</w:t>
      </w:r>
    </w:p>
    <w:p w:rsidR="00A260F0" w:rsidRPr="009756A6" w:rsidRDefault="00A260F0" w:rsidP="00A260F0">
      <w:pPr>
        <w:tabs>
          <w:tab w:val="center" w:pos="5386"/>
          <w:tab w:val="right" w:pos="10773"/>
        </w:tabs>
        <w:rPr>
          <w:rFonts w:ascii="Arial" w:eastAsia="Arial Unicode MS" w:hAnsi="Arial" w:cs="Arial"/>
          <w:bCs/>
          <w:sz w:val="26"/>
          <w:szCs w:val="26"/>
        </w:rPr>
      </w:pPr>
      <w:r w:rsidRPr="009756A6">
        <w:rPr>
          <w:rFonts w:ascii="Arial" w:eastAsia="Arial Unicode MS" w:hAnsi="Arial" w:cs="Arial"/>
          <w:bCs/>
          <w:sz w:val="26"/>
          <w:szCs w:val="26"/>
        </w:rPr>
        <w:tab/>
      </w:r>
    </w:p>
    <w:p w:rsidR="00A260F0" w:rsidRPr="009756A6" w:rsidRDefault="00A260F0" w:rsidP="00A260F0">
      <w:pPr>
        <w:pStyle w:val="affd"/>
        <w:widowControl/>
        <w:tabs>
          <w:tab w:val="center" w:pos="5386"/>
          <w:tab w:val="right" w:pos="10773"/>
        </w:tabs>
        <w:ind w:left="0" w:firstLine="737"/>
        <w:rPr>
          <w:color w:val="auto"/>
          <w:lang w:val="ru-RU"/>
        </w:rPr>
      </w:pPr>
      <w:proofErr w:type="gramStart"/>
      <w:r w:rsidRPr="009756A6">
        <w:rPr>
          <w:rFonts w:ascii="Arial" w:eastAsia="Arial Unicode MS" w:hAnsi="Arial" w:cs="Arial"/>
          <w:bCs/>
          <w:color w:val="auto"/>
          <w:sz w:val="26"/>
          <w:szCs w:val="26"/>
        </w:rPr>
        <w:t>I</w:t>
      </w:r>
      <w:r w:rsidRPr="009756A6">
        <w:rPr>
          <w:rFonts w:ascii="Arial" w:eastAsia="Arial Unicode MS" w:hAnsi="Arial" w:cs="Arial"/>
          <w:bCs/>
          <w:color w:val="auto"/>
          <w:sz w:val="26"/>
          <w:szCs w:val="26"/>
          <w:lang w:val="ru-RU"/>
        </w:rPr>
        <w:t>. Паспорт муниципальной программы.</w:t>
      </w:r>
      <w:proofErr w:type="gramEnd"/>
    </w:p>
    <w:p w:rsidR="00A260F0" w:rsidRPr="009756A6" w:rsidRDefault="00A260F0" w:rsidP="00A260F0">
      <w:pPr>
        <w:widowControl/>
        <w:tabs>
          <w:tab w:val="center" w:pos="5386"/>
          <w:tab w:val="right" w:pos="10773"/>
        </w:tabs>
        <w:ind w:firstLine="737"/>
      </w:pPr>
      <w:r w:rsidRPr="009756A6">
        <w:rPr>
          <w:rFonts w:ascii="Arial" w:hAnsi="Arial" w:cs="Arial"/>
          <w:sz w:val="26"/>
          <w:szCs w:val="26"/>
          <w:lang w:val="en-US"/>
        </w:rPr>
        <w:t>II</w:t>
      </w:r>
      <w:r w:rsidRPr="009756A6">
        <w:rPr>
          <w:rFonts w:ascii="Arial" w:hAnsi="Arial" w:cs="Arial"/>
          <w:sz w:val="26"/>
          <w:szCs w:val="26"/>
        </w:rPr>
        <w:t>. Основное содержание.</w:t>
      </w:r>
    </w:p>
    <w:p w:rsidR="00A260F0" w:rsidRPr="009756A6" w:rsidRDefault="00A260F0" w:rsidP="00A260F0">
      <w:pPr>
        <w:widowControl/>
        <w:tabs>
          <w:tab w:val="center" w:pos="5386"/>
          <w:tab w:val="right" w:pos="10773"/>
        </w:tabs>
        <w:ind w:firstLine="73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1.Приоритеты и цели муниципальной политики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муниципального округа в социальной поддержке населения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муниципального округа.</w:t>
      </w:r>
    </w:p>
    <w:p w:rsidR="00A260F0" w:rsidRPr="009756A6" w:rsidRDefault="00A260F0" w:rsidP="00A260F0">
      <w:pPr>
        <w:widowControl/>
        <w:tabs>
          <w:tab w:val="center" w:pos="5386"/>
          <w:tab w:val="right" w:pos="10773"/>
        </w:tabs>
        <w:ind w:firstLine="73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2. Система основных мероприятий муниципальной программы.</w:t>
      </w:r>
    </w:p>
    <w:p w:rsidR="00A260F0" w:rsidRPr="009756A6" w:rsidRDefault="00A260F0" w:rsidP="00A260F0">
      <w:pPr>
        <w:widowControl/>
        <w:tabs>
          <w:tab w:val="left" w:pos="4340"/>
        </w:tabs>
        <w:ind w:firstLine="73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3. Финансовое обеспечение муниципальной программы.</w:t>
      </w:r>
    </w:p>
    <w:p w:rsidR="00A260F0" w:rsidRPr="009756A6" w:rsidRDefault="00A260F0" w:rsidP="00A260F0">
      <w:pPr>
        <w:widowControl/>
        <w:tabs>
          <w:tab w:val="left" w:pos="1900"/>
        </w:tabs>
        <w:ind w:firstLine="73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4. Ожидаемые конечные результаты и показатели муниципальной программы.</w:t>
      </w:r>
    </w:p>
    <w:p w:rsidR="00A260F0" w:rsidRPr="009756A6" w:rsidRDefault="00A260F0" w:rsidP="00A260F0">
      <w:pPr>
        <w:widowControl/>
        <w:tabs>
          <w:tab w:val="left" w:pos="1900"/>
        </w:tabs>
        <w:ind w:firstLine="737"/>
        <w:rPr>
          <w:rFonts w:ascii="Arial" w:hAnsi="Arial" w:cs="Arial"/>
          <w:bCs/>
          <w:sz w:val="26"/>
          <w:szCs w:val="26"/>
        </w:rPr>
      </w:pPr>
      <w:r w:rsidRPr="009756A6">
        <w:rPr>
          <w:rFonts w:ascii="Arial" w:hAnsi="Arial" w:cs="Arial"/>
          <w:bCs/>
          <w:sz w:val="26"/>
          <w:szCs w:val="26"/>
        </w:rPr>
        <w:t>5. Оценка неблагоприятных факторов реализации муниципальных программы.</w:t>
      </w:r>
    </w:p>
    <w:p w:rsidR="00A260F0" w:rsidRPr="009756A6" w:rsidRDefault="00A260F0" w:rsidP="00A260F0">
      <w:pPr>
        <w:widowControl/>
        <w:tabs>
          <w:tab w:val="left" w:pos="3540"/>
        </w:tabs>
        <w:ind w:firstLine="737"/>
      </w:pPr>
      <w:r w:rsidRPr="009756A6">
        <w:rPr>
          <w:rFonts w:ascii="Arial" w:hAnsi="Arial" w:cs="Arial"/>
          <w:bCs/>
          <w:sz w:val="26"/>
          <w:szCs w:val="26"/>
          <w:lang w:val="en-US"/>
        </w:rPr>
        <w:t>III</w:t>
      </w:r>
      <w:r w:rsidRPr="009756A6">
        <w:rPr>
          <w:rFonts w:ascii="Arial" w:hAnsi="Arial" w:cs="Arial"/>
          <w:bCs/>
          <w:sz w:val="26"/>
          <w:szCs w:val="26"/>
        </w:rPr>
        <w:t>. Приложения к муниципальной программе.</w:t>
      </w:r>
    </w:p>
    <w:p w:rsidR="00A260F0" w:rsidRPr="009756A6" w:rsidRDefault="00A260F0" w:rsidP="00A260F0">
      <w:pPr>
        <w:widowControl/>
        <w:tabs>
          <w:tab w:val="center" w:pos="5386"/>
          <w:tab w:val="right" w:pos="10773"/>
        </w:tabs>
        <w:ind w:firstLine="737"/>
        <w:rPr>
          <w:rFonts w:ascii="Arial" w:eastAsia="Arial Unicode MS" w:hAnsi="Arial" w:cs="Arial"/>
          <w:bCs/>
          <w:sz w:val="26"/>
          <w:szCs w:val="26"/>
        </w:rPr>
      </w:pPr>
      <w:r w:rsidRPr="009756A6">
        <w:rPr>
          <w:rFonts w:ascii="Arial" w:eastAsia="Arial Unicode MS" w:hAnsi="Arial" w:cs="Arial"/>
          <w:bCs/>
          <w:sz w:val="26"/>
          <w:szCs w:val="26"/>
        </w:rPr>
        <w:t>Приложение 1. План мероприятий по реализации муниципальной программы.</w:t>
      </w:r>
    </w:p>
    <w:p w:rsidR="00A260F0" w:rsidRPr="009756A6" w:rsidRDefault="00A260F0" w:rsidP="00A260F0">
      <w:pPr>
        <w:widowControl/>
        <w:tabs>
          <w:tab w:val="center" w:pos="5386"/>
          <w:tab w:val="right" w:pos="10773"/>
        </w:tabs>
        <w:ind w:firstLine="737"/>
        <w:rPr>
          <w:rFonts w:ascii="Arial" w:eastAsia="Arial Unicode MS" w:hAnsi="Arial" w:cs="Arial"/>
          <w:bCs/>
          <w:sz w:val="26"/>
          <w:szCs w:val="26"/>
        </w:rPr>
      </w:pPr>
      <w:r w:rsidRPr="009756A6">
        <w:rPr>
          <w:rFonts w:ascii="Arial" w:eastAsia="Arial Unicode MS" w:hAnsi="Arial" w:cs="Arial"/>
          <w:bCs/>
          <w:sz w:val="26"/>
          <w:szCs w:val="26"/>
        </w:rPr>
        <w:t>Приложение  №2. Показатели муниципальной программы.</w:t>
      </w:r>
    </w:p>
    <w:p w:rsidR="00A260F0" w:rsidRPr="009756A6" w:rsidRDefault="00A260F0" w:rsidP="00A260F0">
      <w:pPr>
        <w:widowControl/>
        <w:tabs>
          <w:tab w:val="center" w:pos="5386"/>
          <w:tab w:val="right" w:pos="10773"/>
        </w:tabs>
        <w:ind w:firstLine="737"/>
        <w:rPr>
          <w:rFonts w:ascii="Arial" w:eastAsia="Arial Unicode MS" w:hAnsi="Arial" w:cs="Arial"/>
          <w:bCs/>
          <w:sz w:val="26"/>
          <w:szCs w:val="26"/>
        </w:rPr>
      </w:pPr>
      <w:r w:rsidRPr="009756A6">
        <w:rPr>
          <w:rFonts w:ascii="Arial" w:eastAsia="Arial Unicode MS" w:hAnsi="Arial" w:cs="Arial"/>
          <w:bCs/>
          <w:sz w:val="26"/>
          <w:szCs w:val="26"/>
        </w:rPr>
        <w:t>Приложение №3. Расчеты значений показателей муниципальной программы.</w:t>
      </w:r>
    </w:p>
    <w:p w:rsidR="00A260F0" w:rsidRPr="009756A6" w:rsidRDefault="00A260F0" w:rsidP="00A260F0">
      <w:pPr>
        <w:tabs>
          <w:tab w:val="left" w:pos="3540"/>
        </w:tabs>
        <w:rPr>
          <w:rFonts w:ascii="Arial" w:hAnsi="Arial" w:cs="Arial"/>
          <w:bCs/>
          <w:sz w:val="26"/>
          <w:szCs w:val="26"/>
        </w:rPr>
      </w:pPr>
    </w:p>
    <w:p w:rsidR="00A260F0" w:rsidRPr="009756A6" w:rsidRDefault="00A260F0" w:rsidP="00A260F0">
      <w:pPr>
        <w:jc w:val="center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center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center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jc w:val="center"/>
        <w:rPr>
          <w:rFonts w:ascii="Arial" w:hAnsi="Arial" w:cs="Arial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  <w:r w:rsidRPr="009756A6">
        <w:rPr>
          <w:color w:val="auto"/>
        </w:rPr>
        <w:br w:type="page"/>
      </w:r>
    </w:p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jc w:val="center"/>
        <w:rPr>
          <w:b/>
          <w:color w:val="auto"/>
          <w:sz w:val="26"/>
          <w:szCs w:val="26"/>
        </w:rPr>
      </w:pPr>
      <w:r w:rsidRPr="009756A6">
        <w:rPr>
          <w:b/>
          <w:color w:val="auto"/>
          <w:sz w:val="26"/>
          <w:szCs w:val="26"/>
          <w:lang w:val="en-US"/>
        </w:rPr>
        <w:lastRenderedPageBreak/>
        <w:t>I</w:t>
      </w:r>
      <w:r w:rsidRPr="009756A6">
        <w:rPr>
          <w:b/>
          <w:color w:val="auto"/>
          <w:sz w:val="26"/>
          <w:szCs w:val="26"/>
        </w:rPr>
        <w:t>. ПАСПОРТ ПРОГРАММЫ</w:t>
      </w:r>
    </w:p>
    <w:p w:rsidR="00A260F0" w:rsidRPr="009756A6" w:rsidRDefault="00A260F0" w:rsidP="00A260F0">
      <w:pPr>
        <w:pStyle w:val="ConsPlusNormal"/>
        <w:widowControl/>
        <w:ind w:firstLine="0"/>
        <w:jc w:val="center"/>
        <w:rPr>
          <w:b/>
          <w:color w:val="auto"/>
        </w:rPr>
      </w:pPr>
      <w:r w:rsidRPr="009756A6">
        <w:rPr>
          <w:b/>
          <w:color w:val="auto"/>
        </w:rPr>
        <w:t xml:space="preserve">«Социальная поддержка населения </w:t>
      </w:r>
      <w:proofErr w:type="spellStart"/>
      <w:r w:rsidRPr="009756A6">
        <w:rPr>
          <w:b/>
          <w:color w:val="auto"/>
        </w:rPr>
        <w:t>Уватского</w:t>
      </w:r>
      <w:proofErr w:type="spellEnd"/>
      <w:r w:rsidRPr="009756A6">
        <w:rPr>
          <w:b/>
          <w:color w:val="auto"/>
        </w:rPr>
        <w:t xml:space="preserve"> муниципального округа»</w:t>
      </w:r>
    </w:p>
    <w:p w:rsidR="00A260F0" w:rsidRPr="009756A6" w:rsidRDefault="00A260F0" w:rsidP="00A260F0">
      <w:pPr>
        <w:pStyle w:val="ConsPlusNormal"/>
        <w:widowControl/>
        <w:ind w:firstLine="0"/>
        <w:jc w:val="center"/>
        <w:rPr>
          <w:b/>
          <w:color w:val="auto"/>
        </w:rPr>
      </w:pPr>
      <w:r w:rsidRPr="009756A6">
        <w:rPr>
          <w:b/>
          <w:color w:val="auto"/>
        </w:rPr>
        <w:t xml:space="preserve">на  </w:t>
      </w:r>
      <w:r w:rsidR="004B00CD" w:rsidRPr="009756A6">
        <w:rPr>
          <w:b/>
          <w:color w:val="auto"/>
        </w:rPr>
        <w:t xml:space="preserve">2027-2029 </w:t>
      </w:r>
      <w:r w:rsidRPr="009756A6">
        <w:rPr>
          <w:b/>
          <w:color w:val="auto"/>
        </w:rPr>
        <w:t xml:space="preserve">годы» </w:t>
      </w:r>
    </w:p>
    <w:p w:rsidR="00A260F0" w:rsidRPr="009756A6" w:rsidRDefault="00A260F0" w:rsidP="00A260F0">
      <w:pPr>
        <w:pStyle w:val="ConsPlusNormal"/>
        <w:widowControl/>
        <w:ind w:firstLine="0"/>
        <w:jc w:val="center"/>
        <w:rPr>
          <w:b/>
          <w:color w:val="auto"/>
        </w:rPr>
      </w:pPr>
    </w:p>
    <w:tbl>
      <w:tblPr>
        <w:tblW w:w="9975" w:type="dxa"/>
        <w:tblInd w:w="-43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/>
      </w:tblPr>
      <w:tblGrid>
        <w:gridCol w:w="2550"/>
        <w:gridCol w:w="7425"/>
      </w:tblGrid>
      <w:tr w:rsidR="00A260F0" w:rsidRPr="009756A6" w:rsidTr="00A260F0">
        <w:tc>
          <w:tcPr>
            <w:tcW w:w="2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ConsPlusNormal"/>
              <w:widowControl/>
              <w:ind w:left="170" w:firstLine="0"/>
              <w:rPr>
                <w:color w:val="auto"/>
                <w:sz w:val="26"/>
              </w:rPr>
            </w:pPr>
            <w:r w:rsidRPr="009756A6">
              <w:rPr>
                <w:color w:val="auto"/>
                <w:sz w:val="26"/>
              </w:rPr>
              <w:t>Ответственный исполнитель  программы</w:t>
            </w:r>
          </w:p>
        </w:tc>
        <w:tc>
          <w:tcPr>
            <w:tcW w:w="7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ConsPlusNormal"/>
              <w:widowControl/>
              <w:ind w:left="227" w:right="170" w:firstLine="0"/>
              <w:rPr>
                <w:color w:val="auto"/>
              </w:rPr>
            </w:pPr>
            <w:r w:rsidRPr="009756A6">
              <w:rPr>
                <w:color w:val="auto"/>
                <w:sz w:val="26"/>
              </w:rPr>
              <w:t xml:space="preserve">Управление по социальным вопросам администрации </w:t>
            </w:r>
          </w:p>
          <w:p w:rsidR="00A260F0" w:rsidRPr="009756A6" w:rsidRDefault="00A260F0" w:rsidP="00A260F0">
            <w:pPr>
              <w:pStyle w:val="ConsPlusNormal"/>
              <w:widowControl/>
              <w:ind w:left="227" w:right="170" w:firstLine="0"/>
              <w:rPr>
                <w:color w:val="auto"/>
              </w:rPr>
            </w:pPr>
            <w:proofErr w:type="spellStart"/>
            <w:r w:rsidRPr="009756A6">
              <w:rPr>
                <w:color w:val="auto"/>
                <w:sz w:val="26"/>
              </w:rPr>
              <w:t>Уватского</w:t>
            </w:r>
            <w:proofErr w:type="spellEnd"/>
            <w:r w:rsidRPr="009756A6">
              <w:rPr>
                <w:color w:val="auto"/>
                <w:sz w:val="26"/>
              </w:rPr>
              <w:t xml:space="preserve"> муниципального округа</w:t>
            </w:r>
          </w:p>
        </w:tc>
      </w:tr>
      <w:tr w:rsidR="00A260F0" w:rsidRPr="009756A6" w:rsidTr="00A260F0"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ConsPlusNormal"/>
              <w:widowControl/>
              <w:ind w:left="170" w:firstLine="0"/>
              <w:rPr>
                <w:rFonts w:eastAsia="Courier New"/>
                <w:color w:val="auto"/>
                <w:sz w:val="26"/>
                <w:lang w:eastAsia="hi-IN"/>
              </w:rPr>
            </w:pPr>
            <w:r w:rsidRPr="009756A6">
              <w:rPr>
                <w:rFonts w:eastAsia="Courier New"/>
                <w:color w:val="auto"/>
                <w:sz w:val="26"/>
                <w:lang w:eastAsia="hi-IN"/>
              </w:rPr>
              <w:t>Соисполнители  программы</w:t>
            </w:r>
          </w:p>
        </w:tc>
        <w:tc>
          <w:tcPr>
            <w:tcW w:w="7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6A7357" w:rsidP="006A7357">
            <w:pPr>
              <w:pStyle w:val="afc"/>
              <w:widowControl/>
              <w:spacing w:after="0"/>
              <w:ind w:left="227" w:right="170"/>
              <w:rPr>
                <w:rFonts w:ascii="Arial" w:hAnsi="Arial"/>
                <w:sz w:val="26"/>
              </w:rPr>
            </w:pPr>
            <w:r w:rsidRPr="009756A6">
              <w:rPr>
                <w:rFonts w:ascii="Arial" w:hAnsi="Arial"/>
                <w:sz w:val="26"/>
              </w:rPr>
              <w:t>Муниципальное а</w:t>
            </w:r>
            <w:r w:rsidR="00A260F0" w:rsidRPr="009756A6">
              <w:rPr>
                <w:rFonts w:ascii="Arial" w:hAnsi="Arial"/>
                <w:sz w:val="26"/>
              </w:rPr>
              <w:t xml:space="preserve">втономное учреждение «Комплексный центр социального обслуживания населения </w:t>
            </w:r>
            <w:proofErr w:type="spellStart"/>
            <w:r w:rsidR="00A260F0" w:rsidRPr="009756A6">
              <w:rPr>
                <w:rFonts w:ascii="Arial" w:hAnsi="Arial"/>
                <w:sz w:val="26"/>
              </w:rPr>
              <w:t>Уватского</w:t>
            </w:r>
            <w:proofErr w:type="spellEnd"/>
            <w:r w:rsidR="00A260F0" w:rsidRPr="009756A6">
              <w:rPr>
                <w:rFonts w:ascii="Arial" w:hAnsi="Arial"/>
                <w:sz w:val="26"/>
              </w:rPr>
              <w:t xml:space="preserve"> муниципального округа</w:t>
            </w:r>
            <w:r w:rsidR="00A260F0" w:rsidRPr="009756A6">
              <w:rPr>
                <w:rFonts w:ascii="Arial" w:hAnsi="Arial"/>
                <w:sz w:val="26"/>
                <w:szCs w:val="26"/>
              </w:rPr>
              <w:t>» (</w:t>
            </w:r>
            <w:r w:rsidRPr="009756A6">
              <w:rPr>
                <w:rFonts w:ascii="Arial" w:hAnsi="Arial"/>
                <w:sz w:val="26"/>
                <w:szCs w:val="26"/>
              </w:rPr>
              <w:t>М</w:t>
            </w:r>
            <w:r w:rsidR="00A260F0" w:rsidRPr="009756A6">
              <w:rPr>
                <w:rFonts w:ascii="Arial" w:hAnsi="Arial"/>
                <w:sz w:val="26"/>
                <w:szCs w:val="26"/>
              </w:rPr>
              <w:t xml:space="preserve">АУ «КЦСОН </w:t>
            </w:r>
            <w:proofErr w:type="spellStart"/>
            <w:r w:rsidR="00A260F0" w:rsidRPr="009756A6">
              <w:rPr>
                <w:rFonts w:ascii="Arial" w:hAnsi="Arial"/>
                <w:sz w:val="26"/>
                <w:szCs w:val="26"/>
              </w:rPr>
              <w:t>Уватского</w:t>
            </w:r>
            <w:proofErr w:type="spellEnd"/>
            <w:r w:rsidR="00A260F0" w:rsidRPr="009756A6">
              <w:rPr>
                <w:rFonts w:ascii="Arial" w:hAnsi="Arial"/>
                <w:sz w:val="26"/>
                <w:szCs w:val="26"/>
              </w:rPr>
              <w:t xml:space="preserve"> муниципального округа»)</w:t>
            </w:r>
          </w:p>
        </w:tc>
      </w:tr>
      <w:tr w:rsidR="00A260F0" w:rsidRPr="009756A6" w:rsidTr="00A260F0"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ConsPlusNormal"/>
              <w:widowControl/>
              <w:ind w:left="170" w:firstLine="0"/>
              <w:rPr>
                <w:color w:val="auto"/>
                <w:sz w:val="26"/>
              </w:rPr>
            </w:pPr>
            <w:r w:rsidRPr="009756A6">
              <w:rPr>
                <w:color w:val="auto"/>
                <w:sz w:val="26"/>
              </w:rPr>
              <w:t>Цели программы</w:t>
            </w:r>
          </w:p>
        </w:tc>
        <w:tc>
          <w:tcPr>
            <w:tcW w:w="7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ConsPlusNormal"/>
              <w:widowControl/>
              <w:ind w:left="227" w:right="170" w:firstLine="0"/>
              <w:jc w:val="both"/>
              <w:rPr>
                <w:color w:val="auto"/>
                <w:sz w:val="26"/>
                <w:szCs w:val="26"/>
              </w:rPr>
            </w:pPr>
            <w:r w:rsidRPr="009756A6">
              <w:rPr>
                <w:color w:val="auto"/>
                <w:sz w:val="26"/>
                <w:szCs w:val="26"/>
              </w:rPr>
              <w:t>Повышение уровня и качества жизни отдельных   категорий граждан, в том числе семей, имеющих детей.</w:t>
            </w:r>
          </w:p>
        </w:tc>
      </w:tr>
      <w:tr w:rsidR="00A260F0" w:rsidRPr="009756A6" w:rsidTr="00A260F0"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ConsPlusNormal"/>
              <w:widowControl/>
              <w:ind w:left="170" w:firstLine="0"/>
              <w:rPr>
                <w:rFonts w:eastAsia="Courier New"/>
                <w:color w:val="auto"/>
                <w:sz w:val="26"/>
                <w:lang w:eastAsia="hi-IN"/>
              </w:rPr>
            </w:pPr>
            <w:r w:rsidRPr="009756A6">
              <w:rPr>
                <w:rFonts w:eastAsia="Courier New"/>
                <w:color w:val="auto"/>
                <w:sz w:val="26"/>
                <w:lang w:eastAsia="hi-IN"/>
              </w:rPr>
              <w:t>Задачи  программы</w:t>
            </w:r>
          </w:p>
        </w:tc>
        <w:tc>
          <w:tcPr>
            <w:tcW w:w="7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tabs>
                <w:tab w:val="left" w:pos="530"/>
              </w:tabs>
              <w:ind w:left="227" w:right="170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1. Обеспечение социальной защищенности отдельных категорий граждан.</w:t>
            </w:r>
          </w:p>
          <w:p w:rsidR="00A260F0" w:rsidRPr="009756A6" w:rsidRDefault="00A260F0" w:rsidP="00A260F0">
            <w:pPr>
              <w:widowControl/>
              <w:ind w:left="227" w:right="170"/>
              <w:rPr>
                <w:rFonts w:ascii="Arial" w:hAnsi="Arial" w:cs="Arial"/>
                <w:sz w:val="26"/>
                <w:szCs w:val="26"/>
              </w:rPr>
            </w:pPr>
            <w:r w:rsidRPr="009756A6">
              <w:rPr>
                <w:rFonts w:ascii="Arial" w:hAnsi="Arial" w:cs="Arial"/>
                <w:sz w:val="26"/>
                <w:szCs w:val="26"/>
              </w:rPr>
              <w:t>2. Обеспечение защиты прав и интересов семей и детей.</w:t>
            </w:r>
          </w:p>
        </w:tc>
      </w:tr>
      <w:tr w:rsidR="00A260F0" w:rsidRPr="009756A6" w:rsidTr="00A260F0"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ConsPlusNormal"/>
              <w:widowControl/>
              <w:ind w:left="170" w:firstLine="0"/>
              <w:rPr>
                <w:color w:val="auto"/>
                <w:sz w:val="26"/>
              </w:rPr>
            </w:pPr>
            <w:r w:rsidRPr="009756A6">
              <w:rPr>
                <w:color w:val="auto"/>
                <w:sz w:val="26"/>
              </w:rPr>
              <w:t>Сроки реализации  программы</w:t>
            </w:r>
          </w:p>
        </w:tc>
        <w:tc>
          <w:tcPr>
            <w:tcW w:w="7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ConsPlusNormal"/>
              <w:widowControl/>
              <w:ind w:left="227" w:right="170" w:firstLine="0"/>
              <w:rPr>
                <w:strike/>
                <w:color w:val="auto"/>
                <w:sz w:val="26"/>
              </w:rPr>
            </w:pPr>
            <w:r w:rsidRPr="009756A6">
              <w:rPr>
                <w:color w:val="auto"/>
                <w:sz w:val="26"/>
              </w:rPr>
              <w:t xml:space="preserve"> </w:t>
            </w:r>
            <w:r w:rsidR="004B00CD" w:rsidRPr="009756A6">
              <w:rPr>
                <w:color w:val="auto"/>
                <w:sz w:val="26"/>
              </w:rPr>
              <w:t xml:space="preserve">2027-2029 </w:t>
            </w:r>
            <w:r w:rsidRPr="009756A6">
              <w:rPr>
                <w:color w:val="auto"/>
                <w:sz w:val="26"/>
              </w:rPr>
              <w:t>годы</w:t>
            </w:r>
          </w:p>
        </w:tc>
      </w:tr>
      <w:tr w:rsidR="00A260F0" w:rsidRPr="009756A6" w:rsidTr="00A260F0"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ConsPlusNormal"/>
              <w:widowControl/>
              <w:ind w:left="170" w:firstLine="0"/>
              <w:rPr>
                <w:rFonts w:eastAsia="Courier New"/>
                <w:color w:val="auto"/>
                <w:sz w:val="26"/>
                <w:lang w:eastAsia="hi-IN"/>
              </w:rPr>
            </w:pPr>
            <w:r w:rsidRPr="009756A6">
              <w:rPr>
                <w:rFonts w:eastAsia="Courier New"/>
                <w:color w:val="auto"/>
                <w:sz w:val="26"/>
                <w:lang w:eastAsia="hi-IN"/>
              </w:rPr>
              <w:t>Объемы и источники финансирования  программы (с разбивкой по годам)</w:t>
            </w:r>
          </w:p>
        </w:tc>
        <w:tc>
          <w:tcPr>
            <w:tcW w:w="7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8C6396">
            <w:pPr>
              <w:pStyle w:val="aff0"/>
              <w:spacing w:after="0" w:line="276" w:lineRule="auto"/>
              <w:rPr>
                <w:rFonts w:ascii="Times New Roman" w:eastAsia="Times New Roman" w:hAnsi="Times New Roman"/>
              </w:rPr>
            </w:pPr>
            <w:r w:rsidRPr="009756A6">
              <w:rPr>
                <w:rFonts w:ascii="Arial" w:eastAsia="Times New Roman" w:hAnsi="Arial" w:cs="Arial"/>
                <w:sz w:val="26"/>
                <w:szCs w:val="26"/>
              </w:rPr>
              <w:t xml:space="preserve">Источником финансирования Программы являются средства областного бюджета и средства бюджета </w:t>
            </w:r>
            <w:proofErr w:type="spellStart"/>
            <w:r w:rsidRPr="009756A6">
              <w:rPr>
                <w:rFonts w:ascii="Arial" w:eastAsia="Times New Roman" w:hAnsi="Arial" w:cs="Arial"/>
                <w:sz w:val="26"/>
                <w:szCs w:val="26"/>
              </w:rPr>
              <w:t>Уватского</w:t>
            </w:r>
            <w:proofErr w:type="spellEnd"/>
            <w:r w:rsidRPr="009756A6">
              <w:rPr>
                <w:rFonts w:ascii="Arial" w:eastAsia="Times New Roman" w:hAnsi="Arial" w:cs="Arial"/>
                <w:sz w:val="26"/>
                <w:szCs w:val="26"/>
              </w:rPr>
              <w:t xml:space="preserve"> муниципального округа (далее также — местный бюджет). Расходы на реализацию Программы на  </w:t>
            </w:r>
            <w:r w:rsidR="004B00CD" w:rsidRPr="009756A6">
              <w:rPr>
                <w:rFonts w:ascii="Arial" w:eastAsia="Times New Roman" w:hAnsi="Arial" w:cs="Arial"/>
                <w:sz w:val="26"/>
                <w:szCs w:val="26"/>
              </w:rPr>
              <w:t xml:space="preserve">2027-2029 </w:t>
            </w:r>
            <w:r w:rsidRPr="009756A6">
              <w:rPr>
                <w:rFonts w:ascii="Arial" w:eastAsia="Times New Roman" w:hAnsi="Arial" w:cs="Arial"/>
                <w:sz w:val="26"/>
                <w:szCs w:val="26"/>
              </w:rPr>
              <w:t>годы:</w:t>
            </w:r>
          </w:p>
          <w:p w:rsidR="00A260F0" w:rsidRPr="009756A6" w:rsidRDefault="00A260F0" w:rsidP="00A260F0">
            <w:pPr>
              <w:widowControl/>
              <w:tabs>
                <w:tab w:val="left" w:pos="5190"/>
              </w:tabs>
              <w:ind w:left="227" w:right="170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2027</w:t>
            </w:r>
            <w:r w:rsidR="00152D5A" w:rsidRPr="009756A6">
              <w:rPr>
                <w:rFonts w:ascii="Arial" w:hAnsi="Arial" w:cs="Arial"/>
                <w:bCs/>
                <w:sz w:val="26"/>
                <w:szCs w:val="26"/>
              </w:rPr>
              <w:t xml:space="preserve"> </w:t>
            </w:r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г.- </w:t>
            </w:r>
            <w:r w:rsidR="00A22C88" w:rsidRPr="009756A6">
              <w:rPr>
                <w:rFonts w:ascii="Arial" w:hAnsi="Arial" w:cs="Arial"/>
                <w:bCs/>
                <w:sz w:val="26"/>
                <w:szCs w:val="26"/>
              </w:rPr>
              <w:t xml:space="preserve">82 828,8 </w:t>
            </w:r>
            <w:r w:rsidRPr="009756A6">
              <w:rPr>
                <w:rFonts w:ascii="Arial" w:hAnsi="Arial" w:cs="Arial"/>
                <w:bCs/>
                <w:sz w:val="26"/>
                <w:szCs w:val="26"/>
              </w:rPr>
              <w:t>тыс</w:t>
            </w:r>
            <w:proofErr w:type="gramStart"/>
            <w:r w:rsidRPr="009756A6">
              <w:rPr>
                <w:rFonts w:ascii="Arial" w:hAnsi="Arial" w:cs="Arial"/>
                <w:bCs/>
                <w:sz w:val="26"/>
                <w:szCs w:val="26"/>
              </w:rPr>
              <w:t>.р</w:t>
            </w:r>
            <w:proofErr w:type="gramEnd"/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уб., в т.ч. средства из областного бюджета </w:t>
            </w:r>
            <w:r w:rsidR="00A22C88" w:rsidRPr="009756A6">
              <w:rPr>
                <w:rFonts w:ascii="Arial" w:hAnsi="Arial" w:cs="Arial"/>
                <w:bCs/>
                <w:sz w:val="26"/>
                <w:szCs w:val="26"/>
              </w:rPr>
              <w:t xml:space="preserve">81 828,5 </w:t>
            </w:r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тыс.руб., средства бюджета </w:t>
            </w:r>
            <w:proofErr w:type="spellStart"/>
            <w:r w:rsidRPr="009756A6">
              <w:rPr>
                <w:rFonts w:ascii="Arial" w:hAnsi="Arial" w:cs="Arial"/>
                <w:bCs/>
                <w:sz w:val="26"/>
                <w:szCs w:val="26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 муниципального округа </w:t>
            </w:r>
            <w:r w:rsidR="00A22C88" w:rsidRPr="009756A6">
              <w:rPr>
                <w:rFonts w:ascii="Arial" w:hAnsi="Arial" w:cs="Arial"/>
                <w:bCs/>
                <w:sz w:val="26"/>
                <w:szCs w:val="26"/>
              </w:rPr>
              <w:t xml:space="preserve">1 000,3 </w:t>
            </w:r>
            <w:r w:rsidRPr="009756A6">
              <w:rPr>
                <w:rFonts w:ascii="Arial" w:hAnsi="Arial" w:cs="Arial"/>
                <w:bCs/>
                <w:sz w:val="26"/>
                <w:szCs w:val="26"/>
              </w:rPr>
              <w:t>тыс.руб.</w:t>
            </w:r>
          </w:p>
          <w:p w:rsidR="00A22C88" w:rsidRPr="009756A6" w:rsidRDefault="00A22C88" w:rsidP="00A22C88">
            <w:pPr>
              <w:widowControl/>
              <w:tabs>
                <w:tab w:val="left" w:pos="5190"/>
              </w:tabs>
              <w:ind w:left="227" w:right="170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2028 г.-   84 941,9 тыс</w:t>
            </w:r>
            <w:proofErr w:type="gramStart"/>
            <w:r w:rsidRPr="009756A6">
              <w:rPr>
                <w:rFonts w:ascii="Arial" w:hAnsi="Arial" w:cs="Arial"/>
                <w:bCs/>
                <w:sz w:val="26"/>
                <w:szCs w:val="26"/>
              </w:rPr>
              <w:t>.р</w:t>
            </w:r>
            <w:proofErr w:type="gramEnd"/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уб., в т.ч. средства из областного бюджета 83 910,2 тыс.руб., средства бюджета </w:t>
            </w:r>
            <w:proofErr w:type="spellStart"/>
            <w:r w:rsidRPr="009756A6">
              <w:rPr>
                <w:rFonts w:ascii="Arial" w:hAnsi="Arial" w:cs="Arial"/>
                <w:bCs/>
                <w:sz w:val="26"/>
                <w:szCs w:val="26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 муниципального округа 1 031,7 тыс.руб.</w:t>
            </w:r>
          </w:p>
          <w:p w:rsidR="00F27784" w:rsidRPr="009756A6" w:rsidRDefault="00F27784" w:rsidP="00F27784">
            <w:pPr>
              <w:widowControl/>
              <w:tabs>
                <w:tab w:val="left" w:pos="5190"/>
              </w:tabs>
              <w:ind w:left="227" w:right="170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2029 г.-   84 941,9 тыс</w:t>
            </w:r>
            <w:proofErr w:type="gramStart"/>
            <w:r w:rsidRPr="009756A6">
              <w:rPr>
                <w:rFonts w:ascii="Arial" w:hAnsi="Arial" w:cs="Arial"/>
                <w:bCs/>
                <w:sz w:val="26"/>
                <w:szCs w:val="26"/>
              </w:rPr>
              <w:t>.р</w:t>
            </w:r>
            <w:proofErr w:type="gramEnd"/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уб., в т.ч. средства из областного бюджета 83 910,2 тыс.руб., средства бюджета </w:t>
            </w:r>
            <w:proofErr w:type="spellStart"/>
            <w:r w:rsidRPr="009756A6">
              <w:rPr>
                <w:rFonts w:ascii="Arial" w:hAnsi="Arial" w:cs="Arial"/>
                <w:bCs/>
                <w:sz w:val="26"/>
                <w:szCs w:val="26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 муниципального округа 1 031,7 тыс.руб.</w:t>
            </w:r>
          </w:p>
          <w:p w:rsidR="00A22C88" w:rsidRPr="009756A6" w:rsidRDefault="00A22C88" w:rsidP="00A22C88">
            <w:pPr>
              <w:widowControl/>
              <w:tabs>
                <w:tab w:val="left" w:pos="5190"/>
              </w:tabs>
              <w:ind w:right="170"/>
              <w:rPr>
                <w:rFonts w:ascii="Arial" w:hAnsi="Arial" w:cs="Arial"/>
                <w:strike/>
                <w:sz w:val="26"/>
                <w:szCs w:val="26"/>
              </w:rPr>
            </w:pPr>
          </w:p>
          <w:p w:rsidR="007364C9" w:rsidRPr="009756A6" w:rsidRDefault="00A260F0" w:rsidP="00A260F0">
            <w:pPr>
              <w:widowControl/>
              <w:tabs>
                <w:tab w:val="left" w:pos="5190"/>
              </w:tabs>
              <w:ind w:right="170"/>
              <w:rPr>
                <w:rFonts w:ascii="Arial" w:hAnsi="Arial" w:cs="Arial"/>
                <w:b/>
                <w:sz w:val="26"/>
                <w:szCs w:val="26"/>
              </w:rPr>
            </w:pPr>
            <w:proofErr w:type="spellStart"/>
            <w:r w:rsidRPr="009756A6">
              <w:rPr>
                <w:rFonts w:ascii="Arial" w:hAnsi="Arial" w:cs="Arial"/>
                <w:b/>
                <w:sz w:val="26"/>
                <w:szCs w:val="26"/>
              </w:rPr>
              <w:t>Справочно</w:t>
            </w:r>
            <w:proofErr w:type="spellEnd"/>
            <w:r w:rsidRPr="009756A6">
              <w:rPr>
                <w:rFonts w:ascii="Arial" w:hAnsi="Arial" w:cs="Arial"/>
                <w:b/>
                <w:sz w:val="26"/>
                <w:szCs w:val="26"/>
              </w:rPr>
              <w:t xml:space="preserve">: </w:t>
            </w:r>
          </w:p>
          <w:p w:rsidR="00F27784" w:rsidRPr="009756A6" w:rsidRDefault="00F27784" w:rsidP="00F27784">
            <w:pPr>
              <w:widowControl/>
              <w:tabs>
                <w:tab w:val="left" w:pos="5190"/>
              </w:tabs>
              <w:ind w:left="227" w:right="170"/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2026 г.-  88 518,2 тыс</w:t>
            </w:r>
            <w:proofErr w:type="gramStart"/>
            <w:r w:rsidRPr="009756A6">
              <w:rPr>
                <w:rFonts w:ascii="Arial" w:hAnsi="Arial" w:cs="Arial"/>
                <w:bCs/>
                <w:sz w:val="26"/>
                <w:szCs w:val="26"/>
              </w:rPr>
              <w:t>.р</w:t>
            </w:r>
            <w:proofErr w:type="gramEnd"/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уб., в т.ч. средства из областного бюджета 80 403,7 тыс.руб., средства бюджета </w:t>
            </w:r>
            <w:proofErr w:type="spellStart"/>
            <w:r w:rsidRPr="009756A6">
              <w:rPr>
                <w:rFonts w:ascii="Arial" w:hAnsi="Arial" w:cs="Arial"/>
                <w:bCs/>
                <w:sz w:val="26"/>
                <w:szCs w:val="26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 муниципального округа 8 114,</w:t>
            </w:r>
            <w:r w:rsidR="00F36569">
              <w:rPr>
                <w:rFonts w:ascii="Arial" w:hAnsi="Arial" w:cs="Arial"/>
                <w:bCs/>
                <w:sz w:val="26"/>
                <w:szCs w:val="26"/>
              </w:rPr>
              <w:t>5</w:t>
            </w:r>
            <w:r w:rsidRPr="009756A6">
              <w:rPr>
                <w:rFonts w:ascii="Arial" w:hAnsi="Arial" w:cs="Arial"/>
                <w:bCs/>
                <w:sz w:val="26"/>
                <w:szCs w:val="26"/>
              </w:rPr>
              <w:t xml:space="preserve"> тыс.руб.</w:t>
            </w:r>
          </w:p>
          <w:p w:rsidR="00A260F0" w:rsidRPr="009756A6" w:rsidRDefault="00A260F0" w:rsidP="00982BE8">
            <w:pPr>
              <w:widowControl/>
              <w:tabs>
                <w:tab w:val="left" w:pos="5190"/>
              </w:tabs>
              <w:ind w:right="17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260F0" w:rsidRPr="009756A6" w:rsidTr="00A260F0">
        <w:tc>
          <w:tcPr>
            <w:tcW w:w="255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ConsPlusNormal"/>
              <w:widowControl/>
              <w:ind w:left="170" w:firstLine="0"/>
              <w:rPr>
                <w:rFonts w:eastAsia="Courier New"/>
                <w:color w:val="auto"/>
                <w:sz w:val="26"/>
                <w:lang w:eastAsia="hi-IN"/>
              </w:rPr>
            </w:pPr>
            <w:r w:rsidRPr="009756A6">
              <w:rPr>
                <w:rFonts w:eastAsia="Courier New"/>
                <w:color w:val="auto"/>
                <w:sz w:val="26"/>
                <w:lang w:eastAsia="hi-IN"/>
              </w:rPr>
              <w:t>Ожидаемые конечные результаты реализации  программы</w:t>
            </w:r>
          </w:p>
        </w:tc>
        <w:tc>
          <w:tcPr>
            <w:tcW w:w="7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tabs>
                <w:tab w:val="left" w:pos="530"/>
                <w:tab w:val="left" w:pos="1080"/>
              </w:tabs>
              <w:suppressAutoHyphens w:val="0"/>
              <w:ind w:left="227" w:right="170"/>
            </w:pPr>
            <w:r w:rsidRPr="009756A6">
              <w:rPr>
                <w:rFonts w:ascii="Arial" w:hAnsi="Arial" w:cs="Arial"/>
                <w:sz w:val="26"/>
                <w:szCs w:val="26"/>
              </w:rPr>
              <w:t xml:space="preserve">1. Снижение численности малоимущих граждан, проживающих на территории </w:t>
            </w:r>
            <w:proofErr w:type="spellStart"/>
            <w:r w:rsidRPr="009756A6">
              <w:rPr>
                <w:rFonts w:ascii="Arial" w:hAnsi="Arial" w:cs="Arial"/>
                <w:sz w:val="26"/>
                <w:szCs w:val="26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6"/>
                <w:szCs w:val="26"/>
              </w:rPr>
              <w:t xml:space="preserve"> муниципального округа.</w:t>
            </w:r>
          </w:p>
          <w:p w:rsidR="00A260F0" w:rsidRPr="009756A6" w:rsidRDefault="00A260F0" w:rsidP="00A260F0">
            <w:pPr>
              <w:widowControl/>
              <w:tabs>
                <w:tab w:val="left" w:pos="540"/>
                <w:tab w:val="left" w:pos="1080"/>
              </w:tabs>
              <w:suppressAutoHyphens w:val="0"/>
              <w:ind w:left="227" w:right="170"/>
            </w:pPr>
            <w:r w:rsidRPr="009756A6">
              <w:rPr>
                <w:rFonts w:ascii="Arial" w:hAnsi="Arial" w:cs="Arial"/>
                <w:sz w:val="26"/>
                <w:szCs w:val="26"/>
              </w:rPr>
              <w:t xml:space="preserve">2. Увеличение численности граждан, фактически пользующихся мерами социальной поддержки, от </w:t>
            </w:r>
            <w:r w:rsidRPr="009756A6">
              <w:rPr>
                <w:rFonts w:ascii="Arial" w:hAnsi="Arial" w:cs="Arial"/>
                <w:sz w:val="26"/>
                <w:szCs w:val="26"/>
              </w:rPr>
              <w:lastRenderedPageBreak/>
              <w:t>общего объема граждан, имеющих право на меры социальной поддержки.</w:t>
            </w:r>
          </w:p>
          <w:p w:rsidR="00A260F0" w:rsidRPr="009756A6" w:rsidRDefault="00A260F0" w:rsidP="00A260F0">
            <w:pPr>
              <w:widowControl/>
              <w:tabs>
                <w:tab w:val="left" w:pos="540"/>
                <w:tab w:val="left" w:pos="1080"/>
              </w:tabs>
              <w:suppressAutoHyphens w:val="0"/>
              <w:ind w:left="227" w:right="170"/>
            </w:pPr>
            <w:r w:rsidRPr="009756A6">
              <w:rPr>
                <w:rFonts w:ascii="Arial" w:hAnsi="Arial" w:cs="Arial"/>
                <w:sz w:val="26"/>
                <w:szCs w:val="26"/>
              </w:rPr>
              <w:t>3. Снижение числа обоснованных жалоб по предоставлению мер социальной поддержки.</w:t>
            </w:r>
          </w:p>
          <w:p w:rsidR="00A260F0" w:rsidRPr="009756A6" w:rsidRDefault="00A260F0" w:rsidP="00A260F0">
            <w:pPr>
              <w:widowControl/>
              <w:ind w:left="227" w:right="170"/>
              <w:rPr>
                <w:rFonts w:ascii="Arial" w:hAnsi="Arial" w:cs="Arial"/>
                <w:sz w:val="26"/>
                <w:szCs w:val="26"/>
              </w:rPr>
            </w:pPr>
            <w:r w:rsidRPr="009756A6">
              <w:rPr>
                <w:rFonts w:ascii="Arial" w:hAnsi="Arial" w:cs="Arial"/>
                <w:sz w:val="26"/>
                <w:szCs w:val="26"/>
              </w:rPr>
              <w:t>4. 100% охват несовершеннолетних организованными формами отдыха, оздоровления и занятости.</w:t>
            </w:r>
          </w:p>
        </w:tc>
      </w:tr>
    </w:tbl>
    <w:p w:rsidR="00A260F0" w:rsidRPr="009756A6" w:rsidRDefault="00A260F0" w:rsidP="00A260F0">
      <w:pPr>
        <w:tabs>
          <w:tab w:val="center" w:pos="5386"/>
          <w:tab w:val="right" w:pos="10773"/>
        </w:tabs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tabs>
          <w:tab w:val="center" w:pos="5386"/>
          <w:tab w:val="right" w:pos="10773"/>
        </w:tabs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tabs>
          <w:tab w:val="center" w:pos="5386"/>
          <w:tab w:val="right" w:pos="10773"/>
        </w:tabs>
        <w:jc w:val="center"/>
      </w:pPr>
      <w:r w:rsidRPr="009756A6">
        <w:rPr>
          <w:rFonts w:ascii="Arial" w:hAnsi="Arial" w:cs="Arial"/>
          <w:b/>
          <w:sz w:val="26"/>
          <w:szCs w:val="26"/>
        </w:rPr>
        <w:t xml:space="preserve">Раздел 1. Приоритеты и цели муниципальной политики </w:t>
      </w:r>
    </w:p>
    <w:p w:rsidR="00A260F0" w:rsidRPr="009756A6" w:rsidRDefault="00A260F0" w:rsidP="00A260F0">
      <w:pPr>
        <w:tabs>
          <w:tab w:val="center" w:pos="5386"/>
          <w:tab w:val="right" w:pos="10773"/>
        </w:tabs>
        <w:jc w:val="center"/>
      </w:pPr>
      <w:proofErr w:type="spellStart"/>
      <w:r w:rsidRPr="009756A6">
        <w:rPr>
          <w:rFonts w:ascii="Arial" w:hAnsi="Arial" w:cs="Arial"/>
          <w:b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b/>
          <w:sz w:val="26"/>
          <w:szCs w:val="26"/>
        </w:rPr>
        <w:t xml:space="preserve"> муниципального округа в социальной поддержке населения </w:t>
      </w:r>
      <w:proofErr w:type="spellStart"/>
      <w:r w:rsidRPr="009756A6">
        <w:rPr>
          <w:rFonts w:ascii="Arial" w:hAnsi="Arial" w:cs="Arial"/>
          <w:b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b/>
          <w:sz w:val="26"/>
          <w:szCs w:val="26"/>
        </w:rPr>
        <w:t xml:space="preserve"> муниципального округа</w:t>
      </w:r>
    </w:p>
    <w:p w:rsidR="00A260F0" w:rsidRPr="009756A6" w:rsidRDefault="00A260F0" w:rsidP="00A260F0">
      <w:pPr>
        <w:jc w:val="center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pStyle w:val="18"/>
        <w:tabs>
          <w:tab w:val="left" w:pos="567"/>
        </w:tabs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ab/>
      </w:r>
      <w:r w:rsidRPr="009756A6">
        <w:rPr>
          <w:rFonts w:ascii="Arial" w:hAnsi="Arial" w:cs="Arial"/>
          <w:sz w:val="26"/>
          <w:szCs w:val="26"/>
        </w:rPr>
        <w:tab/>
        <w:t xml:space="preserve">Основным направлением социальной политики в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Уватском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муниципальном округе является совершенствование системы государственных социальных гарантий,  поддержка благосостояния отдельных категорий граждан.</w:t>
      </w:r>
    </w:p>
    <w:p w:rsidR="00A260F0" w:rsidRPr="009756A6" w:rsidRDefault="00A260F0" w:rsidP="00A260F0">
      <w:pPr>
        <w:pStyle w:val="18"/>
        <w:tabs>
          <w:tab w:val="left" w:pos="567"/>
        </w:tabs>
      </w:pPr>
    </w:p>
    <w:p w:rsidR="00A260F0" w:rsidRPr="009756A6" w:rsidRDefault="00A260F0" w:rsidP="00A260F0">
      <w:pPr>
        <w:pStyle w:val="18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         Численность населения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муниципального округа составляет </w:t>
      </w:r>
      <w:r w:rsidR="00AC2E05" w:rsidRPr="009756A6">
        <w:rPr>
          <w:rFonts w:ascii="Arial" w:hAnsi="Arial" w:cs="Arial"/>
          <w:sz w:val="26"/>
          <w:szCs w:val="26"/>
        </w:rPr>
        <w:t xml:space="preserve"> </w:t>
      </w:r>
      <w:r w:rsidR="00882B0D" w:rsidRPr="009756A6">
        <w:rPr>
          <w:rFonts w:ascii="Arial" w:hAnsi="Arial" w:cs="Arial"/>
          <w:sz w:val="26"/>
          <w:szCs w:val="26"/>
        </w:rPr>
        <w:t xml:space="preserve"> </w:t>
      </w:r>
      <w:r w:rsidR="00882B0D" w:rsidRPr="009756A6">
        <w:rPr>
          <w:rFonts w:ascii="Arial" w:eastAsia="Times New Roman" w:hAnsi="Arial" w:cs="Arial"/>
          <w:sz w:val="26"/>
          <w:szCs w:val="26"/>
          <w:lang w:eastAsia="ar-SA"/>
        </w:rPr>
        <w:t>18 627</w:t>
      </w:r>
      <w:r w:rsidRPr="009756A6">
        <w:rPr>
          <w:rFonts w:ascii="Arial" w:hAnsi="Arial" w:cs="Arial"/>
          <w:sz w:val="26"/>
          <w:szCs w:val="26"/>
        </w:rPr>
        <w:t xml:space="preserve"> чел.</w:t>
      </w:r>
    </w:p>
    <w:p w:rsidR="00A260F0" w:rsidRPr="009756A6" w:rsidRDefault="00A260F0" w:rsidP="005C4403"/>
    <w:p w:rsidR="00A260F0" w:rsidRPr="009756A6" w:rsidRDefault="000F6782" w:rsidP="00A260F0">
      <w:pPr>
        <w:pStyle w:val="18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6141720" cy="2042160"/>
            <wp:effectExtent l="19050" t="0" r="11430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260F0" w:rsidRPr="009756A6" w:rsidRDefault="00A260F0" w:rsidP="006C2315">
      <w:pPr>
        <w:pStyle w:val="18"/>
        <w:rPr>
          <w:rFonts w:ascii="Arial" w:hAnsi="Arial"/>
        </w:rPr>
      </w:pPr>
    </w:p>
    <w:p w:rsidR="00A260F0" w:rsidRPr="009756A6" w:rsidRDefault="00A260F0" w:rsidP="00AC2E05">
      <w:pPr>
        <w:pStyle w:val="18"/>
        <w:widowControl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Численность льготных категорий граждан, проживающих в 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Уватском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муниципальном округе –  </w:t>
      </w:r>
      <w:r w:rsidR="00882B0D" w:rsidRPr="009756A6">
        <w:rPr>
          <w:rFonts w:ascii="Arial" w:hAnsi="Arial" w:cs="Arial"/>
          <w:sz w:val="26"/>
          <w:szCs w:val="26"/>
        </w:rPr>
        <w:t xml:space="preserve">3 486 </w:t>
      </w:r>
      <w:r w:rsidRPr="009756A6">
        <w:rPr>
          <w:rFonts w:ascii="Arial" w:hAnsi="Arial" w:cs="Arial"/>
          <w:sz w:val="26"/>
          <w:szCs w:val="26"/>
        </w:rPr>
        <w:t xml:space="preserve">чел, в том числе  </w:t>
      </w:r>
      <w:r w:rsidR="00882B0D" w:rsidRPr="009756A6">
        <w:rPr>
          <w:rFonts w:ascii="Arial" w:hAnsi="Arial" w:cs="Arial"/>
          <w:sz w:val="26"/>
          <w:szCs w:val="26"/>
        </w:rPr>
        <w:t xml:space="preserve">1 416 </w:t>
      </w:r>
      <w:r w:rsidRPr="009756A6">
        <w:rPr>
          <w:rFonts w:ascii="Arial" w:hAnsi="Arial" w:cs="Arial"/>
          <w:sz w:val="26"/>
          <w:szCs w:val="26"/>
        </w:rPr>
        <w:t xml:space="preserve">чел. –  федеральные льготники, </w:t>
      </w:r>
      <w:r w:rsidR="00882B0D" w:rsidRPr="009756A6">
        <w:rPr>
          <w:rFonts w:ascii="Arial" w:hAnsi="Arial" w:cs="Arial"/>
          <w:sz w:val="26"/>
          <w:szCs w:val="26"/>
        </w:rPr>
        <w:t xml:space="preserve">2 070 </w:t>
      </w:r>
      <w:r w:rsidRPr="009756A6">
        <w:rPr>
          <w:rFonts w:ascii="Arial" w:hAnsi="Arial" w:cs="Arial"/>
          <w:sz w:val="26"/>
          <w:szCs w:val="26"/>
        </w:rPr>
        <w:t xml:space="preserve">чел – региональные льготники, что составляет </w:t>
      </w:r>
      <w:r w:rsidR="00882B0D" w:rsidRPr="009756A6">
        <w:rPr>
          <w:rFonts w:ascii="Arial" w:hAnsi="Arial" w:cs="Arial"/>
          <w:sz w:val="26"/>
          <w:szCs w:val="26"/>
        </w:rPr>
        <w:t xml:space="preserve">18,7 % </w:t>
      </w:r>
      <w:r w:rsidRPr="009756A6">
        <w:rPr>
          <w:rFonts w:ascii="Arial" w:hAnsi="Arial" w:cs="Arial"/>
          <w:sz w:val="26"/>
          <w:szCs w:val="26"/>
        </w:rPr>
        <w:t xml:space="preserve">от общей численности населения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муниципального округа.</w:t>
      </w:r>
    </w:p>
    <w:p w:rsidR="00017401" w:rsidRPr="009756A6" w:rsidRDefault="00017401" w:rsidP="006C2315">
      <w:pPr>
        <w:pStyle w:val="18"/>
        <w:rPr>
          <w:rFonts w:ascii="Arial" w:hAnsi="Arial" w:cs="Arial"/>
          <w:b/>
          <w:sz w:val="24"/>
          <w:szCs w:val="24"/>
        </w:rPr>
      </w:pPr>
    </w:p>
    <w:p w:rsidR="00017401" w:rsidRPr="009756A6" w:rsidRDefault="00017401" w:rsidP="00017401">
      <w:pPr>
        <w:pStyle w:val="18"/>
        <w:jc w:val="center"/>
        <w:rPr>
          <w:rFonts w:ascii="Arial" w:hAnsi="Arial" w:cs="Arial"/>
          <w:b/>
          <w:sz w:val="24"/>
          <w:szCs w:val="24"/>
        </w:rPr>
      </w:pPr>
      <w:r w:rsidRPr="009756A6">
        <w:rPr>
          <w:rFonts w:ascii="Arial" w:hAnsi="Arial" w:cs="Arial"/>
          <w:b/>
          <w:sz w:val="24"/>
          <w:szCs w:val="24"/>
        </w:rPr>
        <w:t>Анализ льготных категорий граждан, чел.</w:t>
      </w:r>
    </w:p>
    <w:p w:rsidR="00017401" w:rsidRPr="009756A6" w:rsidRDefault="00017401" w:rsidP="00017401">
      <w:pPr>
        <w:pStyle w:val="18"/>
        <w:jc w:val="right"/>
        <w:rPr>
          <w:rFonts w:ascii="Arial" w:hAnsi="Arial" w:cs="Arial"/>
          <w:b/>
          <w:sz w:val="24"/>
          <w:szCs w:val="24"/>
        </w:rPr>
      </w:pPr>
    </w:p>
    <w:p w:rsidR="00017401" w:rsidRPr="009756A6" w:rsidRDefault="00017401" w:rsidP="00017401">
      <w:pPr>
        <w:pStyle w:val="18"/>
        <w:jc w:val="right"/>
      </w:pPr>
      <w:r w:rsidRPr="009756A6">
        <w:rPr>
          <w:rFonts w:ascii="Arial" w:hAnsi="Arial" w:cs="Arial"/>
          <w:b/>
          <w:sz w:val="24"/>
          <w:szCs w:val="24"/>
        </w:rPr>
        <w:t xml:space="preserve">Всего льготников </w:t>
      </w:r>
      <w:r w:rsidR="00882B0D" w:rsidRPr="009756A6">
        <w:rPr>
          <w:rFonts w:ascii="Arial" w:hAnsi="Arial" w:cs="Arial"/>
          <w:b/>
          <w:sz w:val="24"/>
          <w:szCs w:val="24"/>
        </w:rPr>
        <w:t xml:space="preserve"> 3 486 </w:t>
      </w:r>
      <w:r w:rsidRPr="009756A6">
        <w:rPr>
          <w:rFonts w:ascii="Arial" w:hAnsi="Arial" w:cs="Arial"/>
          <w:b/>
          <w:sz w:val="24"/>
          <w:szCs w:val="24"/>
        </w:rPr>
        <w:t>чел.</w:t>
      </w:r>
    </w:p>
    <w:p w:rsidR="00A260F0" w:rsidRPr="009756A6" w:rsidRDefault="0044249C" w:rsidP="006C2315">
      <w:pPr>
        <w:pStyle w:val="18"/>
        <w:jc w:val="right"/>
        <w:rPr>
          <w:rFonts w:ascii="Arial" w:hAnsi="Arial"/>
        </w:rPr>
      </w:pPr>
      <w:r w:rsidRPr="009756A6">
        <w:rPr>
          <w:rFonts w:ascii="Arial" w:hAnsi="Arial"/>
          <w:noProof/>
        </w:rPr>
        <w:lastRenderedPageBreak/>
        <w:drawing>
          <wp:inline distT="0" distB="0" distL="0" distR="0">
            <wp:extent cx="5970270" cy="1729740"/>
            <wp:effectExtent l="19050" t="0" r="11430" b="3810"/>
            <wp:docPr id="1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9756A6">
        <w:rPr>
          <w:rFonts w:ascii="Arial" w:hAnsi="Arial"/>
          <w:noProof/>
        </w:rPr>
        <w:t xml:space="preserve"> </w:t>
      </w:r>
    </w:p>
    <w:p w:rsidR="00A260F0" w:rsidRPr="009756A6" w:rsidRDefault="00A260F0" w:rsidP="00A260F0">
      <w:pPr>
        <w:pStyle w:val="18"/>
        <w:ind w:firstLine="850"/>
      </w:pPr>
      <w:r w:rsidRPr="009756A6">
        <w:rPr>
          <w:rFonts w:ascii="Arial" w:hAnsi="Arial" w:cs="Arial"/>
          <w:sz w:val="26"/>
          <w:szCs w:val="26"/>
        </w:rPr>
        <w:t>Структуру граждан трудоспособного возраста включены такие льготные категории</w:t>
      </w:r>
      <w:r w:rsidR="00152D5A" w:rsidRPr="009756A6">
        <w:rPr>
          <w:rFonts w:ascii="Arial" w:hAnsi="Arial" w:cs="Arial"/>
          <w:sz w:val="26"/>
          <w:szCs w:val="26"/>
        </w:rPr>
        <w:t>, как ветераны боевых действий -</w:t>
      </w:r>
      <w:r w:rsidRPr="009756A6">
        <w:rPr>
          <w:rFonts w:ascii="Arial" w:hAnsi="Arial" w:cs="Arial"/>
          <w:sz w:val="26"/>
          <w:szCs w:val="26"/>
        </w:rPr>
        <w:t xml:space="preserve">  </w:t>
      </w:r>
      <w:r w:rsidR="006B63DF" w:rsidRPr="009756A6">
        <w:rPr>
          <w:rFonts w:ascii="Arial" w:hAnsi="Arial" w:cs="Arial"/>
          <w:sz w:val="26"/>
          <w:szCs w:val="26"/>
        </w:rPr>
        <w:t xml:space="preserve">360 </w:t>
      </w:r>
      <w:r w:rsidRPr="009756A6">
        <w:rPr>
          <w:rFonts w:ascii="Arial" w:hAnsi="Arial" w:cs="Arial"/>
          <w:sz w:val="26"/>
          <w:szCs w:val="26"/>
        </w:rPr>
        <w:t xml:space="preserve">чел., специалисты </w:t>
      </w:r>
      <w:r w:rsidR="00555CDD" w:rsidRPr="009756A6">
        <w:rPr>
          <w:rFonts w:ascii="Arial" w:hAnsi="Arial" w:cs="Arial"/>
          <w:sz w:val="26"/>
          <w:szCs w:val="26"/>
        </w:rPr>
        <w:t>населенных пунктов</w:t>
      </w:r>
      <w:r w:rsidR="00152D5A" w:rsidRPr="009756A6">
        <w:rPr>
          <w:rFonts w:ascii="Arial" w:hAnsi="Arial" w:cs="Arial"/>
          <w:sz w:val="26"/>
          <w:szCs w:val="26"/>
        </w:rPr>
        <w:t xml:space="preserve"> -</w:t>
      </w:r>
      <w:r w:rsidR="006B63DF" w:rsidRPr="009756A6">
        <w:rPr>
          <w:rFonts w:ascii="Arial" w:hAnsi="Arial" w:cs="Arial"/>
          <w:sz w:val="26"/>
          <w:szCs w:val="26"/>
        </w:rPr>
        <w:t xml:space="preserve">838 </w:t>
      </w:r>
      <w:r w:rsidRPr="009756A6">
        <w:rPr>
          <w:rFonts w:ascii="Arial" w:hAnsi="Arial" w:cs="Arial"/>
          <w:sz w:val="26"/>
          <w:szCs w:val="26"/>
        </w:rPr>
        <w:t xml:space="preserve">чел.,  многодетные семьи, средне - душевой доход, которых не превышает   </w:t>
      </w:r>
      <w:r w:rsidR="008E44CE" w:rsidRPr="009756A6">
        <w:rPr>
          <w:rFonts w:ascii="Arial" w:hAnsi="Arial" w:cs="Arial"/>
          <w:sz w:val="26"/>
          <w:szCs w:val="26"/>
        </w:rPr>
        <w:t xml:space="preserve">18 939 </w:t>
      </w:r>
      <w:r w:rsidRPr="009756A6">
        <w:rPr>
          <w:rFonts w:ascii="Arial" w:hAnsi="Arial" w:cs="Arial"/>
          <w:sz w:val="26"/>
          <w:szCs w:val="26"/>
        </w:rPr>
        <w:t xml:space="preserve">руб. -  </w:t>
      </w:r>
      <w:r w:rsidR="006B63DF" w:rsidRPr="009756A6">
        <w:rPr>
          <w:rFonts w:ascii="Arial" w:hAnsi="Arial" w:cs="Arial"/>
          <w:sz w:val="26"/>
          <w:szCs w:val="26"/>
        </w:rPr>
        <w:t xml:space="preserve">242 </w:t>
      </w:r>
      <w:r w:rsidRPr="009756A6">
        <w:rPr>
          <w:rFonts w:ascii="Arial" w:hAnsi="Arial" w:cs="Arial"/>
          <w:sz w:val="26"/>
          <w:szCs w:val="26"/>
        </w:rPr>
        <w:t xml:space="preserve">чел., пострадавшие от радиации - </w:t>
      </w:r>
      <w:r w:rsidR="006B63DF" w:rsidRPr="009756A6">
        <w:rPr>
          <w:rFonts w:ascii="Arial" w:hAnsi="Arial" w:cs="Arial"/>
          <w:sz w:val="26"/>
          <w:szCs w:val="26"/>
        </w:rPr>
        <w:t xml:space="preserve">15 </w:t>
      </w:r>
      <w:r w:rsidRPr="009756A6">
        <w:rPr>
          <w:rFonts w:ascii="Arial" w:hAnsi="Arial" w:cs="Arial"/>
          <w:sz w:val="26"/>
          <w:szCs w:val="26"/>
        </w:rPr>
        <w:t xml:space="preserve">чел., участники вооруженных конфликтов - 40 чел. и иные категории. </w:t>
      </w:r>
    </w:p>
    <w:p w:rsidR="00A260F0" w:rsidRPr="009756A6" w:rsidRDefault="00A260F0" w:rsidP="00A260F0">
      <w:pPr>
        <w:pStyle w:val="18"/>
        <w:ind w:firstLine="850"/>
      </w:pPr>
      <w:r w:rsidRPr="009756A6">
        <w:rPr>
          <w:rFonts w:ascii="Arial" w:hAnsi="Arial" w:cs="Arial"/>
          <w:sz w:val="26"/>
          <w:szCs w:val="26"/>
        </w:rPr>
        <w:t>Граждане пенсионного</w:t>
      </w:r>
      <w:r w:rsidR="00152D5A" w:rsidRPr="009756A6">
        <w:rPr>
          <w:rFonts w:ascii="Arial" w:hAnsi="Arial" w:cs="Arial"/>
          <w:sz w:val="26"/>
          <w:szCs w:val="26"/>
        </w:rPr>
        <w:t xml:space="preserve"> возраста - это ветераны труда -</w:t>
      </w:r>
      <w:r w:rsidR="00AC2E05" w:rsidRPr="009756A6">
        <w:rPr>
          <w:rFonts w:ascii="Arial" w:hAnsi="Arial" w:cs="Arial"/>
          <w:sz w:val="26"/>
          <w:szCs w:val="26"/>
        </w:rPr>
        <w:t xml:space="preserve"> </w:t>
      </w:r>
      <w:r w:rsidR="00D43485" w:rsidRPr="009756A6">
        <w:rPr>
          <w:rFonts w:ascii="Arial" w:hAnsi="Arial" w:cs="Arial"/>
          <w:sz w:val="26"/>
          <w:szCs w:val="26"/>
        </w:rPr>
        <w:t xml:space="preserve">1 009 </w:t>
      </w:r>
      <w:r w:rsidRPr="009756A6">
        <w:rPr>
          <w:rFonts w:ascii="Arial" w:hAnsi="Arial" w:cs="Arial"/>
          <w:sz w:val="26"/>
          <w:szCs w:val="26"/>
        </w:rPr>
        <w:t xml:space="preserve">чел., граждане, </w:t>
      </w:r>
      <w:r w:rsidR="00152D5A" w:rsidRPr="009756A6">
        <w:rPr>
          <w:rFonts w:ascii="Arial" w:hAnsi="Arial" w:cs="Arial"/>
          <w:sz w:val="26"/>
          <w:szCs w:val="26"/>
        </w:rPr>
        <w:t>инвалиды -</w:t>
      </w:r>
      <w:r w:rsidRPr="009756A6">
        <w:rPr>
          <w:rFonts w:ascii="Arial" w:hAnsi="Arial" w:cs="Arial"/>
          <w:sz w:val="26"/>
          <w:szCs w:val="26"/>
        </w:rPr>
        <w:t xml:space="preserve">   </w:t>
      </w:r>
      <w:r w:rsidR="008E44CE" w:rsidRPr="009756A6">
        <w:rPr>
          <w:rFonts w:ascii="Arial" w:hAnsi="Arial" w:cs="Arial"/>
          <w:sz w:val="26"/>
          <w:szCs w:val="26"/>
        </w:rPr>
        <w:t xml:space="preserve">1004 </w:t>
      </w:r>
      <w:r w:rsidRPr="009756A6">
        <w:rPr>
          <w:rFonts w:ascii="Arial" w:hAnsi="Arial" w:cs="Arial"/>
          <w:sz w:val="26"/>
          <w:szCs w:val="26"/>
        </w:rPr>
        <w:t>чел., ветераны войн</w:t>
      </w:r>
      <w:r w:rsidR="00152D5A" w:rsidRPr="009756A6">
        <w:rPr>
          <w:rFonts w:ascii="Arial" w:hAnsi="Arial" w:cs="Arial"/>
          <w:sz w:val="26"/>
          <w:szCs w:val="26"/>
        </w:rPr>
        <w:t>ы -</w:t>
      </w:r>
      <w:r w:rsidRPr="009756A6">
        <w:rPr>
          <w:rFonts w:ascii="Arial" w:hAnsi="Arial" w:cs="Arial"/>
          <w:sz w:val="26"/>
          <w:szCs w:val="26"/>
        </w:rPr>
        <w:t xml:space="preserve"> </w:t>
      </w:r>
      <w:r w:rsidR="00D43485" w:rsidRPr="009756A6">
        <w:rPr>
          <w:rFonts w:ascii="Arial" w:hAnsi="Arial" w:cs="Arial"/>
          <w:sz w:val="26"/>
          <w:szCs w:val="26"/>
        </w:rPr>
        <w:t xml:space="preserve">16 </w:t>
      </w:r>
      <w:r w:rsidRPr="009756A6">
        <w:rPr>
          <w:rFonts w:ascii="Arial" w:hAnsi="Arial" w:cs="Arial"/>
          <w:sz w:val="26"/>
          <w:szCs w:val="26"/>
        </w:rPr>
        <w:t>чел.</w:t>
      </w:r>
    </w:p>
    <w:p w:rsidR="00A260F0" w:rsidRPr="009756A6" w:rsidRDefault="00A260F0" w:rsidP="00A260F0">
      <w:pPr>
        <w:pStyle w:val="18"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Несоверш</w:t>
      </w:r>
      <w:r w:rsidR="00152D5A" w:rsidRPr="009756A6">
        <w:rPr>
          <w:rFonts w:ascii="Arial" w:hAnsi="Arial" w:cs="Arial"/>
          <w:sz w:val="26"/>
          <w:szCs w:val="26"/>
        </w:rPr>
        <w:t>еннолетние – это дети-инвалиды -</w:t>
      </w:r>
      <w:r w:rsidRPr="009756A6">
        <w:rPr>
          <w:rFonts w:ascii="Arial" w:hAnsi="Arial" w:cs="Arial"/>
          <w:sz w:val="26"/>
          <w:szCs w:val="26"/>
        </w:rPr>
        <w:t xml:space="preserve"> </w:t>
      </w:r>
      <w:r w:rsidR="008E44CE" w:rsidRPr="009756A6">
        <w:rPr>
          <w:rFonts w:ascii="Arial" w:hAnsi="Arial" w:cs="Arial"/>
          <w:sz w:val="26"/>
          <w:szCs w:val="26"/>
        </w:rPr>
        <w:t xml:space="preserve">110 </w:t>
      </w:r>
      <w:r w:rsidRPr="009756A6">
        <w:rPr>
          <w:rFonts w:ascii="Arial" w:hAnsi="Arial" w:cs="Arial"/>
          <w:sz w:val="26"/>
          <w:szCs w:val="26"/>
        </w:rPr>
        <w:t xml:space="preserve">чел., и дети из многодетных семей, средне - душевой доход, которых не превышает </w:t>
      </w:r>
      <w:r w:rsidR="00152D5A" w:rsidRPr="009756A6">
        <w:rPr>
          <w:rFonts w:ascii="Arial" w:hAnsi="Arial" w:cs="Arial"/>
          <w:strike/>
          <w:sz w:val="26"/>
          <w:szCs w:val="26"/>
        </w:rPr>
        <w:t>-</w:t>
      </w:r>
      <w:r w:rsidRPr="009756A6">
        <w:rPr>
          <w:rFonts w:ascii="Arial" w:hAnsi="Arial" w:cs="Arial"/>
          <w:strike/>
          <w:sz w:val="26"/>
          <w:szCs w:val="26"/>
        </w:rPr>
        <w:t xml:space="preserve"> </w:t>
      </w:r>
      <w:r w:rsidR="008E44CE" w:rsidRPr="009756A6">
        <w:rPr>
          <w:rFonts w:ascii="Arial" w:hAnsi="Arial" w:cs="Arial"/>
          <w:sz w:val="26"/>
          <w:szCs w:val="26"/>
        </w:rPr>
        <w:t xml:space="preserve">18 939 </w:t>
      </w:r>
      <w:r w:rsidRPr="009756A6">
        <w:rPr>
          <w:rFonts w:ascii="Arial" w:hAnsi="Arial" w:cs="Arial"/>
          <w:sz w:val="26"/>
          <w:szCs w:val="26"/>
        </w:rPr>
        <w:t>руб. -  458 семей с детьми.</w:t>
      </w:r>
    </w:p>
    <w:p w:rsidR="00A260F0" w:rsidRPr="009756A6" w:rsidRDefault="00A260F0" w:rsidP="00A260F0">
      <w:pPr>
        <w:ind w:firstLine="850"/>
      </w:pPr>
      <w:r w:rsidRPr="009756A6">
        <w:rPr>
          <w:rFonts w:ascii="Arial" w:hAnsi="Arial" w:cs="Arial"/>
          <w:sz w:val="26"/>
          <w:szCs w:val="26"/>
        </w:rPr>
        <w:tab/>
      </w:r>
    </w:p>
    <w:p w:rsidR="00A260F0" w:rsidRPr="009756A6" w:rsidRDefault="00A260F0" w:rsidP="00A260F0">
      <w:pPr>
        <w:widowControl/>
        <w:ind w:firstLine="907"/>
      </w:pPr>
      <w:proofErr w:type="gramStart"/>
      <w:r w:rsidRPr="009756A6">
        <w:rPr>
          <w:rFonts w:ascii="Arial" w:hAnsi="Arial" w:cs="Arial"/>
          <w:bCs/>
          <w:sz w:val="26"/>
          <w:szCs w:val="26"/>
        </w:rPr>
        <w:t>Муниципальн</w:t>
      </w:r>
      <w:r w:rsidRPr="009756A6">
        <w:rPr>
          <w:rFonts w:ascii="Arial" w:eastAsia="Times New Roman" w:hAnsi="Arial" w:cs="Arial"/>
          <w:bCs/>
          <w:sz w:val="26"/>
          <w:szCs w:val="26"/>
          <w:lang w:eastAsia="ar-SA"/>
        </w:rPr>
        <w:t>ая</w:t>
      </w:r>
      <w:r w:rsidRPr="009756A6">
        <w:rPr>
          <w:rFonts w:ascii="Arial" w:hAnsi="Arial" w:cs="Arial"/>
          <w:bCs/>
          <w:sz w:val="26"/>
          <w:szCs w:val="26"/>
        </w:rPr>
        <w:t xml:space="preserve"> программа «Социальная поддержка населения </w:t>
      </w:r>
      <w:proofErr w:type="spellStart"/>
      <w:r w:rsidRPr="009756A6">
        <w:rPr>
          <w:rFonts w:ascii="Arial" w:hAnsi="Arial" w:cs="Arial"/>
          <w:bCs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bCs/>
          <w:sz w:val="26"/>
          <w:szCs w:val="26"/>
        </w:rPr>
        <w:t xml:space="preserve"> муниципального округа» на </w:t>
      </w:r>
      <w:r w:rsidR="00F27784" w:rsidRPr="009756A6">
        <w:rPr>
          <w:rFonts w:ascii="Arial" w:hAnsi="Arial" w:cs="Arial"/>
          <w:bCs/>
          <w:sz w:val="26"/>
          <w:szCs w:val="26"/>
        </w:rPr>
        <w:t xml:space="preserve">2027-2029 </w:t>
      </w:r>
      <w:r w:rsidRPr="009756A6">
        <w:rPr>
          <w:rFonts w:ascii="Arial" w:hAnsi="Arial" w:cs="Arial"/>
          <w:bCs/>
          <w:sz w:val="26"/>
          <w:szCs w:val="26"/>
        </w:rPr>
        <w:t>годы» (далее - муниципальная программа) разработана в</w:t>
      </w:r>
      <w:r w:rsidRPr="009756A6">
        <w:rPr>
          <w:rFonts w:ascii="Arial" w:hAnsi="Arial" w:cs="Arial"/>
          <w:sz w:val="26"/>
          <w:szCs w:val="26"/>
        </w:rPr>
        <w:t xml:space="preserve"> соответствии с Федеральным законом </w:t>
      </w:r>
      <w:r w:rsidR="00975C11" w:rsidRPr="00A93BFF">
        <w:rPr>
          <w:rFonts w:ascii="Arial" w:hAnsi="Arial" w:cs="Arial"/>
          <w:sz w:val="26"/>
          <w:szCs w:val="26"/>
        </w:rPr>
        <w:t>20.03.2025 № 33-ФЗ «Об общих принципах организации местного самоуправления в единой публичной власти»</w:t>
      </w:r>
      <w:r w:rsidRPr="009756A6">
        <w:rPr>
          <w:rFonts w:ascii="Arial" w:hAnsi="Arial" w:cs="Arial"/>
          <w:sz w:val="26"/>
          <w:szCs w:val="26"/>
        </w:rPr>
        <w:t xml:space="preserve">, решением Думы </w:t>
      </w:r>
      <w:proofErr w:type="spellStart"/>
      <w:r w:rsidRPr="009756A6">
        <w:rPr>
          <w:rFonts w:ascii="Arial" w:hAnsi="Arial" w:cs="Arial"/>
          <w:sz w:val="26"/>
          <w:szCs w:val="26"/>
        </w:rPr>
        <w:t>Уватс</w:t>
      </w:r>
      <w:r w:rsidR="00E34CB2" w:rsidRPr="009756A6">
        <w:rPr>
          <w:rFonts w:ascii="Arial" w:hAnsi="Arial" w:cs="Arial"/>
          <w:sz w:val="26"/>
          <w:szCs w:val="26"/>
        </w:rPr>
        <w:t>кого</w:t>
      </w:r>
      <w:proofErr w:type="spellEnd"/>
      <w:r w:rsidR="00E34CB2" w:rsidRPr="009756A6">
        <w:rPr>
          <w:rFonts w:ascii="Arial" w:hAnsi="Arial" w:cs="Arial"/>
          <w:sz w:val="26"/>
          <w:szCs w:val="26"/>
        </w:rPr>
        <w:t xml:space="preserve"> муниципального </w:t>
      </w:r>
      <w:r w:rsidR="004F12A4" w:rsidRPr="009756A6">
        <w:rPr>
          <w:rFonts w:ascii="Arial" w:hAnsi="Arial" w:cs="Arial"/>
          <w:sz w:val="26"/>
          <w:szCs w:val="26"/>
        </w:rPr>
        <w:t>округа</w:t>
      </w:r>
      <w:r w:rsidR="00E34CB2" w:rsidRPr="009756A6">
        <w:rPr>
          <w:rFonts w:ascii="Arial" w:hAnsi="Arial" w:cs="Arial"/>
          <w:sz w:val="26"/>
          <w:szCs w:val="26"/>
        </w:rPr>
        <w:t xml:space="preserve"> от 19.03.2026 № 8</w:t>
      </w:r>
      <w:r w:rsidRPr="009756A6">
        <w:rPr>
          <w:rFonts w:ascii="Arial" w:hAnsi="Arial" w:cs="Arial"/>
          <w:sz w:val="26"/>
          <w:szCs w:val="26"/>
        </w:rPr>
        <w:t xml:space="preserve">3 «О мерах социальной поддержки отдельных категорий граждан в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Уватском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муниципальном </w:t>
      </w:r>
      <w:r w:rsidR="00E34CB2" w:rsidRPr="009756A6">
        <w:rPr>
          <w:rFonts w:ascii="Arial" w:hAnsi="Arial" w:cs="Arial"/>
          <w:sz w:val="26"/>
          <w:szCs w:val="26"/>
        </w:rPr>
        <w:t>округе</w:t>
      </w:r>
      <w:r w:rsidRPr="009756A6">
        <w:rPr>
          <w:rFonts w:ascii="Arial" w:hAnsi="Arial" w:cs="Arial"/>
          <w:sz w:val="26"/>
          <w:szCs w:val="26"/>
        </w:rPr>
        <w:t>».</w:t>
      </w:r>
      <w:proofErr w:type="gramEnd"/>
    </w:p>
    <w:p w:rsidR="00A260F0" w:rsidRPr="009756A6" w:rsidRDefault="00A260F0" w:rsidP="00A260F0">
      <w:pPr>
        <w:ind w:firstLine="850"/>
      </w:pPr>
      <w:r w:rsidRPr="009756A6">
        <w:rPr>
          <w:rFonts w:ascii="Arial" w:hAnsi="Arial" w:cs="Arial"/>
          <w:i/>
          <w:iCs/>
          <w:sz w:val="26"/>
          <w:szCs w:val="26"/>
        </w:rPr>
        <w:tab/>
      </w:r>
    </w:p>
    <w:p w:rsidR="00A260F0" w:rsidRPr="009756A6" w:rsidRDefault="00A260F0" w:rsidP="00A260F0">
      <w:pPr>
        <w:ind w:firstLine="850"/>
      </w:pPr>
      <w:r w:rsidRPr="009756A6">
        <w:rPr>
          <w:rFonts w:ascii="Arial" w:hAnsi="Arial" w:cs="Arial"/>
          <w:i/>
          <w:iCs/>
          <w:sz w:val="26"/>
          <w:szCs w:val="26"/>
        </w:rPr>
        <w:t>Цель муниципальной программы:</w:t>
      </w:r>
    </w:p>
    <w:p w:rsidR="00A260F0" w:rsidRPr="009756A6" w:rsidRDefault="00A260F0" w:rsidP="00A260F0">
      <w:pPr>
        <w:ind w:firstLine="850"/>
      </w:pPr>
      <w:r w:rsidRPr="009756A6">
        <w:rPr>
          <w:rFonts w:ascii="Arial" w:hAnsi="Arial" w:cs="Arial"/>
          <w:sz w:val="26"/>
          <w:szCs w:val="26"/>
        </w:rPr>
        <w:t>Повышение уровня и качества жизни отдельных категорий граждан, в том числе семей, имеющих детей</w:t>
      </w:r>
      <w:r w:rsidRPr="009756A6">
        <w:rPr>
          <w:rFonts w:ascii="Arial" w:hAnsi="Arial" w:cs="Arial"/>
          <w:bCs/>
          <w:sz w:val="26"/>
          <w:szCs w:val="26"/>
        </w:rPr>
        <w:t>, что полностью соответствует стратегическому приоритету округа «Повышение  уровня и качества жизни населения» и задаче.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</w:rPr>
      </w:pPr>
      <w:r w:rsidRPr="009756A6">
        <w:rPr>
          <w:i/>
          <w:color w:val="auto"/>
          <w:sz w:val="26"/>
          <w:szCs w:val="26"/>
        </w:rPr>
        <w:t xml:space="preserve">     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</w:rPr>
      </w:pPr>
      <w:r w:rsidRPr="009756A6">
        <w:rPr>
          <w:i/>
          <w:color w:val="auto"/>
          <w:sz w:val="26"/>
          <w:szCs w:val="26"/>
        </w:rPr>
        <w:t>Реализация муниципальной программы позволит провести  работу</w:t>
      </w:r>
      <w:r w:rsidRPr="009756A6">
        <w:rPr>
          <w:color w:val="auto"/>
          <w:sz w:val="26"/>
          <w:szCs w:val="26"/>
        </w:rPr>
        <w:t>:</w:t>
      </w:r>
    </w:p>
    <w:p w:rsidR="00A260F0" w:rsidRPr="009756A6" w:rsidRDefault="00A260F0" w:rsidP="00A260F0">
      <w:pPr>
        <w:suppressAutoHyphens w:val="0"/>
        <w:ind w:firstLine="850"/>
      </w:pPr>
      <w:r w:rsidRPr="009756A6">
        <w:rPr>
          <w:rFonts w:ascii="Arial" w:hAnsi="Arial" w:cs="Arial"/>
          <w:sz w:val="26"/>
          <w:szCs w:val="26"/>
        </w:rPr>
        <w:t>а) по повышению эффективности мер социальной поддержки отдельным категориям граждан;</w:t>
      </w:r>
    </w:p>
    <w:p w:rsidR="00A260F0" w:rsidRPr="009756A6" w:rsidRDefault="00A260F0" w:rsidP="00A260F0">
      <w:pPr>
        <w:suppressAutoHyphens w:val="0"/>
        <w:ind w:firstLine="850"/>
      </w:pPr>
      <w:r w:rsidRPr="009756A6">
        <w:rPr>
          <w:rFonts w:ascii="Arial" w:hAnsi="Arial" w:cs="Arial"/>
          <w:sz w:val="26"/>
          <w:szCs w:val="26"/>
        </w:rPr>
        <w:t>б) по обеспечению своевременности и полноты их предоставления</w:t>
      </w:r>
      <w:r w:rsidRPr="009756A6">
        <w:rPr>
          <w:rFonts w:ascii="Arial" w:hAnsi="Arial" w:cs="Arial"/>
          <w:bCs/>
          <w:sz w:val="26"/>
          <w:szCs w:val="26"/>
        </w:rPr>
        <w:t xml:space="preserve"> в соответствии с реальными потребностями граждан.</w:t>
      </w:r>
    </w:p>
    <w:p w:rsidR="00A260F0" w:rsidRPr="009756A6" w:rsidRDefault="00A260F0" w:rsidP="00A260F0">
      <w:pPr>
        <w:tabs>
          <w:tab w:val="left" w:pos="900"/>
        </w:tabs>
        <w:ind w:firstLine="850"/>
        <w:rPr>
          <w:rFonts w:ascii="Arial" w:hAnsi="Arial" w:cs="Arial"/>
          <w:i/>
          <w:sz w:val="26"/>
          <w:szCs w:val="26"/>
        </w:rPr>
      </w:pPr>
      <w:r w:rsidRPr="009756A6">
        <w:rPr>
          <w:rFonts w:ascii="Arial" w:hAnsi="Arial" w:cs="Arial"/>
          <w:i/>
          <w:sz w:val="26"/>
          <w:szCs w:val="26"/>
        </w:rPr>
        <w:t xml:space="preserve">      </w:t>
      </w:r>
    </w:p>
    <w:p w:rsidR="00A260F0" w:rsidRPr="009756A6" w:rsidRDefault="00A260F0" w:rsidP="00A260F0">
      <w:pPr>
        <w:tabs>
          <w:tab w:val="left" w:pos="900"/>
        </w:tabs>
        <w:ind w:firstLine="850"/>
        <w:rPr>
          <w:rFonts w:ascii="Arial" w:hAnsi="Arial" w:cs="Arial"/>
          <w:i/>
          <w:sz w:val="26"/>
          <w:szCs w:val="26"/>
        </w:rPr>
      </w:pPr>
      <w:r w:rsidRPr="009756A6">
        <w:rPr>
          <w:rFonts w:ascii="Arial" w:hAnsi="Arial" w:cs="Arial"/>
          <w:i/>
          <w:sz w:val="26"/>
          <w:szCs w:val="26"/>
        </w:rPr>
        <w:t>Выполнение программных мероприятий будет способствовать:</w:t>
      </w:r>
    </w:p>
    <w:p w:rsidR="00A260F0" w:rsidRPr="009756A6" w:rsidRDefault="00A260F0" w:rsidP="00A260F0">
      <w:pPr>
        <w:suppressAutoHyphens w:val="0"/>
        <w:ind w:firstLine="850"/>
      </w:pPr>
      <w:r w:rsidRPr="009756A6">
        <w:rPr>
          <w:rFonts w:ascii="Arial" w:hAnsi="Arial" w:cs="Arial"/>
          <w:sz w:val="26"/>
          <w:szCs w:val="26"/>
        </w:rPr>
        <w:t>а) предоставлению мер социальной поддержки гражданам, имеющим право на них в соответствии с действующим законодательством,  своевременно  и в полном объеме;</w:t>
      </w:r>
    </w:p>
    <w:p w:rsidR="00A260F0" w:rsidRPr="009756A6" w:rsidRDefault="00A260F0" w:rsidP="00A260F0">
      <w:pPr>
        <w:suppressAutoHyphens w:val="0"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lastRenderedPageBreak/>
        <w:t>б)  снижению численности  малоимущих граждан;</w:t>
      </w:r>
    </w:p>
    <w:p w:rsidR="00A260F0" w:rsidRPr="009756A6" w:rsidRDefault="00A260F0" w:rsidP="00A260F0">
      <w:pPr>
        <w:tabs>
          <w:tab w:val="left" w:pos="630"/>
        </w:tabs>
        <w:suppressAutoHyphens w:val="0"/>
        <w:ind w:firstLine="850"/>
      </w:pPr>
      <w:r w:rsidRPr="009756A6">
        <w:rPr>
          <w:rFonts w:ascii="Arial" w:eastAsia="Arial Unicode MS" w:hAnsi="Arial" w:cs="Arial"/>
          <w:sz w:val="26"/>
          <w:szCs w:val="26"/>
        </w:rPr>
        <w:t>в) использование информационных технологий в муниципальном образовании в рамках Корпоративной информационной системы социальной сферы.</w:t>
      </w:r>
    </w:p>
    <w:p w:rsidR="00A260F0" w:rsidRPr="009756A6" w:rsidRDefault="00A260F0" w:rsidP="00A260F0">
      <w:pPr>
        <w:suppressAutoHyphens w:val="0"/>
        <w:ind w:firstLine="850"/>
      </w:pPr>
      <w:r w:rsidRPr="009756A6">
        <w:rPr>
          <w:rFonts w:ascii="Arial" w:hAnsi="Arial" w:cs="Arial"/>
          <w:sz w:val="26"/>
          <w:szCs w:val="26"/>
        </w:rPr>
        <w:t>Для реализации цели муниципальной программы определены задачи, которые охватывают все направления в части социальной поддержки, социального обслуживания, снижению численности   малоимущих граждан.</w:t>
      </w:r>
    </w:p>
    <w:p w:rsidR="00A260F0" w:rsidRPr="009756A6" w:rsidRDefault="00A260F0" w:rsidP="008D345D">
      <w:pPr>
        <w:ind w:firstLine="850"/>
        <w:rPr>
          <w:rFonts w:ascii="Arial" w:hAnsi="Arial" w:cs="Arial"/>
          <w:bCs/>
          <w:sz w:val="26"/>
          <w:szCs w:val="26"/>
        </w:rPr>
      </w:pPr>
      <w:r w:rsidRPr="009756A6">
        <w:rPr>
          <w:rFonts w:ascii="Arial" w:hAnsi="Arial" w:cs="Arial"/>
          <w:bCs/>
          <w:sz w:val="26"/>
          <w:szCs w:val="26"/>
        </w:rPr>
        <w:t xml:space="preserve">Решение каждой из задач является необходимым и достаточным  условием достижения цели муниципальной программы, которая определена  применительно к стратегическому планированию </w:t>
      </w:r>
      <w:proofErr w:type="spellStart"/>
      <w:r w:rsidRPr="009756A6">
        <w:rPr>
          <w:rFonts w:ascii="Arial" w:hAnsi="Arial" w:cs="Arial"/>
          <w:bCs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bCs/>
          <w:sz w:val="26"/>
          <w:szCs w:val="26"/>
        </w:rPr>
        <w:t xml:space="preserve"> муниципального округа.</w:t>
      </w:r>
    </w:p>
    <w:p w:rsidR="00A260F0" w:rsidRPr="009756A6" w:rsidRDefault="00A260F0" w:rsidP="00A260F0">
      <w:pPr>
        <w:jc w:val="center"/>
        <w:rPr>
          <w:rFonts w:ascii="Arial" w:hAnsi="Arial" w:cs="Arial"/>
          <w:b/>
          <w:bCs/>
          <w:sz w:val="26"/>
          <w:szCs w:val="26"/>
          <w:highlight w:val="yellow"/>
        </w:rPr>
      </w:pPr>
    </w:p>
    <w:p w:rsidR="00A260F0" w:rsidRPr="009756A6" w:rsidRDefault="00A260F0" w:rsidP="00A260F0">
      <w:pPr>
        <w:jc w:val="center"/>
      </w:pPr>
      <w:r w:rsidRPr="009756A6">
        <w:rPr>
          <w:rFonts w:ascii="Arial" w:hAnsi="Arial" w:cs="Arial"/>
          <w:b/>
          <w:bCs/>
          <w:sz w:val="26"/>
          <w:szCs w:val="26"/>
        </w:rPr>
        <w:t xml:space="preserve">Предоставление гражданам адресного социального пособия </w:t>
      </w:r>
      <w:r w:rsidRPr="009756A6">
        <w:rPr>
          <w:rFonts w:ascii="Arial" w:hAnsi="Arial" w:cs="Arial"/>
          <w:b/>
          <w:sz w:val="26"/>
          <w:szCs w:val="26"/>
        </w:rPr>
        <w:t>и единовременной материальной помощи (тыс</w:t>
      </w:r>
      <w:proofErr w:type="gramStart"/>
      <w:r w:rsidRPr="009756A6">
        <w:rPr>
          <w:rFonts w:ascii="Arial" w:hAnsi="Arial" w:cs="Arial"/>
          <w:b/>
          <w:sz w:val="26"/>
          <w:szCs w:val="26"/>
        </w:rPr>
        <w:t>.р</w:t>
      </w:r>
      <w:proofErr w:type="gramEnd"/>
      <w:r w:rsidRPr="009756A6">
        <w:rPr>
          <w:rFonts w:ascii="Arial" w:hAnsi="Arial" w:cs="Arial"/>
          <w:b/>
          <w:sz w:val="26"/>
          <w:szCs w:val="26"/>
        </w:rPr>
        <w:t>уб.)</w:t>
      </w:r>
    </w:p>
    <w:p w:rsidR="00A260F0" w:rsidRPr="009756A6" w:rsidRDefault="00A260F0" w:rsidP="00A260F0">
      <w:pPr>
        <w:jc w:val="center"/>
        <w:rPr>
          <w:rFonts w:ascii="Arial" w:hAnsi="Arial"/>
          <w:sz w:val="26"/>
          <w:szCs w:val="26"/>
        </w:rPr>
      </w:pPr>
      <w:r w:rsidRPr="009756A6">
        <w:rPr>
          <w:rFonts w:ascii="Arial" w:hAnsi="Arial"/>
          <w:sz w:val="26"/>
          <w:szCs w:val="26"/>
        </w:rPr>
        <w:tab/>
      </w:r>
    </w:p>
    <w:p w:rsidR="00A260F0" w:rsidRPr="009756A6" w:rsidRDefault="00A260F0" w:rsidP="00A260F0">
      <w:pPr>
        <w:pStyle w:val="18"/>
        <w:widowControl/>
        <w:ind w:firstLine="850"/>
      </w:pPr>
      <w:r w:rsidRPr="009756A6">
        <w:rPr>
          <w:rFonts w:ascii="Arial" w:hAnsi="Arial" w:cs="Arial"/>
          <w:sz w:val="26"/>
          <w:szCs w:val="26"/>
        </w:rPr>
        <w:t xml:space="preserve">Единовременная материальная помощь выплачивается гражданам, попавшим в трудную жизненную ситуацию по независящим от них причинам (болезни, стихийные бедствия и так далее). </w:t>
      </w:r>
    </w:p>
    <w:p w:rsidR="00A260F0" w:rsidRPr="009756A6" w:rsidRDefault="00917387" w:rsidP="00A260F0">
      <w:pPr>
        <w:pStyle w:val="18"/>
        <w:widowControl/>
        <w:ind w:firstLine="850"/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>В 2025 году</w:t>
      </w:r>
      <w:r w:rsidR="00A260F0" w:rsidRPr="009756A6">
        <w:rPr>
          <w:rFonts w:ascii="Arial" w:eastAsia="Times New Roman" w:hAnsi="Arial" w:cs="Arial"/>
          <w:sz w:val="26"/>
          <w:szCs w:val="26"/>
          <w:lang w:eastAsia="ar-SA"/>
        </w:rPr>
        <w:t xml:space="preserve"> финансовые затраты на оказание материальной помощи из средств </w:t>
      </w:r>
      <w:r w:rsidR="005C4403" w:rsidRPr="009756A6">
        <w:rPr>
          <w:rFonts w:ascii="Arial" w:eastAsia="Times New Roman" w:hAnsi="Arial" w:cs="Arial"/>
          <w:sz w:val="26"/>
          <w:szCs w:val="26"/>
          <w:lang w:eastAsia="ar-SA"/>
        </w:rPr>
        <w:t>муниципального</w:t>
      </w:r>
      <w:r w:rsidR="00A260F0" w:rsidRPr="009756A6">
        <w:rPr>
          <w:rFonts w:ascii="Arial" w:eastAsia="Times New Roman" w:hAnsi="Arial" w:cs="Arial"/>
          <w:sz w:val="26"/>
          <w:szCs w:val="26"/>
          <w:lang w:eastAsia="ar-SA"/>
        </w:rPr>
        <w:t xml:space="preserve"> бюджета составили </w:t>
      </w:r>
      <w:r w:rsidRPr="009756A6">
        <w:rPr>
          <w:rFonts w:ascii="Arial" w:eastAsia="Times New Roman" w:hAnsi="Arial" w:cs="Arial"/>
          <w:sz w:val="26"/>
          <w:szCs w:val="26"/>
          <w:lang w:eastAsia="ar-SA"/>
        </w:rPr>
        <w:t xml:space="preserve">3 442,3 </w:t>
      </w:r>
      <w:r w:rsidR="00AC2E05" w:rsidRPr="009756A6">
        <w:rPr>
          <w:rFonts w:ascii="Arial" w:eastAsia="Times New Roman" w:hAnsi="Arial" w:cs="Arial"/>
          <w:sz w:val="26"/>
          <w:szCs w:val="26"/>
          <w:lang w:eastAsia="ar-SA"/>
        </w:rPr>
        <w:t xml:space="preserve"> </w:t>
      </w:r>
      <w:r w:rsidR="00A260F0" w:rsidRPr="009756A6">
        <w:rPr>
          <w:rFonts w:ascii="Arial" w:eastAsia="Times New Roman" w:hAnsi="Arial" w:cs="Arial"/>
          <w:sz w:val="26"/>
          <w:szCs w:val="26"/>
          <w:lang w:eastAsia="ar-SA"/>
        </w:rPr>
        <w:t>тыс. руб.</w:t>
      </w:r>
    </w:p>
    <w:p w:rsidR="00A260F0" w:rsidRPr="009756A6" w:rsidRDefault="00A260F0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В рамках проведения праздничных и памятных дат организуются следующие мероприятия и акции:</w:t>
      </w:r>
    </w:p>
    <w:p w:rsidR="00A260F0" w:rsidRPr="009756A6" w:rsidRDefault="00A260F0" w:rsidP="00A260F0">
      <w:pPr>
        <w:pStyle w:val="18"/>
        <w:widowControl/>
        <w:tabs>
          <w:tab w:val="left" w:pos="60"/>
        </w:tabs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а) акция «Не забудем ветеранов»,  акция «Культура обслуживания»;</w:t>
      </w:r>
    </w:p>
    <w:p w:rsidR="00A260F0" w:rsidRPr="009756A6" w:rsidRDefault="00A260F0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б) телефон «Горячей линии» с участием представителей заинтересованных ведомств;</w:t>
      </w:r>
    </w:p>
    <w:p w:rsidR="00A260F0" w:rsidRPr="009756A6" w:rsidRDefault="00A260F0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в) рейды по выявлению нуждаемости граждан, в том числе инвалидов, участников и ветеранов Великой Отечественной войны для оказания адресной социальной помощи;</w:t>
      </w:r>
    </w:p>
    <w:p w:rsidR="00A260F0" w:rsidRPr="009756A6" w:rsidRDefault="00F61FCF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r w:rsidRPr="00F61FCF">
        <w:pict>
          <v:shapetype id="shapetype_202" o:spid="_x0000_m1036" coordsize="21600,21600" o:spt="202" path="m,l,21600r21600,l21600,xe">
            <v:stroke joinstyle="miter"/>
            <v:path gradientshapeok="t" o:connecttype="rect"/>
          </v:shapetype>
        </w:pict>
      </w:r>
      <w:r w:rsidRPr="00F61FCF">
        <w:pict>
          <v:shape id="Врезка 4" o:spid="_x0000_s1034" type="#shapetype_202" style="position:absolute;left:0;text-align:left;margin-left:238.9pt;margin-top:37.65pt;width:49.9pt;height:49.9pt;z-index:251657728" o:spt="202" path="m,l,21600r21600,l21600,xe" filled="f" stroked="f" strokecolor="#385d8a" strokeweight=".71mm">
            <v:fill o:detectmouseclick="t"/>
            <v:stroke joinstyle="round" endcap="flat"/>
            <v:path gradientshapeok="t" o:connecttype="rect"/>
          </v:shape>
        </w:pict>
      </w:r>
      <w:r w:rsidR="00A260F0" w:rsidRPr="009756A6">
        <w:rPr>
          <w:rFonts w:ascii="Arial" w:hAnsi="Arial" w:cs="Arial"/>
          <w:sz w:val="26"/>
          <w:szCs w:val="26"/>
        </w:rPr>
        <w:t>г) распространяются информационно-справочные материалы (буклеты, памятки, брошюры) по предоставлению мер социальной поддержки и оказанию социальных услуг, отдельным категориям граждан;</w:t>
      </w:r>
    </w:p>
    <w:p w:rsidR="00A260F0" w:rsidRPr="009756A6" w:rsidRDefault="00A260F0" w:rsidP="008D345D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proofErr w:type="spellStart"/>
      <w:r w:rsidRPr="009756A6">
        <w:rPr>
          <w:rFonts w:ascii="Arial" w:hAnsi="Arial" w:cs="Arial"/>
          <w:sz w:val="26"/>
          <w:szCs w:val="26"/>
        </w:rPr>
        <w:t>д</w:t>
      </w:r>
      <w:proofErr w:type="spellEnd"/>
      <w:r w:rsidRPr="009756A6">
        <w:rPr>
          <w:rFonts w:ascii="Arial" w:hAnsi="Arial" w:cs="Arial"/>
          <w:sz w:val="26"/>
          <w:szCs w:val="26"/>
        </w:rPr>
        <w:t>) публикации в СМИ: поздравления, статьи и обращения к жителям округа, руководителям организаций, предприятий всех форм собственности о предстоящей праздничной, памятной дате с целью проявления внимания и заботы отдельным категориям граждан.</w:t>
      </w:r>
    </w:p>
    <w:p w:rsidR="00412BA6" w:rsidRPr="009756A6" w:rsidRDefault="00412BA6" w:rsidP="00A260F0">
      <w:pPr>
        <w:pStyle w:val="18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>Динамика оказания материальной помощи</w:t>
      </w:r>
    </w:p>
    <w:p w:rsidR="00A260F0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 xml:space="preserve">из средств </w:t>
      </w:r>
      <w:r w:rsidR="005C4403" w:rsidRPr="009756A6">
        <w:rPr>
          <w:rFonts w:ascii="Arial" w:hAnsi="Arial" w:cs="Arial"/>
          <w:b/>
          <w:sz w:val="26"/>
          <w:szCs w:val="26"/>
        </w:rPr>
        <w:t xml:space="preserve">муниципального бюджета </w:t>
      </w:r>
      <w:r w:rsidR="00917387" w:rsidRPr="009756A6">
        <w:rPr>
          <w:rFonts w:ascii="Arial" w:hAnsi="Arial" w:cs="Arial"/>
          <w:b/>
          <w:sz w:val="26"/>
          <w:szCs w:val="26"/>
        </w:rPr>
        <w:t>за 2025г.</w:t>
      </w:r>
      <w:r w:rsidRPr="009756A6">
        <w:rPr>
          <w:rFonts w:ascii="Arial" w:hAnsi="Arial" w:cs="Arial"/>
          <w:b/>
          <w:sz w:val="26"/>
          <w:szCs w:val="26"/>
        </w:rPr>
        <w:t xml:space="preserve"> (чел).</w:t>
      </w:r>
    </w:p>
    <w:p w:rsidR="008D345D" w:rsidRPr="009756A6" w:rsidRDefault="008D345D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017401" w:rsidP="004873A4">
      <w:pPr>
        <w:pStyle w:val="18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noProof/>
          <w:sz w:val="26"/>
          <w:szCs w:val="26"/>
        </w:rPr>
        <w:lastRenderedPageBreak/>
        <w:drawing>
          <wp:inline distT="0" distB="0" distL="0" distR="0">
            <wp:extent cx="5581650" cy="1950720"/>
            <wp:effectExtent l="19050" t="0" r="0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260F0" w:rsidRPr="009756A6" w:rsidRDefault="00A260F0" w:rsidP="00A260F0">
      <w:pPr>
        <w:pStyle w:val="18"/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 xml:space="preserve">Материальная помощь в форме единовременной выплаты предоставляется гражданам, находящимся в трудной жизненной ситуации, постоянно проживающим и зарегистрированным по месту жительства на территории </w:t>
      </w:r>
      <w:proofErr w:type="spellStart"/>
      <w:r w:rsidR="00E34CB2" w:rsidRPr="009756A6">
        <w:rPr>
          <w:rFonts w:ascii="Arial" w:eastAsia="Times New Roman" w:hAnsi="Arial" w:cs="Arial"/>
          <w:sz w:val="26"/>
          <w:szCs w:val="26"/>
          <w:lang w:eastAsia="ar-SA"/>
        </w:rPr>
        <w:t>Уватского</w:t>
      </w:r>
      <w:proofErr w:type="spellEnd"/>
      <w:r w:rsidR="00E34CB2" w:rsidRPr="009756A6">
        <w:rPr>
          <w:rFonts w:ascii="Arial" w:eastAsia="Times New Roman" w:hAnsi="Arial" w:cs="Arial"/>
          <w:sz w:val="26"/>
          <w:szCs w:val="26"/>
          <w:lang w:eastAsia="ar-SA"/>
        </w:rPr>
        <w:t xml:space="preserve"> муниципального округа</w:t>
      </w:r>
      <w:r w:rsidRPr="009756A6">
        <w:rPr>
          <w:rFonts w:ascii="Arial" w:eastAsia="Times New Roman" w:hAnsi="Arial" w:cs="Arial"/>
          <w:sz w:val="26"/>
          <w:szCs w:val="26"/>
          <w:lang w:eastAsia="ar-SA"/>
        </w:rPr>
        <w:t>.</w:t>
      </w:r>
    </w:p>
    <w:p w:rsidR="00A260F0" w:rsidRPr="009756A6" w:rsidRDefault="00A260F0" w:rsidP="007358DD">
      <w:pPr>
        <w:pStyle w:val="18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>Оказание материальной помощи</w:t>
      </w:r>
    </w:p>
    <w:p w:rsidR="00A260F0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 xml:space="preserve">из средств </w:t>
      </w:r>
      <w:r w:rsidR="007048EB" w:rsidRPr="009756A6">
        <w:rPr>
          <w:rFonts w:ascii="Arial" w:hAnsi="Arial" w:cs="Arial"/>
          <w:b/>
          <w:sz w:val="26"/>
          <w:szCs w:val="26"/>
        </w:rPr>
        <w:t>муниципального</w:t>
      </w:r>
      <w:r w:rsidRPr="009756A6">
        <w:rPr>
          <w:rFonts w:ascii="Arial" w:hAnsi="Arial" w:cs="Arial"/>
          <w:b/>
          <w:sz w:val="26"/>
          <w:szCs w:val="26"/>
        </w:rPr>
        <w:t xml:space="preserve"> бюджета </w:t>
      </w:r>
      <w:r w:rsidR="00917387" w:rsidRPr="009756A6">
        <w:rPr>
          <w:rFonts w:ascii="Arial" w:hAnsi="Arial" w:cs="Arial"/>
          <w:b/>
          <w:sz w:val="26"/>
          <w:szCs w:val="26"/>
        </w:rPr>
        <w:t xml:space="preserve">за </w:t>
      </w:r>
      <w:r w:rsidRPr="009756A6">
        <w:rPr>
          <w:rFonts w:ascii="Arial" w:hAnsi="Arial" w:cs="Arial"/>
          <w:b/>
          <w:sz w:val="26"/>
          <w:szCs w:val="26"/>
        </w:rPr>
        <w:t>2025</w:t>
      </w:r>
      <w:r w:rsidR="00917387" w:rsidRPr="009756A6">
        <w:rPr>
          <w:rFonts w:ascii="Arial" w:hAnsi="Arial" w:cs="Arial"/>
          <w:b/>
          <w:sz w:val="26"/>
          <w:szCs w:val="26"/>
        </w:rPr>
        <w:t>г.</w:t>
      </w:r>
      <w:r w:rsidRPr="009756A6">
        <w:rPr>
          <w:rFonts w:ascii="Arial" w:hAnsi="Arial" w:cs="Arial"/>
          <w:b/>
          <w:sz w:val="26"/>
          <w:szCs w:val="26"/>
        </w:rPr>
        <w:t xml:space="preserve"> (чел).</w:t>
      </w:r>
    </w:p>
    <w:p w:rsidR="00412BA6" w:rsidRPr="009756A6" w:rsidRDefault="00412BA6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pStyle w:val="18"/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412BA6">
      <w:pPr>
        <w:pStyle w:val="18"/>
        <w:jc w:val="right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по категориям</w:t>
      </w:r>
    </w:p>
    <w:p w:rsidR="007B2DE1" w:rsidRPr="009756A6" w:rsidRDefault="007B2DE1" w:rsidP="00412BA6">
      <w:pPr>
        <w:pStyle w:val="18"/>
        <w:jc w:val="right"/>
        <w:rPr>
          <w:rFonts w:ascii="Arial" w:hAnsi="Arial" w:cs="Arial"/>
          <w:sz w:val="26"/>
          <w:szCs w:val="26"/>
        </w:rPr>
      </w:pPr>
    </w:p>
    <w:p w:rsidR="007B2DE1" w:rsidRPr="009756A6" w:rsidRDefault="007B2DE1" w:rsidP="00412BA6">
      <w:pPr>
        <w:pStyle w:val="18"/>
        <w:jc w:val="right"/>
        <w:rPr>
          <w:rFonts w:ascii="Arial" w:hAnsi="Arial" w:cs="Arial"/>
          <w:sz w:val="26"/>
          <w:szCs w:val="26"/>
        </w:rPr>
      </w:pPr>
    </w:p>
    <w:p w:rsidR="00412BA6" w:rsidRPr="009756A6" w:rsidRDefault="00852DF8" w:rsidP="008D345D">
      <w:pPr>
        <w:pStyle w:val="18"/>
        <w:jc w:val="center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5486400" cy="3634740"/>
            <wp:effectExtent l="19050" t="0" r="19050" b="3810"/>
            <wp:docPr id="5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412BA6" w:rsidRPr="009756A6" w:rsidRDefault="00412BA6" w:rsidP="00A260F0">
      <w:pPr>
        <w:pStyle w:val="18"/>
        <w:jc w:val="right"/>
        <w:rPr>
          <w:rFonts w:ascii="Arial" w:hAnsi="Arial" w:cs="Arial"/>
          <w:sz w:val="26"/>
          <w:szCs w:val="26"/>
        </w:rPr>
      </w:pPr>
    </w:p>
    <w:p w:rsidR="00412BA6" w:rsidRPr="009756A6" w:rsidRDefault="00412BA6" w:rsidP="00A260F0">
      <w:pPr>
        <w:pStyle w:val="18"/>
        <w:jc w:val="right"/>
        <w:rPr>
          <w:rFonts w:ascii="Arial" w:hAnsi="Arial" w:cs="Arial"/>
          <w:sz w:val="26"/>
          <w:szCs w:val="26"/>
        </w:rPr>
      </w:pPr>
    </w:p>
    <w:p w:rsidR="007B2DE1" w:rsidRPr="009756A6" w:rsidRDefault="007B2DE1" w:rsidP="00A260F0">
      <w:pPr>
        <w:pStyle w:val="18"/>
        <w:jc w:val="right"/>
        <w:rPr>
          <w:rFonts w:ascii="Arial" w:hAnsi="Arial" w:cs="Arial"/>
          <w:sz w:val="26"/>
          <w:szCs w:val="26"/>
        </w:rPr>
      </w:pPr>
    </w:p>
    <w:p w:rsidR="007B2DE1" w:rsidRPr="009756A6" w:rsidRDefault="007B2DE1" w:rsidP="00A260F0">
      <w:pPr>
        <w:pStyle w:val="18"/>
        <w:jc w:val="right"/>
        <w:rPr>
          <w:rFonts w:ascii="Arial" w:hAnsi="Arial" w:cs="Arial"/>
          <w:sz w:val="26"/>
          <w:szCs w:val="26"/>
        </w:rPr>
      </w:pPr>
    </w:p>
    <w:p w:rsidR="007B2DE1" w:rsidRPr="009756A6" w:rsidRDefault="007B2DE1" w:rsidP="00A260F0">
      <w:pPr>
        <w:pStyle w:val="18"/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pStyle w:val="18"/>
        <w:jc w:val="right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 по целевой направленности</w:t>
      </w:r>
    </w:p>
    <w:p w:rsidR="007B2DE1" w:rsidRPr="009756A6" w:rsidRDefault="007B2DE1" w:rsidP="00A260F0">
      <w:pPr>
        <w:pStyle w:val="18"/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7B2DE1" w:rsidP="00A260F0">
      <w:pPr>
        <w:pStyle w:val="18"/>
        <w:jc w:val="right"/>
        <w:rPr>
          <w:rFonts w:ascii="Arial" w:hAnsi="Arial"/>
        </w:rPr>
      </w:pPr>
      <w:r w:rsidRPr="009756A6">
        <w:rPr>
          <w:rFonts w:ascii="Arial" w:hAnsi="Arial"/>
          <w:noProof/>
        </w:rPr>
        <w:drawing>
          <wp:inline distT="0" distB="0" distL="0" distR="0">
            <wp:extent cx="5657850" cy="2903220"/>
            <wp:effectExtent l="19050" t="0" r="19050" b="0"/>
            <wp:docPr id="10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260F0" w:rsidRPr="009756A6" w:rsidRDefault="00A260F0" w:rsidP="00412BA6">
      <w:pPr>
        <w:pStyle w:val="18"/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pStyle w:val="18"/>
        <w:widowControl/>
        <w:rPr>
          <w:rFonts w:ascii="Arial" w:hAnsi="Arial" w:cs="Arial"/>
          <w:sz w:val="26"/>
          <w:szCs w:val="26"/>
        </w:rPr>
      </w:pPr>
    </w:p>
    <w:p w:rsidR="007B2DE1" w:rsidRPr="009756A6" w:rsidRDefault="007B2DE1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Наиболее уязвимой категорией, нуждающейся в материальной помощи  приобретение на первоначальные нужды, являются малоимущие  граждане.</w:t>
      </w:r>
    </w:p>
    <w:p w:rsidR="00A260F0" w:rsidRPr="009756A6" w:rsidRDefault="00A260F0" w:rsidP="00A260F0">
      <w:pPr>
        <w:pStyle w:val="18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>Субсидии на оплату жилья и коммунальных услуг</w:t>
      </w:r>
    </w:p>
    <w:p w:rsidR="00A260F0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pStyle w:val="18"/>
        <w:widowControl/>
        <w:ind w:firstLine="907"/>
        <w:rPr>
          <w:rFonts w:ascii="Arial" w:hAnsi="Arial"/>
        </w:rPr>
      </w:pPr>
      <w:r w:rsidRPr="009756A6">
        <w:rPr>
          <w:rFonts w:ascii="Arial" w:hAnsi="Arial" w:cs="Arial"/>
          <w:sz w:val="26"/>
          <w:szCs w:val="26"/>
        </w:rPr>
        <w:t xml:space="preserve">Одним из видов социальной поддержки малообеспеченных групп населения является получение субсидии на оплату жилья и коммунальных услуг. Субсидии предоставляются гражданам в соответствии с </w:t>
      </w:r>
      <w:r w:rsidRPr="009756A6">
        <w:rPr>
          <w:rFonts w:ascii="Arial" w:hAnsi="Arial"/>
          <w:sz w:val="26"/>
        </w:rPr>
        <w:t>Постановлением Правительства РФ от 14.12.2005 № 761 «О предоставлении субсидий на оплату жилого помещения и коммунальных услуг»</w:t>
      </w:r>
      <w:r w:rsidRPr="009756A6">
        <w:rPr>
          <w:rFonts w:ascii="Arial" w:hAnsi="Arial"/>
          <w:sz w:val="26"/>
          <w:szCs w:val="26"/>
        </w:rPr>
        <w:t>.</w:t>
      </w:r>
    </w:p>
    <w:p w:rsidR="00A260F0" w:rsidRPr="009756A6" w:rsidRDefault="00A260F0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Субсидия на оплату жилищно-коммунальных услуг - полная или частичная оплата предоставляемых гражданам жилищно-коммунальных услуг, имеющая целевое назначение.</w:t>
      </w:r>
    </w:p>
    <w:p w:rsidR="00A260F0" w:rsidRPr="009756A6" w:rsidRDefault="00A260F0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Всего получателей субсидий  </w:t>
      </w:r>
      <w:r w:rsidR="007B2DE1" w:rsidRPr="009756A6">
        <w:rPr>
          <w:rFonts w:ascii="Arial" w:hAnsi="Arial" w:cs="Arial"/>
          <w:sz w:val="26"/>
          <w:szCs w:val="26"/>
        </w:rPr>
        <w:t>за 2025г.</w:t>
      </w:r>
      <w:r w:rsidR="007048EB" w:rsidRPr="009756A6">
        <w:rPr>
          <w:rFonts w:ascii="Arial" w:hAnsi="Arial" w:cs="Arial"/>
          <w:sz w:val="26"/>
          <w:szCs w:val="26"/>
        </w:rPr>
        <w:t xml:space="preserve"> </w:t>
      </w:r>
      <w:r w:rsidRPr="009756A6">
        <w:rPr>
          <w:rFonts w:ascii="Arial" w:hAnsi="Arial" w:cs="Arial"/>
          <w:sz w:val="26"/>
          <w:szCs w:val="26"/>
        </w:rPr>
        <w:t xml:space="preserve"> </w:t>
      </w:r>
      <w:r w:rsidR="007048EB" w:rsidRPr="009756A6">
        <w:rPr>
          <w:rFonts w:ascii="Arial" w:hAnsi="Arial" w:cs="Arial"/>
          <w:sz w:val="26"/>
          <w:szCs w:val="26"/>
        </w:rPr>
        <w:t>-</w:t>
      </w:r>
      <w:r w:rsidR="007B2DE1" w:rsidRPr="009756A6">
        <w:rPr>
          <w:rFonts w:ascii="Arial" w:hAnsi="Arial" w:cs="Arial"/>
          <w:sz w:val="26"/>
          <w:szCs w:val="26"/>
        </w:rPr>
        <w:t xml:space="preserve"> 11</w:t>
      </w:r>
      <w:r w:rsidRPr="009756A6">
        <w:rPr>
          <w:rFonts w:ascii="Arial" w:hAnsi="Arial" w:cs="Arial"/>
          <w:sz w:val="26"/>
          <w:szCs w:val="26"/>
        </w:rPr>
        <w:t>7 чел.</w:t>
      </w:r>
      <w:r w:rsidR="007048EB" w:rsidRPr="009756A6">
        <w:rPr>
          <w:rFonts w:ascii="Arial" w:hAnsi="Arial" w:cs="Arial"/>
          <w:sz w:val="26"/>
          <w:szCs w:val="26"/>
        </w:rPr>
        <w:t>, и</w:t>
      </w:r>
      <w:r w:rsidR="007B2DE1" w:rsidRPr="009756A6">
        <w:rPr>
          <w:rFonts w:ascii="Arial" w:hAnsi="Arial" w:cs="Arial"/>
          <w:sz w:val="26"/>
          <w:szCs w:val="26"/>
        </w:rPr>
        <w:t>ли  1,4</w:t>
      </w:r>
      <w:r w:rsidRPr="009756A6">
        <w:rPr>
          <w:rFonts w:ascii="Arial" w:hAnsi="Arial" w:cs="Arial"/>
          <w:sz w:val="26"/>
          <w:szCs w:val="26"/>
        </w:rPr>
        <w:t xml:space="preserve"> % от общего числа семей, проживающих на территории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</w:t>
      </w:r>
      <w:r w:rsidR="007B2DE1" w:rsidRPr="009756A6">
        <w:rPr>
          <w:rFonts w:ascii="Arial" w:hAnsi="Arial" w:cs="Arial"/>
          <w:sz w:val="26"/>
          <w:szCs w:val="26"/>
        </w:rPr>
        <w:t>округа</w:t>
      </w:r>
      <w:r w:rsidRPr="009756A6">
        <w:rPr>
          <w:rFonts w:ascii="Arial" w:hAnsi="Arial" w:cs="Arial"/>
          <w:sz w:val="26"/>
          <w:szCs w:val="26"/>
        </w:rPr>
        <w:t>.</w:t>
      </w:r>
    </w:p>
    <w:p w:rsidR="00A260F0" w:rsidRPr="009756A6" w:rsidRDefault="00A260F0" w:rsidP="00A260F0">
      <w:pPr>
        <w:pStyle w:val="18"/>
        <w:rPr>
          <w:rFonts w:ascii="Arial" w:hAnsi="Arial" w:cs="Arial"/>
          <w:b/>
          <w:sz w:val="26"/>
          <w:szCs w:val="26"/>
        </w:rPr>
      </w:pPr>
    </w:p>
    <w:p w:rsidR="008D345D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 xml:space="preserve">Структура получателей субсидий на оплату жилищно-коммунальных услуг % </w:t>
      </w:r>
      <w:r w:rsidR="007B2DE1" w:rsidRPr="009756A6">
        <w:rPr>
          <w:rFonts w:ascii="Arial" w:hAnsi="Arial" w:cs="Arial"/>
          <w:b/>
          <w:sz w:val="26"/>
          <w:szCs w:val="26"/>
        </w:rPr>
        <w:t>за 2025г.</w:t>
      </w:r>
    </w:p>
    <w:p w:rsidR="008D345D" w:rsidRPr="009756A6" w:rsidRDefault="00A260F0" w:rsidP="00A260F0">
      <w:pPr>
        <w:pStyle w:val="18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 xml:space="preserve"> </w:t>
      </w:r>
      <w:r w:rsidR="007048EB" w:rsidRPr="009756A6">
        <w:rPr>
          <w:rFonts w:ascii="Arial" w:hAnsi="Arial" w:cs="Arial"/>
          <w:b/>
          <w:sz w:val="26"/>
          <w:szCs w:val="26"/>
        </w:rPr>
        <w:t xml:space="preserve"> </w:t>
      </w:r>
    </w:p>
    <w:p w:rsidR="00A260F0" w:rsidRPr="009756A6" w:rsidRDefault="00D83941" w:rsidP="008D345D">
      <w:pPr>
        <w:pStyle w:val="18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noProof/>
          <w:sz w:val="26"/>
          <w:szCs w:val="26"/>
        </w:rPr>
        <w:lastRenderedPageBreak/>
        <w:drawing>
          <wp:inline distT="0" distB="0" distL="0" distR="0">
            <wp:extent cx="5486400" cy="268986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E4436" w:rsidRPr="009756A6" w:rsidRDefault="00AE4436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Большая часть получателей субсидий относятся к категории трудоспособных граждан, то есть - это семьи, совокупный доход которых не позволяет самостоятельно без помощи государства оплачивать жильё и коммунальные услуги. Вместе с тем, имеет место реальная проблема - неучтенные доходы населения.</w:t>
      </w:r>
    </w:p>
    <w:p w:rsidR="00A260F0" w:rsidRPr="009756A6" w:rsidRDefault="00A260F0" w:rsidP="00A260F0">
      <w:pPr>
        <w:pStyle w:val="18"/>
        <w:rPr>
          <w:rFonts w:ascii="Arial" w:hAnsi="Arial" w:cs="Arial"/>
          <w:sz w:val="26"/>
          <w:szCs w:val="26"/>
        </w:rPr>
      </w:pPr>
    </w:p>
    <w:tbl>
      <w:tblPr>
        <w:tblW w:w="9390" w:type="dxa"/>
        <w:jc w:val="center"/>
        <w:tblBorders>
          <w:top w:val="double" w:sz="4" w:space="0" w:color="00000A"/>
          <w:left w:val="double" w:sz="4" w:space="0" w:color="00000A"/>
          <w:bottom w:val="double" w:sz="4" w:space="0" w:color="00000A"/>
          <w:right w:val="double" w:sz="4" w:space="0" w:color="00000A"/>
          <w:insideH w:val="double" w:sz="4" w:space="0" w:color="00000A"/>
          <w:insideV w:val="double" w:sz="4" w:space="0" w:color="00000A"/>
        </w:tblBorders>
        <w:tblCellMar>
          <w:left w:w="-15" w:type="dxa"/>
          <w:right w:w="0" w:type="dxa"/>
        </w:tblCellMar>
        <w:tblLook w:val="04A0"/>
      </w:tblPr>
      <w:tblGrid>
        <w:gridCol w:w="4485"/>
        <w:gridCol w:w="1747"/>
        <w:gridCol w:w="1254"/>
        <w:gridCol w:w="1904"/>
      </w:tblGrid>
      <w:tr w:rsidR="00A260F0" w:rsidRPr="009756A6" w:rsidTr="00A260F0">
        <w:trPr>
          <w:trHeight w:val="338"/>
          <w:jc w:val="center"/>
        </w:trPr>
        <w:tc>
          <w:tcPr>
            <w:tcW w:w="4485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/>
                <w:bCs/>
                <w:sz w:val="26"/>
                <w:szCs w:val="26"/>
              </w:rPr>
              <w:t>Годы</w:t>
            </w:r>
          </w:p>
        </w:tc>
        <w:tc>
          <w:tcPr>
            <w:tcW w:w="174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/>
                <w:bCs/>
                <w:sz w:val="26"/>
                <w:szCs w:val="26"/>
              </w:rPr>
              <w:t>2023</w:t>
            </w:r>
          </w:p>
        </w:tc>
        <w:tc>
          <w:tcPr>
            <w:tcW w:w="1254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/>
                <w:bCs/>
                <w:sz w:val="26"/>
                <w:szCs w:val="26"/>
              </w:rPr>
              <w:t>2024</w:t>
            </w:r>
          </w:p>
        </w:tc>
        <w:tc>
          <w:tcPr>
            <w:tcW w:w="1904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F4050A" w:rsidP="00A260F0">
            <w:pPr>
              <w:snapToGrid w:val="0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="00A260F0" w:rsidRPr="009756A6">
              <w:rPr>
                <w:rFonts w:ascii="Arial" w:hAnsi="Arial" w:cs="Arial"/>
                <w:b/>
                <w:bCs/>
                <w:sz w:val="26"/>
                <w:szCs w:val="26"/>
              </w:rPr>
              <w:t>2025</w:t>
            </w:r>
          </w:p>
        </w:tc>
      </w:tr>
      <w:tr w:rsidR="00A260F0" w:rsidRPr="009756A6" w:rsidTr="00A260F0">
        <w:trPr>
          <w:trHeight w:val="357"/>
          <w:jc w:val="center"/>
        </w:trPr>
        <w:tc>
          <w:tcPr>
            <w:tcW w:w="4485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Численность получателей (сем.)</w:t>
            </w:r>
          </w:p>
        </w:tc>
        <w:tc>
          <w:tcPr>
            <w:tcW w:w="174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172</w:t>
            </w:r>
          </w:p>
        </w:tc>
        <w:tc>
          <w:tcPr>
            <w:tcW w:w="1254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138</w:t>
            </w:r>
          </w:p>
        </w:tc>
        <w:tc>
          <w:tcPr>
            <w:tcW w:w="1904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1</w:t>
            </w:r>
            <w:r w:rsidR="00F4050A" w:rsidRPr="009756A6">
              <w:rPr>
                <w:rFonts w:ascii="Arial" w:hAnsi="Arial" w:cs="Arial"/>
                <w:bCs/>
                <w:sz w:val="26"/>
                <w:szCs w:val="26"/>
              </w:rPr>
              <w:t>17</w:t>
            </w:r>
          </w:p>
        </w:tc>
      </w:tr>
      <w:tr w:rsidR="00A260F0" w:rsidRPr="009756A6" w:rsidTr="00A260F0">
        <w:trPr>
          <w:trHeight w:val="345"/>
          <w:jc w:val="center"/>
        </w:trPr>
        <w:tc>
          <w:tcPr>
            <w:tcW w:w="4485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Финансирование (млн</w:t>
            </w:r>
            <w:proofErr w:type="gramStart"/>
            <w:r w:rsidRPr="009756A6">
              <w:rPr>
                <w:rFonts w:ascii="Arial" w:hAnsi="Arial" w:cs="Arial"/>
                <w:bCs/>
                <w:sz w:val="26"/>
                <w:szCs w:val="26"/>
              </w:rPr>
              <w:t>.р</w:t>
            </w:r>
            <w:proofErr w:type="gramEnd"/>
            <w:r w:rsidRPr="009756A6">
              <w:rPr>
                <w:rFonts w:ascii="Arial" w:hAnsi="Arial" w:cs="Arial"/>
                <w:bCs/>
                <w:sz w:val="26"/>
                <w:szCs w:val="26"/>
              </w:rPr>
              <w:t>уб.)</w:t>
            </w:r>
          </w:p>
        </w:tc>
        <w:tc>
          <w:tcPr>
            <w:tcW w:w="174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4,0</w:t>
            </w:r>
          </w:p>
        </w:tc>
        <w:tc>
          <w:tcPr>
            <w:tcW w:w="1254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4,0</w:t>
            </w:r>
          </w:p>
        </w:tc>
        <w:tc>
          <w:tcPr>
            <w:tcW w:w="1904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42DDC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2,95</w:t>
            </w:r>
          </w:p>
        </w:tc>
      </w:tr>
      <w:tr w:rsidR="00A260F0" w:rsidRPr="009756A6" w:rsidTr="00A260F0">
        <w:trPr>
          <w:trHeight w:val="624"/>
          <w:jc w:val="center"/>
        </w:trPr>
        <w:tc>
          <w:tcPr>
            <w:tcW w:w="4485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Средний размер субсидии</w:t>
            </w:r>
          </w:p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на 1 семью в месяц (руб.)</w:t>
            </w:r>
          </w:p>
        </w:tc>
        <w:tc>
          <w:tcPr>
            <w:tcW w:w="1747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2583,73</w:t>
            </w:r>
          </w:p>
        </w:tc>
        <w:tc>
          <w:tcPr>
            <w:tcW w:w="1254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A260F0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2323,43</w:t>
            </w:r>
          </w:p>
        </w:tc>
        <w:tc>
          <w:tcPr>
            <w:tcW w:w="1904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FFFFFF"/>
            <w:tcMar>
              <w:left w:w="-15" w:type="dxa"/>
            </w:tcMar>
            <w:vAlign w:val="center"/>
          </w:tcPr>
          <w:p w:rsidR="00A260F0" w:rsidRPr="009756A6" w:rsidRDefault="00D43485" w:rsidP="00A260F0">
            <w:pPr>
              <w:snapToGrid w:val="0"/>
              <w:jc w:val="center"/>
              <w:rPr>
                <w:rFonts w:ascii="Arial" w:hAnsi="Arial" w:cs="Arial"/>
                <w:bCs/>
                <w:sz w:val="26"/>
                <w:szCs w:val="26"/>
              </w:rPr>
            </w:pPr>
            <w:r w:rsidRPr="009756A6">
              <w:rPr>
                <w:rFonts w:ascii="Arial" w:hAnsi="Arial" w:cs="Arial"/>
                <w:bCs/>
                <w:sz w:val="26"/>
                <w:szCs w:val="26"/>
              </w:rPr>
              <w:t>2</w:t>
            </w:r>
            <w:r w:rsidR="00E5262F" w:rsidRPr="009756A6">
              <w:rPr>
                <w:rFonts w:ascii="Arial" w:hAnsi="Arial" w:cs="Arial"/>
                <w:bCs/>
                <w:sz w:val="26"/>
                <w:szCs w:val="26"/>
              </w:rPr>
              <w:t>10</w:t>
            </w:r>
            <w:r w:rsidRPr="009756A6">
              <w:rPr>
                <w:rFonts w:ascii="Arial" w:hAnsi="Arial" w:cs="Arial"/>
                <w:bCs/>
                <w:sz w:val="26"/>
                <w:szCs w:val="26"/>
              </w:rPr>
              <w:t>1,13</w:t>
            </w:r>
          </w:p>
        </w:tc>
      </w:tr>
    </w:tbl>
    <w:p w:rsidR="00A260F0" w:rsidRPr="009756A6" w:rsidRDefault="00A260F0" w:rsidP="00A260F0">
      <w:pPr>
        <w:pStyle w:val="18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pStyle w:val="18"/>
        <w:widowControl/>
        <w:ind w:firstLine="850"/>
        <w:rPr>
          <w:rFonts w:ascii="Arial" w:hAnsi="Arial"/>
        </w:rPr>
      </w:pPr>
      <w:r w:rsidRPr="009756A6">
        <w:rPr>
          <w:rFonts w:ascii="Arial" w:hAnsi="Arial" w:cs="Arial"/>
          <w:sz w:val="26"/>
          <w:szCs w:val="26"/>
        </w:rPr>
        <w:t>С реализацией постановления Правительства РФ от 14.12.2005 №761 «О предоставлении субсидий на оплату жилого поме</w:t>
      </w:r>
      <w:r w:rsidR="00B0532F" w:rsidRPr="009756A6">
        <w:rPr>
          <w:rFonts w:ascii="Arial" w:hAnsi="Arial" w:cs="Arial"/>
          <w:sz w:val="26"/>
          <w:szCs w:val="26"/>
        </w:rPr>
        <w:t xml:space="preserve">щения и коммунальных услуг» с </w:t>
      </w:r>
      <w:r w:rsidRPr="009756A6">
        <w:rPr>
          <w:rFonts w:ascii="Arial" w:hAnsi="Arial" w:cs="Arial"/>
          <w:sz w:val="26"/>
          <w:szCs w:val="26"/>
        </w:rPr>
        <w:t>2015 года отмечается тенденция уменьшения получателей субсидий в связи:</w:t>
      </w:r>
    </w:p>
    <w:p w:rsidR="00A260F0" w:rsidRPr="009756A6" w:rsidRDefault="00A260F0" w:rsidP="00A260F0">
      <w:pPr>
        <w:pStyle w:val="18"/>
        <w:widowControl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а) с применением величины прожиточного минимума по социально-демографическим группам населения;</w:t>
      </w:r>
    </w:p>
    <w:p w:rsidR="00A260F0" w:rsidRPr="009756A6" w:rsidRDefault="00A260F0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б) с учетом в доходах граждан мер социальной поддержки по оплате жилого помещения и коммунальных услуг;</w:t>
      </w:r>
    </w:p>
    <w:p w:rsidR="00A260F0" w:rsidRPr="009756A6" w:rsidRDefault="00A260F0" w:rsidP="00A260F0">
      <w:pPr>
        <w:pStyle w:val="18"/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в) с применением регионального стандарта стоимости жилищно-коммунальных услуг.</w:t>
      </w:r>
    </w:p>
    <w:p w:rsidR="00A260F0" w:rsidRPr="009756A6" w:rsidRDefault="00A260F0" w:rsidP="00A260F0">
      <w:pPr>
        <w:pStyle w:val="18"/>
        <w:widowControl/>
        <w:tabs>
          <w:tab w:val="left" w:pos="284"/>
          <w:tab w:val="left" w:pos="709"/>
        </w:tabs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С реализацией постановления Правительства РФ от 24.12.2008 № 1001 «О внесении изменений в Правила предоставления субсидий на оплату жилого помещения и коммунальных услуг» произошло снижение количества получателей субсидии в связи с предоставлением документов, подтверждающих фактические расходы на оплату жилого помещения и коммунальных услуг.</w:t>
      </w:r>
    </w:p>
    <w:p w:rsidR="00A260F0" w:rsidRPr="009756A6" w:rsidRDefault="00A260F0" w:rsidP="00A260F0">
      <w:pPr>
        <w:pStyle w:val="18"/>
        <w:tabs>
          <w:tab w:val="left" w:pos="284"/>
          <w:tab w:val="left" w:pos="709"/>
        </w:tabs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pStyle w:val="18"/>
        <w:tabs>
          <w:tab w:val="left" w:pos="284"/>
          <w:tab w:val="left" w:pos="709"/>
        </w:tabs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>Обеспечение защиты прав и интересов семей с детьми</w:t>
      </w:r>
    </w:p>
    <w:p w:rsidR="00A260F0" w:rsidRPr="009756A6" w:rsidRDefault="00A260F0" w:rsidP="00A260F0">
      <w:pPr>
        <w:pStyle w:val="18"/>
        <w:tabs>
          <w:tab w:val="left" w:pos="284"/>
          <w:tab w:val="left" w:pos="709"/>
        </w:tabs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lastRenderedPageBreak/>
        <w:t>В настоящее время вопросы семьи находятся в центре внимания органов исполнительной власти, так как общество начинает осознавать, что приоритет в воспитании подрастающего поколения принадлежит семье.</w:t>
      </w:r>
    </w:p>
    <w:p w:rsidR="00A260F0" w:rsidRPr="009756A6" w:rsidRDefault="00D83941" w:rsidP="00A260F0">
      <w:pPr>
        <w:widowControl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За 2025</w:t>
      </w:r>
      <w:r w:rsidR="00A260F0" w:rsidRPr="009756A6">
        <w:rPr>
          <w:rFonts w:ascii="Arial" w:hAnsi="Arial" w:cs="Arial"/>
          <w:sz w:val="26"/>
          <w:szCs w:val="26"/>
        </w:rPr>
        <w:t xml:space="preserve"> </w:t>
      </w:r>
      <w:r w:rsidR="007048EB" w:rsidRPr="009756A6">
        <w:rPr>
          <w:rFonts w:ascii="Arial" w:hAnsi="Arial" w:cs="Arial"/>
          <w:sz w:val="26"/>
          <w:szCs w:val="26"/>
        </w:rPr>
        <w:t xml:space="preserve"> </w:t>
      </w:r>
      <w:r w:rsidR="00B0532F" w:rsidRPr="009756A6">
        <w:rPr>
          <w:rFonts w:ascii="Arial" w:hAnsi="Arial" w:cs="Arial"/>
          <w:sz w:val="26"/>
          <w:szCs w:val="26"/>
        </w:rPr>
        <w:t>год</w:t>
      </w:r>
      <w:r w:rsidR="00A260F0" w:rsidRPr="009756A6">
        <w:rPr>
          <w:rFonts w:ascii="Arial" w:hAnsi="Arial" w:cs="Arial"/>
          <w:sz w:val="26"/>
          <w:szCs w:val="26"/>
        </w:rPr>
        <w:t xml:space="preserve"> на территории </w:t>
      </w:r>
      <w:proofErr w:type="spellStart"/>
      <w:r w:rsidR="00A260F0"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="00A260F0" w:rsidRPr="009756A6">
        <w:rPr>
          <w:rFonts w:ascii="Arial" w:hAnsi="Arial" w:cs="Arial"/>
          <w:sz w:val="26"/>
          <w:szCs w:val="26"/>
        </w:rPr>
        <w:t xml:space="preserve"> </w:t>
      </w:r>
      <w:r w:rsidRPr="009756A6">
        <w:rPr>
          <w:rFonts w:ascii="Arial" w:hAnsi="Arial" w:cs="Arial"/>
          <w:sz w:val="26"/>
          <w:szCs w:val="26"/>
        </w:rPr>
        <w:t xml:space="preserve">округа </w:t>
      </w:r>
      <w:r w:rsidR="00A260F0" w:rsidRPr="009756A6">
        <w:rPr>
          <w:rFonts w:ascii="Arial" w:hAnsi="Arial" w:cs="Arial"/>
          <w:sz w:val="26"/>
          <w:szCs w:val="26"/>
        </w:rPr>
        <w:t xml:space="preserve">зарегистрировано </w:t>
      </w:r>
      <w:r w:rsidR="00D43485" w:rsidRPr="009756A6">
        <w:rPr>
          <w:rFonts w:ascii="Arial" w:hAnsi="Arial" w:cs="Arial"/>
          <w:sz w:val="26"/>
          <w:szCs w:val="26"/>
        </w:rPr>
        <w:t>8 429 семей</w:t>
      </w:r>
      <w:r w:rsidR="00A260F0" w:rsidRPr="009756A6">
        <w:rPr>
          <w:rFonts w:ascii="Arial" w:hAnsi="Arial" w:cs="Arial"/>
          <w:sz w:val="26"/>
          <w:szCs w:val="26"/>
        </w:rPr>
        <w:t xml:space="preserve">,  </w:t>
      </w:r>
      <w:r w:rsidR="00D43485" w:rsidRPr="009756A6">
        <w:rPr>
          <w:rFonts w:ascii="Arial" w:hAnsi="Arial" w:cs="Arial"/>
          <w:sz w:val="26"/>
          <w:szCs w:val="26"/>
        </w:rPr>
        <w:t>2 443</w:t>
      </w:r>
      <w:r w:rsidRPr="009756A6">
        <w:rPr>
          <w:rFonts w:ascii="Arial" w:hAnsi="Arial" w:cs="Arial"/>
          <w:sz w:val="26"/>
          <w:szCs w:val="26"/>
        </w:rPr>
        <w:t xml:space="preserve"> </w:t>
      </w:r>
      <w:r w:rsidR="00D43485" w:rsidRPr="009756A6">
        <w:rPr>
          <w:rFonts w:ascii="Arial" w:hAnsi="Arial" w:cs="Arial"/>
          <w:sz w:val="26"/>
          <w:szCs w:val="26"/>
        </w:rPr>
        <w:t>семьи</w:t>
      </w:r>
      <w:r w:rsidR="00A260F0" w:rsidRPr="009756A6">
        <w:rPr>
          <w:rFonts w:ascii="Arial" w:hAnsi="Arial" w:cs="Arial"/>
          <w:sz w:val="26"/>
          <w:szCs w:val="26"/>
        </w:rPr>
        <w:t xml:space="preserve"> с детьми, в которых прожива</w:t>
      </w:r>
      <w:r w:rsidR="00A260F0" w:rsidRPr="009756A6">
        <w:rPr>
          <w:rFonts w:ascii="Arial" w:eastAsia="Times New Roman" w:hAnsi="Arial" w:cs="Arial"/>
          <w:sz w:val="26"/>
          <w:szCs w:val="26"/>
          <w:lang w:eastAsia="ar-SA"/>
        </w:rPr>
        <w:t>е</w:t>
      </w:r>
      <w:r w:rsidR="00A260F0" w:rsidRPr="009756A6">
        <w:rPr>
          <w:rFonts w:ascii="Arial" w:hAnsi="Arial" w:cs="Arial"/>
          <w:sz w:val="26"/>
          <w:szCs w:val="26"/>
        </w:rPr>
        <w:t xml:space="preserve">т  </w:t>
      </w:r>
      <w:r w:rsidR="00D43485" w:rsidRPr="009756A6">
        <w:rPr>
          <w:rFonts w:ascii="Arial" w:hAnsi="Arial" w:cs="Arial"/>
          <w:sz w:val="26"/>
          <w:szCs w:val="26"/>
        </w:rPr>
        <w:t>5 275</w:t>
      </w:r>
      <w:r w:rsidRPr="009756A6">
        <w:rPr>
          <w:rFonts w:ascii="Arial" w:hAnsi="Arial" w:cs="Arial"/>
          <w:sz w:val="26"/>
          <w:szCs w:val="26"/>
        </w:rPr>
        <w:t xml:space="preserve"> </w:t>
      </w:r>
      <w:r w:rsidR="00A260F0" w:rsidRPr="009756A6">
        <w:rPr>
          <w:rFonts w:ascii="Arial" w:hAnsi="Arial" w:cs="Arial"/>
          <w:sz w:val="26"/>
          <w:szCs w:val="26"/>
        </w:rPr>
        <w:t>детей.</w:t>
      </w:r>
    </w:p>
    <w:p w:rsidR="00A260F0" w:rsidRPr="009756A6" w:rsidRDefault="00A260F0" w:rsidP="00A260F0">
      <w:pPr>
        <w:widowControl/>
        <w:ind w:firstLine="850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 xml:space="preserve">Динамика семей с детьми проживающих в </w:t>
      </w:r>
      <w:proofErr w:type="spellStart"/>
      <w:r w:rsidRPr="009756A6">
        <w:rPr>
          <w:rFonts w:ascii="Arial" w:hAnsi="Arial" w:cs="Arial"/>
          <w:b/>
          <w:sz w:val="26"/>
          <w:szCs w:val="26"/>
        </w:rPr>
        <w:t>Уватском</w:t>
      </w:r>
      <w:proofErr w:type="spellEnd"/>
      <w:r w:rsidRPr="009756A6">
        <w:rPr>
          <w:rFonts w:ascii="Arial" w:hAnsi="Arial" w:cs="Arial"/>
          <w:b/>
          <w:sz w:val="26"/>
          <w:szCs w:val="26"/>
        </w:rPr>
        <w:t xml:space="preserve"> </w:t>
      </w:r>
      <w:r w:rsidR="00D83941" w:rsidRPr="009756A6">
        <w:rPr>
          <w:rFonts w:ascii="Arial" w:hAnsi="Arial" w:cs="Arial"/>
          <w:b/>
          <w:sz w:val="26"/>
          <w:szCs w:val="26"/>
        </w:rPr>
        <w:t>округе</w:t>
      </w:r>
    </w:p>
    <w:p w:rsidR="008D345D" w:rsidRPr="009756A6" w:rsidRDefault="00D83941" w:rsidP="00A260F0">
      <w:pPr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 xml:space="preserve">за </w:t>
      </w:r>
      <w:r w:rsidR="007358DD" w:rsidRPr="009756A6">
        <w:rPr>
          <w:rFonts w:ascii="Arial" w:hAnsi="Arial" w:cs="Arial"/>
          <w:b/>
          <w:sz w:val="26"/>
          <w:szCs w:val="26"/>
        </w:rPr>
        <w:t>2025</w:t>
      </w:r>
      <w:r w:rsidR="00A260F0" w:rsidRPr="009756A6">
        <w:rPr>
          <w:rFonts w:ascii="Arial" w:hAnsi="Arial" w:cs="Arial"/>
          <w:b/>
          <w:sz w:val="26"/>
          <w:szCs w:val="26"/>
        </w:rPr>
        <w:t xml:space="preserve"> год (чел)</w:t>
      </w:r>
      <w:r w:rsidR="00B0532F" w:rsidRPr="009756A6">
        <w:rPr>
          <w:rFonts w:ascii="Arial" w:hAnsi="Arial" w:cs="Arial"/>
          <w:b/>
          <w:sz w:val="26"/>
          <w:szCs w:val="26"/>
        </w:rPr>
        <w:t>.</w:t>
      </w:r>
      <w:r w:rsidR="008D345D" w:rsidRPr="009756A6">
        <w:rPr>
          <w:rFonts w:ascii="Arial" w:hAnsi="Arial" w:cs="Arial"/>
          <w:b/>
          <w:sz w:val="26"/>
          <w:szCs w:val="26"/>
        </w:rPr>
        <w:t xml:space="preserve"> </w:t>
      </w:r>
    </w:p>
    <w:p w:rsidR="008D345D" w:rsidRPr="009756A6" w:rsidRDefault="008D345D" w:rsidP="00A260F0">
      <w:pPr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8D345D" w:rsidP="008D345D">
      <w:pPr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821680" cy="1866900"/>
            <wp:effectExtent l="0" t="0" r="0" b="0"/>
            <wp:docPr id="2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260F0" w:rsidRPr="009756A6" w:rsidRDefault="00A260F0" w:rsidP="00A260F0">
      <w:pPr>
        <w:tabs>
          <w:tab w:val="left" w:pos="3210"/>
        </w:tabs>
        <w:spacing w:before="171" w:after="171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 xml:space="preserve">Данные по </w:t>
      </w:r>
      <w:r w:rsidR="00D83941" w:rsidRPr="009756A6">
        <w:rPr>
          <w:rFonts w:ascii="Arial" w:hAnsi="Arial" w:cs="Arial"/>
          <w:b/>
          <w:sz w:val="26"/>
          <w:szCs w:val="26"/>
        </w:rPr>
        <w:t>категориям семей и детей за 2025</w:t>
      </w:r>
      <w:r w:rsidRPr="009756A6">
        <w:rPr>
          <w:rFonts w:ascii="Arial" w:hAnsi="Arial" w:cs="Arial"/>
          <w:b/>
          <w:sz w:val="26"/>
          <w:szCs w:val="26"/>
        </w:rPr>
        <w:t xml:space="preserve"> год (чел)</w:t>
      </w:r>
    </w:p>
    <w:p w:rsidR="008D345D" w:rsidRPr="009756A6" w:rsidRDefault="008D345D" w:rsidP="00A260F0">
      <w:pPr>
        <w:tabs>
          <w:tab w:val="left" w:pos="3210"/>
        </w:tabs>
        <w:spacing w:before="171" w:after="171"/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2C6E88" w:rsidP="00A260F0">
      <w:pPr>
        <w:tabs>
          <w:tab w:val="left" w:pos="3210"/>
        </w:tabs>
        <w:spacing w:before="171" w:after="171"/>
        <w:jc w:val="center"/>
        <w:rPr>
          <w:rFonts w:ascii="Arial" w:hAnsi="Arial" w:cs="Arial"/>
          <w:b/>
          <w:sz w:val="26"/>
          <w:szCs w:val="26"/>
        </w:rPr>
      </w:pPr>
      <w:r w:rsidRPr="009756A6"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>
            <wp:extent cx="5657850" cy="2270760"/>
            <wp:effectExtent l="19050" t="0" r="19050" b="0"/>
            <wp:docPr id="8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260F0" w:rsidRPr="009756A6" w:rsidRDefault="00A260F0" w:rsidP="00A260F0">
      <w:pPr>
        <w:widowControl/>
        <w:ind w:firstLine="850"/>
        <w:rPr>
          <w:rFonts w:ascii="Arial" w:eastAsia="Arial Unicode MS" w:hAnsi="Arial" w:cs="Arial"/>
          <w:sz w:val="26"/>
          <w:szCs w:val="26"/>
        </w:rPr>
      </w:pPr>
      <w:r w:rsidRPr="009756A6">
        <w:rPr>
          <w:rFonts w:ascii="Arial" w:eastAsia="Arial Unicode MS" w:hAnsi="Arial" w:cs="Arial"/>
          <w:sz w:val="26"/>
          <w:szCs w:val="26"/>
        </w:rPr>
        <w:t xml:space="preserve">Одним из важных направлений в работе по улучшению положения семей является реализация областных межведомственных мероприятий по выходу малоимущих семей на </w:t>
      </w:r>
      <w:proofErr w:type="spellStart"/>
      <w:r w:rsidRPr="009756A6">
        <w:rPr>
          <w:rFonts w:ascii="Arial" w:eastAsia="Arial Unicode MS" w:hAnsi="Arial" w:cs="Arial"/>
          <w:sz w:val="26"/>
          <w:szCs w:val="26"/>
        </w:rPr>
        <w:t>самообеспечение</w:t>
      </w:r>
      <w:proofErr w:type="spellEnd"/>
      <w:r w:rsidRPr="009756A6">
        <w:rPr>
          <w:rFonts w:ascii="Arial" w:eastAsia="Arial Unicode MS" w:hAnsi="Arial" w:cs="Arial"/>
          <w:sz w:val="26"/>
          <w:szCs w:val="26"/>
        </w:rPr>
        <w:t xml:space="preserve"> и содействие их занятости, которые предусматривают адресное оказание социальной помощи за счет средств областного бюджета  на создание или развитие личного подсобного хозяйства, индивидуального предпринимательства.</w:t>
      </w:r>
    </w:p>
    <w:p w:rsidR="00A260F0" w:rsidRPr="009756A6" w:rsidRDefault="00A260F0" w:rsidP="00A260F0">
      <w:pPr>
        <w:widowControl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Количество малоимущих семей, </w:t>
      </w:r>
      <w:proofErr w:type="gramStart"/>
      <w:r w:rsidRPr="009756A6">
        <w:rPr>
          <w:rFonts w:ascii="Arial" w:hAnsi="Arial" w:cs="Arial"/>
          <w:sz w:val="26"/>
          <w:szCs w:val="26"/>
        </w:rPr>
        <w:t>средне душевой</w:t>
      </w:r>
      <w:proofErr w:type="gramEnd"/>
      <w:r w:rsidRPr="009756A6">
        <w:rPr>
          <w:rFonts w:ascii="Arial" w:hAnsi="Arial" w:cs="Arial"/>
          <w:sz w:val="26"/>
          <w:szCs w:val="26"/>
        </w:rPr>
        <w:t xml:space="preserve"> доход которых</w:t>
      </w:r>
      <w:r w:rsidR="002C6E88" w:rsidRPr="009756A6">
        <w:rPr>
          <w:rFonts w:ascii="Arial" w:hAnsi="Arial" w:cs="Arial"/>
          <w:sz w:val="26"/>
          <w:szCs w:val="26"/>
        </w:rPr>
        <w:t>,</w:t>
      </w:r>
      <w:r w:rsidRPr="009756A6">
        <w:rPr>
          <w:rFonts w:ascii="Arial" w:hAnsi="Arial" w:cs="Arial"/>
          <w:sz w:val="26"/>
          <w:szCs w:val="26"/>
        </w:rPr>
        <w:t xml:space="preserve"> не превышает уровен</w:t>
      </w:r>
      <w:r w:rsidR="0007107B" w:rsidRPr="009756A6">
        <w:rPr>
          <w:rFonts w:ascii="Arial" w:hAnsi="Arial" w:cs="Arial"/>
          <w:sz w:val="26"/>
          <w:szCs w:val="26"/>
        </w:rPr>
        <w:t>ь прожиточного минимума (</w:t>
      </w:r>
      <w:r w:rsidR="00152D5A" w:rsidRPr="009756A6">
        <w:rPr>
          <w:rFonts w:ascii="Arial" w:hAnsi="Arial" w:cs="Arial"/>
          <w:sz w:val="26"/>
          <w:szCs w:val="26"/>
        </w:rPr>
        <w:t>20</w:t>
      </w:r>
      <w:r w:rsidR="00D83941" w:rsidRPr="009756A6">
        <w:rPr>
          <w:rFonts w:ascii="Arial" w:hAnsi="Arial" w:cs="Arial"/>
          <w:sz w:val="26"/>
          <w:szCs w:val="26"/>
        </w:rPr>
        <w:t>20 - 386 семьи, 2021 - 287 семей</w:t>
      </w:r>
      <w:r w:rsidR="00152D5A" w:rsidRPr="009756A6">
        <w:rPr>
          <w:rFonts w:ascii="Arial" w:hAnsi="Arial" w:cs="Arial"/>
          <w:sz w:val="26"/>
          <w:szCs w:val="26"/>
        </w:rPr>
        <w:t>, 2022 -</w:t>
      </w:r>
      <w:r w:rsidRPr="009756A6">
        <w:rPr>
          <w:rFonts w:ascii="Arial" w:hAnsi="Arial" w:cs="Arial"/>
          <w:sz w:val="26"/>
          <w:szCs w:val="26"/>
        </w:rPr>
        <w:t xml:space="preserve"> 459 семей, 2023</w:t>
      </w:r>
      <w:r w:rsidR="00B0532F" w:rsidRPr="009756A6">
        <w:rPr>
          <w:rFonts w:ascii="Arial" w:hAnsi="Arial" w:cs="Arial"/>
          <w:sz w:val="26"/>
          <w:szCs w:val="26"/>
        </w:rPr>
        <w:t xml:space="preserve"> </w:t>
      </w:r>
      <w:r w:rsidR="00152D5A" w:rsidRPr="009756A6">
        <w:rPr>
          <w:rFonts w:ascii="Arial" w:hAnsi="Arial" w:cs="Arial"/>
          <w:sz w:val="26"/>
          <w:szCs w:val="26"/>
        </w:rPr>
        <w:t>-</w:t>
      </w:r>
      <w:r w:rsidR="00D83941" w:rsidRPr="009756A6">
        <w:rPr>
          <w:rFonts w:ascii="Arial" w:hAnsi="Arial" w:cs="Arial"/>
          <w:sz w:val="26"/>
          <w:szCs w:val="26"/>
        </w:rPr>
        <w:t xml:space="preserve"> 304 семьи</w:t>
      </w:r>
      <w:r w:rsidRPr="009756A6">
        <w:rPr>
          <w:rFonts w:ascii="Arial" w:hAnsi="Arial" w:cs="Arial"/>
          <w:sz w:val="26"/>
          <w:szCs w:val="26"/>
        </w:rPr>
        <w:t xml:space="preserve">, </w:t>
      </w:r>
      <w:r w:rsidR="00B0532F" w:rsidRPr="009756A6">
        <w:rPr>
          <w:rFonts w:ascii="Arial" w:hAnsi="Arial" w:cs="Arial"/>
          <w:sz w:val="26"/>
          <w:szCs w:val="26"/>
        </w:rPr>
        <w:t>2024</w:t>
      </w:r>
      <w:r w:rsidR="00152D5A" w:rsidRPr="009756A6">
        <w:rPr>
          <w:rFonts w:ascii="Arial" w:hAnsi="Arial" w:cs="Arial"/>
          <w:sz w:val="26"/>
          <w:szCs w:val="26"/>
        </w:rPr>
        <w:t xml:space="preserve"> </w:t>
      </w:r>
      <w:r w:rsidR="00D83941" w:rsidRPr="009756A6">
        <w:rPr>
          <w:rFonts w:ascii="Arial" w:hAnsi="Arial" w:cs="Arial"/>
          <w:sz w:val="26"/>
          <w:szCs w:val="26"/>
        </w:rPr>
        <w:t>–</w:t>
      </w:r>
      <w:r w:rsidRPr="009756A6">
        <w:rPr>
          <w:rFonts w:ascii="Arial" w:hAnsi="Arial" w:cs="Arial"/>
          <w:sz w:val="26"/>
          <w:szCs w:val="26"/>
        </w:rPr>
        <w:t xml:space="preserve"> 256</w:t>
      </w:r>
      <w:r w:rsidR="00D83941" w:rsidRPr="009756A6">
        <w:rPr>
          <w:rFonts w:ascii="Arial" w:hAnsi="Arial" w:cs="Arial"/>
          <w:sz w:val="26"/>
          <w:szCs w:val="26"/>
        </w:rPr>
        <w:t xml:space="preserve"> семей, 2025</w:t>
      </w:r>
      <w:r w:rsidR="009228FE" w:rsidRPr="009756A6">
        <w:rPr>
          <w:rFonts w:ascii="Arial" w:hAnsi="Arial" w:cs="Arial"/>
          <w:sz w:val="26"/>
          <w:szCs w:val="26"/>
        </w:rPr>
        <w:t xml:space="preserve"> </w:t>
      </w:r>
      <w:r w:rsidR="00D83941" w:rsidRPr="009756A6">
        <w:rPr>
          <w:rFonts w:ascii="Arial" w:hAnsi="Arial" w:cs="Arial"/>
          <w:sz w:val="26"/>
          <w:szCs w:val="26"/>
        </w:rPr>
        <w:t xml:space="preserve">- </w:t>
      </w:r>
      <w:r w:rsidR="002C6E88" w:rsidRPr="009756A6">
        <w:rPr>
          <w:rFonts w:ascii="Arial" w:hAnsi="Arial" w:cs="Arial"/>
          <w:sz w:val="26"/>
          <w:szCs w:val="26"/>
        </w:rPr>
        <w:t>291</w:t>
      </w:r>
      <w:r w:rsidRPr="009756A6">
        <w:rPr>
          <w:rFonts w:ascii="Arial" w:hAnsi="Arial" w:cs="Arial"/>
          <w:sz w:val="26"/>
          <w:szCs w:val="26"/>
        </w:rPr>
        <w:t>)</w:t>
      </w:r>
      <w:r w:rsidR="00B0532F" w:rsidRPr="009756A6">
        <w:rPr>
          <w:rFonts w:ascii="Arial" w:hAnsi="Arial" w:cs="Arial"/>
          <w:sz w:val="26"/>
          <w:szCs w:val="26"/>
        </w:rPr>
        <w:t>.</w:t>
      </w:r>
    </w:p>
    <w:p w:rsidR="00A260F0" w:rsidRPr="009756A6" w:rsidRDefault="00A260F0" w:rsidP="00A260F0">
      <w:pPr>
        <w:widowControl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С 01.0</w:t>
      </w:r>
      <w:r w:rsidR="0007107B" w:rsidRPr="009756A6">
        <w:rPr>
          <w:rFonts w:ascii="Arial" w:hAnsi="Arial" w:cs="Arial"/>
          <w:sz w:val="26"/>
          <w:szCs w:val="26"/>
        </w:rPr>
        <w:t>1.2012 увеличился размер средне</w:t>
      </w:r>
      <w:r w:rsidRPr="009756A6">
        <w:rPr>
          <w:rFonts w:ascii="Arial" w:hAnsi="Arial" w:cs="Arial"/>
          <w:sz w:val="26"/>
          <w:szCs w:val="26"/>
        </w:rPr>
        <w:t xml:space="preserve">душевого дохода семьи, дающий право на ряд мер социальной поддержки (с 3 500 рублей до </w:t>
      </w:r>
      <w:r w:rsidR="00D83941" w:rsidRPr="009756A6">
        <w:rPr>
          <w:rFonts w:ascii="Arial" w:hAnsi="Arial" w:cs="Arial"/>
          <w:sz w:val="26"/>
          <w:szCs w:val="26"/>
        </w:rPr>
        <w:t xml:space="preserve">18 939 </w:t>
      </w:r>
      <w:r w:rsidRPr="009756A6">
        <w:rPr>
          <w:rFonts w:ascii="Arial" w:hAnsi="Arial" w:cs="Arial"/>
          <w:sz w:val="26"/>
          <w:szCs w:val="26"/>
        </w:rPr>
        <w:t>рублей).</w:t>
      </w:r>
    </w:p>
    <w:p w:rsidR="00A260F0" w:rsidRPr="009756A6" w:rsidRDefault="00A260F0" w:rsidP="008D345D">
      <w:pPr>
        <w:widowControl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widowControl/>
        <w:ind w:firstLine="850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widowControl/>
        <w:ind w:firstLine="850"/>
        <w:jc w:val="center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b/>
          <w:sz w:val="26"/>
          <w:szCs w:val="26"/>
        </w:rPr>
        <w:t>Количество получателей единовременной вып</w:t>
      </w:r>
      <w:r w:rsidR="0007107B" w:rsidRPr="009756A6">
        <w:rPr>
          <w:rFonts w:ascii="Arial" w:hAnsi="Arial" w:cs="Arial"/>
          <w:b/>
          <w:sz w:val="26"/>
          <w:szCs w:val="26"/>
        </w:rPr>
        <w:t>латы на рождение ребенка (детей</w:t>
      </w:r>
      <w:r w:rsidRPr="009756A6">
        <w:rPr>
          <w:rFonts w:ascii="Arial" w:hAnsi="Arial" w:cs="Arial"/>
          <w:b/>
          <w:sz w:val="26"/>
          <w:szCs w:val="26"/>
        </w:rPr>
        <w:t xml:space="preserve">) </w:t>
      </w:r>
      <w:r w:rsidR="00D83941" w:rsidRPr="009756A6">
        <w:rPr>
          <w:rFonts w:ascii="Arial" w:hAnsi="Arial" w:cs="Arial"/>
          <w:b/>
          <w:sz w:val="26"/>
          <w:szCs w:val="26"/>
        </w:rPr>
        <w:t>за 2025 год</w:t>
      </w:r>
    </w:p>
    <w:p w:rsidR="00A260F0" w:rsidRPr="009756A6" w:rsidRDefault="00A260F0" w:rsidP="00A260F0">
      <w:pPr>
        <w:tabs>
          <w:tab w:val="left" w:pos="708"/>
          <w:tab w:val="left" w:pos="4380"/>
        </w:tabs>
        <w:jc w:val="center"/>
        <w:rPr>
          <w:b/>
        </w:rPr>
      </w:pPr>
    </w:p>
    <w:p w:rsidR="00A260F0" w:rsidRPr="009756A6" w:rsidRDefault="00C00943" w:rsidP="00A260F0">
      <w:pPr>
        <w:tabs>
          <w:tab w:val="left" w:pos="708"/>
          <w:tab w:val="left" w:pos="4380"/>
        </w:tabs>
        <w:jc w:val="center"/>
        <w:rPr>
          <w:rFonts w:ascii="Arial" w:eastAsia="Times New Roman" w:hAnsi="Arial" w:cs="Arial"/>
          <w:b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734050" cy="2506980"/>
            <wp:effectExtent l="19050" t="0" r="0" b="0"/>
            <wp:docPr id="3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260F0" w:rsidRPr="009756A6" w:rsidRDefault="00A260F0" w:rsidP="00A260F0">
      <w:pPr>
        <w:rPr>
          <w:rFonts w:ascii="Arial" w:hAnsi="Arial"/>
        </w:rPr>
      </w:pPr>
    </w:p>
    <w:p w:rsidR="00A260F0" w:rsidRPr="009756A6" w:rsidRDefault="00A260F0" w:rsidP="00A260F0">
      <w:pPr>
        <w:jc w:val="center"/>
        <w:rPr>
          <w:rFonts w:ascii="Arial" w:hAnsi="Arial"/>
        </w:rPr>
      </w:pPr>
    </w:p>
    <w:p w:rsidR="00A260F0" w:rsidRPr="009756A6" w:rsidRDefault="00A260F0" w:rsidP="00A260F0">
      <w:pPr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В поддержку семей с детьми на территории </w:t>
      </w:r>
      <w:r w:rsidR="00B0532F" w:rsidRPr="009756A6">
        <w:rPr>
          <w:rFonts w:ascii="Arial" w:hAnsi="Arial" w:cs="Arial"/>
          <w:sz w:val="26"/>
          <w:szCs w:val="26"/>
        </w:rPr>
        <w:t>округа</w:t>
      </w:r>
      <w:r w:rsidRPr="009756A6">
        <w:rPr>
          <w:rFonts w:ascii="Arial" w:hAnsi="Arial" w:cs="Arial"/>
          <w:sz w:val="26"/>
          <w:szCs w:val="26"/>
        </w:rPr>
        <w:t xml:space="preserve"> реализуется ряд мер социальной поддержки, предусмотренных настоящей муниципальной программой.</w:t>
      </w:r>
    </w:p>
    <w:p w:rsidR="00A260F0" w:rsidRPr="009756A6" w:rsidRDefault="00A260F0" w:rsidP="00A260F0">
      <w:pPr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Единовременные выплаты семьям с детьми:</w:t>
      </w:r>
    </w:p>
    <w:p w:rsidR="00A260F0" w:rsidRPr="009756A6" w:rsidRDefault="00A260F0" w:rsidP="00A260F0">
      <w:pPr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а) в случае рождения первого и второго ребенка в размере 2 000 рублей;</w:t>
      </w:r>
    </w:p>
    <w:p w:rsidR="00A260F0" w:rsidRPr="009756A6" w:rsidRDefault="00A260F0" w:rsidP="00A260F0">
      <w:pPr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б) в случае рождения третьего и последующих детей в размере 3 000 рублей;</w:t>
      </w:r>
    </w:p>
    <w:p w:rsidR="00A260F0" w:rsidRPr="009756A6" w:rsidRDefault="00A260F0" w:rsidP="00A260F0">
      <w:pPr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в) в случае рождения одновременно двух и более детей в размере 5 000 рублей;</w:t>
      </w:r>
    </w:p>
    <w:p w:rsidR="00A260F0" w:rsidRPr="009756A6" w:rsidRDefault="00A260F0" w:rsidP="00A260F0">
      <w:pPr>
        <w:widowControl/>
        <w:ind w:firstLine="907"/>
      </w:pPr>
      <w:r w:rsidRPr="009756A6">
        <w:rPr>
          <w:rFonts w:ascii="Arial" w:hAnsi="Arial" w:cs="Arial"/>
          <w:sz w:val="26"/>
          <w:szCs w:val="26"/>
        </w:rPr>
        <w:t xml:space="preserve">г) малоимущим многодетным семьям с тремя и более детьми в возрасте </w:t>
      </w:r>
      <w:proofErr w:type="gramStart"/>
      <w:r w:rsidRPr="009756A6">
        <w:rPr>
          <w:rFonts w:ascii="Arial" w:hAnsi="Arial" w:cs="Arial"/>
          <w:sz w:val="26"/>
          <w:szCs w:val="26"/>
        </w:rPr>
        <w:t>до</w:t>
      </w:r>
      <w:proofErr w:type="gramEnd"/>
      <w:r w:rsidRPr="009756A6">
        <w:rPr>
          <w:rFonts w:ascii="Arial" w:hAnsi="Arial" w:cs="Arial"/>
          <w:sz w:val="26"/>
          <w:szCs w:val="26"/>
        </w:rPr>
        <w:t xml:space="preserve"> </w:t>
      </w:r>
      <w:proofErr w:type="gramStart"/>
      <w:r w:rsidRPr="009756A6">
        <w:rPr>
          <w:rFonts w:ascii="Arial" w:hAnsi="Arial" w:cs="Arial"/>
          <w:sz w:val="26"/>
          <w:szCs w:val="26"/>
        </w:rPr>
        <w:t>восемнадцать</w:t>
      </w:r>
      <w:proofErr w:type="gramEnd"/>
      <w:r w:rsidRPr="009756A6">
        <w:rPr>
          <w:rFonts w:ascii="Arial" w:hAnsi="Arial" w:cs="Arial"/>
          <w:sz w:val="26"/>
          <w:szCs w:val="26"/>
        </w:rPr>
        <w:t xml:space="preserve"> лет в размере 3 000 </w:t>
      </w:r>
      <w:r w:rsidRPr="009756A6">
        <w:rPr>
          <w:rFonts w:ascii="Arial" w:hAnsi="Arial" w:cs="Arial"/>
          <w:bCs/>
          <w:sz w:val="26"/>
          <w:szCs w:val="26"/>
        </w:rPr>
        <w:t>рублей;</w:t>
      </w:r>
    </w:p>
    <w:p w:rsidR="00A260F0" w:rsidRPr="009756A6" w:rsidRDefault="00A260F0" w:rsidP="00A260F0">
      <w:pPr>
        <w:widowControl/>
        <w:ind w:firstLine="907"/>
      </w:pPr>
      <w:proofErr w:type="spellStart"/>
      <w:r w:rsidRPr="009756A6">
        <w:rPr>
          <w:rFonts w:ascii="Arial" w:hAnsi="Arial" w:cs="Arial"/>
          <w:bCs/>
          <w:sz w:val="26"/>
          <w:szCs w:val="26"/>
        </w:rPr>
        <w:t>д</w:t>
      </w:r>
      <w:proofErr w:type="spellEnd"/>
      <w:r w:rsidRPr="009756A6">
        <w:rPr>
          <w:rFonts w:ascii="Arial" w:hAnsi="Arial" w:cs="Arial"/>
          <w:bCs/>
          <w:sz w:val="26"/>
          <w:szCs w:val="26"/>
        </w:rPr>
        <w:t xml:space="preserve">) малоимущим многодетным семьям с тремя и более детьми в возрасте </w:t>
      </w:r>
      <w:proofErr w:type="gramStart"/>
      <w:r w:rsidRPr="009756A6">
        <w:rPr>
          <w:rFonts w:ascii="Arial" w:hAnsi="Arial" w:cs="Arial"/>
          <w:bCs/>
          <w:sz w:val="26"/>
          <w:szCs w:val="26"/>
        </w:rPr>
        <w:t>до</w:t>
      </w:r>
      <w:proofErr w:type="gramEnd"/>
      <w:r w:rsidRPr="009756A6">
        <w:rPr>
          <w:rFonts w:ascii="Arial" w:hAnsi="Arial" w:cs="Arial"/>
          <w:bCs/>
          <w:sz w:val="26"/>
          <w:szCs w:val="26"/>
        </w:rPr>
        <w:t xml:space="preserve"> </w:t>
      </w:r>
      <w:proofErr w:type="gramStart"/>
      <w:r w:rsidRPr="009756A6">
        <w:rPr>
          <w:rFonts w:ascii="Arial" w:hAnsi="Arial" w:cs="Arial"/>
          <w:bCs/>
          <w:sz w:val="26"/>
          <w:szCs w:val="26"/>
        </w:rPr>
        <w:t>восемнадцать</w:t>
      </w:r>
      <w:proofErr w:type="gramEnd"/>
      <w:r w:rsidRPr="009756A6">
        <w:rPr>
          <w:rFonts w:ascii="Arial" w:hAnsi="Arial" w:cs="Arial"/>
          <w:bCs/>
          <w:sz w:val="26"/>
          <w:szCs w:val="26"/>
        </w:rPr>
        <w:t xml:space="preserve"> лет на подготовку к учебному году в размере 2 000 рублей на 1 ученика;</w:t>
      </w:r>
    </w:p>
    <w:p w:rsidR="00A260F0" w:rsidRPr="009756A6" w:rsidRDefault="00A260F0" w:rsidP="00A260F0">
      <w:pPr>
        <w:widowControl/>
        <w:ind w:firstLine="907"/>
      </w:pPr>
      <w:r w:rsidRPr="009756A6">
        <w:rPr>
          <w:rFonts w:ascii="Arial" w:eastAsia="Arial Unicode MS" w:hAnsi="Arial" w:cs="Arial"/>
          <w:sz w:val="26"/>
          <w:szCs w:val="26"/>
        </w:rPr>
        <w:t>е) ежемесячная выплата семьям, имеющих детей – инвалидов в размере 200 рублей;</w:t>
      </w:r>
    </w:p>
    <w:p w:rsidR="00A260F0" w:rsidRPr="009756A6" w:rsidRDefault="00A260F0" w:rsidP="00A260F0">
      <w:pPr>
        <w:widowControl/>
        <w:ind w:firstLine="907"/>
      </w:pPr>
      <w:r w:rsidRPr="009756A6">
        <w:rPr>
          <w:rFonts w:ascii="Arial" w:hAnsi="Arial" w:cs="Arial"/>
          <w:sz w:val="26"/>
          <w:szCs w:val="26"/>
        </w:rPr>
        <w:t>ж) м</w:t>
      </w:r>
      <w:r w:rsidRPr="009756A6">
        <w:rPr>
          <w:rFonts w:ascii="Arial" w:eastAsia="Arial Unicode MS" w:hAnsi="Arial" w:cs="Arial"/>
          <w:sz w:val="26"/>
          <w:szCs w:val="26"/>
        </w:rPr>
        <w:t xml:space="preserve">атериальная помощь семьям, оказавшимся в трудной жизненной ситуации, объективно нарушающей жизнедеятельность граждан, которую они не могут преодолеть самостоятельно, в размере не более </w:t>
      </w:r>
      <w:r w:rsidR="00E34CB2" w:rsidRPr="009756A6">
        <w:rPr>
          <w:rFonts w:ascii="Arial" w:eastAsia="Arial Unicode MS" w:hAnsi="Arial" w:cs="Arial"/>
          <w:sz w:val="26"/>
          <w:szCs w:val="26"/>
        </w:rPr>
        <w:t xml:space="preserve"> </w:t>
      </w:r>
      <w:r w:rsidRPr="009756A6">
        <w:rPr>
          <w:rFonts w:ascii="Arial" w:eastAsia="Arial Unicode MS" w:hAnsi="Arial" w:cs="Arial"/>
          <w:sz w:val="26"/>
          <w:szCs w:val="26"/>
        </w:rPr>
        <w:t>50 000 рублей;</w:t>
      </w:r>
    </w:p>
    <w:p w:rsidR="00A260F0" w:rsidRPr="009756A6" w:rsidRDefault="00A260F0" w:rsidP="00A260F0">
      <w:pPr>
        <w:widowControl/>
        <w:ind w:firstLine="907"/>
        <w:rPr>
          <w:rFonts w:ascii="Arial" w:hAnsi="Arial" w:cs="Arial"/>
          <w:sz w:val="26"/>
          <w:szCs w:val="26"/>
        </w:rPr>
      </w:pPr>
      <w:proofErr w:type="spellStart"/>
      <w:r w:rsidRPr="009756A6">
        <w:rPr>
          <w:rFonts w:ascii="Arial" w:hAnsi="Arial" w:cs="Arial"/>
          <w:sz w:val="26"/>
          <w:szCs w:val="26"/>
        </w:rPr>
        <w:t>з</w:t>
      </w:r>
      <w:proofErr w:type="spellEnd"/>
      <w:r w:rsidRPr="009756A6">
        <w:rPr>
          <w:rFonts w:ascii="Arial" w:hAnsi="Arial" w:cs="Arial"/>
          <w:sz w:val="26"/>
          <w:szCs w:val="26"/>
        </w:rPr>
        <w:t>) возмещение расходов по оплате услуг бани для детей в возрасте до 7 лет в размере  270 рублей, в возрасте от 7 до 12 в размере 202 рубля 50 копеек, в возрасте от 13 до 14 лет в размере 135 рублей, но не более действующей стоимости билета.</w:t>
      </w:r>
    </w:p>
    <w:p w:rsidR="00A260F0" w:rsidRPr="009756A6" w:rsidRDefault="00A260F0" w:rsidP="00A260F0">
      <w:pPr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Своевременное выявление возникающих в семье проблем, оценка ситуации, поиск способов помочь семье, оказание социально-педагогической, медицинской, психологической, юридической помощи, </w:t>
      </w:r>
      <w:r w:rsidRPr="009756A6">
        <w:rPr>
          <w:rFonts w:ascii="Arial" w:hAnsi="Arial" w:cs="Arial"/>
          <w:sz w:val="26"/>
          <w:szCs w:val="26"/>
        </w:rPr>
        <w:lastRenderedPageBreak/>
        <w:t>семьям, оказавшимся в трудной жизненной ситуации, организация отдыха и оздоровления детей и подростков – это комплекс услуг, предоставляемых специалистами учреждения социального обслуживания населения.</w:t>
      </w:r>
    </w:p>
    <w:p w:rsidR="00A260F0" w:rsidRPr="009756A6" w:rsidRDefault="00A260F0" w:rsidP="00A260F0">
      <w:pPr>
        <w:widowControl/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В части комплексной организации работы с семьей сформирована информационная база данных «Электронный паспорт семьи», что позволяет проводить мониторинг экономической ситуации в семьях граждан, предоставлять адресные меры социальной поддержки, выявлять факты семейного неблагополучия, разрабатывать межведомственные мероприятия по выходу семьи из трудной жизненной ситуации и т.д.</w:t>
      </w:r>
    </w:p>
    <w:p w:rsidR="00A260F0" w:rsidRPr="009756A6" w:rsidRDefault="00A260F0" w:rsidP="00A260F0">
      <w:pPr>
        <w:widowControl/>
        <w:tabs>
          <w:tab w:val="left" w:pos="720"/>
          <w:tab w:val="left" w:pos="9535"/>
        </w:tabs>
        <w:ind w:firstLine="907"/>
        <w:rPr>
          <w:rFonts w:ascii="Arial" w:hAnsi="Arial" w:cs="Arial"/>
          <w:bCs/>
          <w:sz w:val="26"/>
          <w:szCs w:val="26"/>
        </w:rPr>
      </w:pPr>
      <w:proofErr w:type="gramStart"/>
      <w:r w:rsidRPr="009756A6">
        <w:rPr>
          <w:rFonts w:ascii="Arial" w:hAnsi="Arial" w:cs="Arial"/>
          <w:bCs/>
          <w:sz w:val="26"/>
          <w:szCs w:val="26"/>
        </w:rPr>
        <w:t>Важное значение</w:t>
      </w:r>
      <w:proofErr w:type="gramEnd"/>
      <w:r w:rsidRPr="009756A6">
        <w:rPr>
          <w:rFonts w:ascii="Arial" w:hAnsi="Arial" w:cs="Arial"/>
          <w:bCs/>
          <w:sz w:val="26"/>
          <w:szCs w:val="26"/>
        </w:rPr>
        <w:t xml:space="preserve"> в системе социальной поддержки детей и семей с детьми имеет организация отдыха, оздоровления и занятости несовершеннолетних.</w:t>
      </w:r>
    </w:p>
    <w:p w:rsidR="00A260F0" w:rsidRPr="009756A6" w:rsidRDefault="00A260F0" w:rsidP="00A260F0">
      <w:pPr>
        <w:widowControl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Ежегодно в преддверии летней оздоровительной кампании учреждения (системы образования, социальной защиты и молодежной политики), оказывающие услуги по организации отдыха, оздоровления и занятости несовершеннолетних разрабатывают комп</w:t>
      </w:r>
      <w:r w:rsidR="00B0532F" w:rsidRPr="009756A6">
        <w:rPr>
          <w:rFonts w:ascii="Arial" w:hAnsi="Arial" w:cs="Arial"/>
          <w:sz w:val="26"/>
          <w:szCs w:val="26"/>
        </w:rPr>
        <w:t xml:space="preserve">лексные и профильные программы различной направленности: </w:t>
      </w:r>
      <w:proofErr w:type="spellStart"/>
      <w:r w:rsidRPr="009756A6">
        <w:rPr>
          <w:rFonts w:ascii="Arial" w:hAnsi="Arial" w:cs="Arial"/>
          <w:sz w:val="26"/>
          <w:szCs w:val="26"/>
        </w:rPr>
        <w:t>художественно-эстетич</w:t>
      </w:r>
      <w:r w:rsidR="00B0532F" w:rsidRPr="009756A6">
        <w:rPr>
          <w:rFonts w:ascii="Arial" w:hAnsi="Arial" w:cs="Arial"/>
          <w:sz w:val="26"/>
          <w:szCs w:val="26"/>
        </w:rPr>
        <w:t>еской</w:t>
      </w:r>
      <w:proofErr w:type="gramStart"/>
      <w:r w:rsidR="00B0532F" w:rsidRPr="009756A6">
        <w:rPr>
          <w:rFonts w:ascii="Arial" w:hAnsi="Arial" w:cs="Arial"/>
          <w:sz w:val="26"/>
          <w:szCs w:val="26"/>
        </w:rPr>
        <w:t>,с</w:t>
      </w:r>
      <w:proofErr w:type="gramEnd"/>
      <w:r w:rsidR="00B0532F" w:rsidRPr="009756A6">
        <w:rPr>
          <w:rFonts w:ascii="Arial" w:hAnsi="Arial" w:cs="Arial"/>
          <w:sz w:val="26"/>
          <w:szCs w:val="26"/>
        </w:rPr>
        <w:t>оциально-педагогической</w:t>
      </w:r>
      <w:proofErr w:type="spellEnd"/>
      <w:r w:rsidR="00B0532F" w:rsidRPr="009756A6">
        <w:rPr>
          <w:rFonts w:ascii="Arial" w:hAnsi="Arial" w:cs="Arial"/>
          <w:sz w:val="26"/>
          <w:szCs w:val="26"/>
        </w:rPr>
        <w:t xml:space="preserve">, </w:t>
      </w:r>
      <w:proofErr w:type="spellStart"/>
      <w:r w:rsidR="00B0532F" w:rsidRPr="009756A6">
        <w:rPr>
          <w:rFonts w:ascii="Arial" w:hAnsi="Arial" w:cs="Arial"/>
          <w:sz w:val="26"/>
          <w:szCs w:val="26"/>
        </w:rPr>
        <w:t>эколого</w:t>
      </w:r>
      <w:proofErr w:type="spellEnd"/>
      <w:r w:rsidR="00B0532F" w:rsidRPr="009756A6">
        <w:rPr>
          <w:rFonts w:ascii="Arial" w:hAnsi="Arial" w:cs="Arial"/>
          <w:sz w:val="26"/>
          <w:szCs w:val="26"/>
        </w:rPr>
        <w:t xml:space="preserve"> </w:t>
      </w:r>
      <w:r w:rsidRPr="009756A6">
        <w:rPr>
          <w:rFonts w:ascii="Arial" w:hAnsi="Arial" w:cs="Arial"/>
          <w:sz w:val="26"/>
          <w:szCs w:val="26"/>
        </w:rPr>
        <w:t xml:space="preserve">- биологической, физкультурно-спортивной, </w:t>
      </w:r>
      <w:proofErr w:type="spellStart"/>
      <w:r w:rsidRPr="009756A6">
        <w:rPr>
          <w:rFonts w:ascii="Arial" w:hAnsi="Arial" w:cs="Arial"/>
          <w:sz w:val="26"/>
          <w:szCs w:val="26"/>
        </w:rPr>
        <w:t>туристическо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- краеведческой и другие.</w:t>
      </w:r>
    </w:p>
    <w:p w:rsidR="00A260F0" w:rsidRPr="009756A6" w:rsidRDefault="00A260F0" w:rsidP="00A260F0">
      <w:pPr>
        <w:widowControl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Программы по отдыху, оздоровлению и занятости несовершеннолетних предусматривают мероприятия, направленные на пропаганду здорового образа жизни, формирование негативного отношения к употреблению алкоголя, профилактику наркомании, правонарушений. Обязательным элементом каждой программы является перечень оздоровительных мероприятий.</w:t>
      </w:r>
    </w:p>
    <w:p w:rsidR="00A260F0" w:rsidRPr="009756A6" w:rsidRDefault="00A260F0" w:rsidP="00A260F0">
      <w:pPr>
        <w:pStyle w:val="aff0"/>
        <w:widowControl/>
        <w:spacing w:before="0" w:after="0"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С 2010 года все программы проходят экспертизу и получают  заключение в областном методическом центре Автономная некоммерческая организация «Областной детский оздоровительный образовательный центр «Ребячья республика». В  2016 - 20 программ, в 2017 - 20 программ, 2018 - 26 программ, 2019 - 21 программа, 2020 - 21, 2021 - 20 программ, 2022 - 18 прог</w:t>
      </w:r>
      <w:r w:rsidR="008760C3" w:rsidRPr="009756A6">
        <w:rPr>
          <w:rFonts w:ascii="Arial" w:hAnsi="Arial" w:cs="Arial"/>
          <w:sz w:val="26"/>
          <w:szCs w:val="26"/>
        </w:rPr>
        <w:t>рамм, 2023 - 18 программ, 2024 -</w:t>
      </w:r>
      <w:r w:rsidRPr="009756A6">
        <w:rPr>
          <w:rFonts w:ascii="Arial" w:hAnsi="Arial" w:cs="Arial"/>
          <w:sz w:val="26"/>
          <w:szCs w:val="26"/>
        </w:rPr>
        <w:t xml:space="preserve"> 18 программ</w:t>
      </w:r>
      <w:r w:rsidR="006822EE" w:rsidRPr="009756A6">
        <w:rPr>
          <w:rFonts w:ascii="Arial" w:hAnsi="Arial" w:cs="Arial"/>
          <w:sz w:val="26"/>
          <w:szCs w:val="26"/>
        </w:rPr>
        <w:t xml:space="preserve">, 2025 </w:t>
      </w:r>
      <w:r w:rsidR="00027B26" w:rsidRPr="009756A6">
        <w:rPr>
          <w:rFonts w:ascii="Arial" w:hAnsi="Arial" w:cs="Arial"/>
          <w:sz w:val="26"/>
          <w:szCs w:val="26"/>
        </w:rPr>
        <w:t>–</w:t>
      </w:r>
      <w:r w:rsidR="006822EE" w:rsidRPr="009756A6">
        <w:rPr>
          <w:rFonts w:ascii="Arial" w:hAnsi="Arial" w:cs="Arial"/>
          <w:sz w:val="26"/>
          <w:szCs w:val="26"/>
        </w:rPr>
        <w:t xml:space="preserve"> </w:t>
      </w:r>
      <w:r w:rsidR="00027B26" w:rsidRPr="009756A6">
        <w:rPr>
          <w:rFonts w:ascii="Arial" w:hAnsi="Arial" w:cs="Arial"/>
          <w:sz w:val="26"/>
          <w:szCs w:val="26"/>
        </w:rPr>
        <w:t xml:space="preserve">17 </w:t>
      </w:r>
      <w:r w:rsidR="006822EE" w:rsidRPr="009756A6">
        <w:rPr>
          <w:rFonts w:ascii="Arial" w:hAnsi="Arial" w:cs="Arial"/>
          <w:sz w:val="26"/>
          <w:szCs w:val="26"/>
        </w:rPr>
        <w:t>программ</w:t>
      </w:r>
      <w:r w:rsidRPr="009756A6">
        <w:rPr>
          <w:rFonts w:ascii="Arial" w:hAnsi="Arial" w:cs="Arial"/>
          <w:sz w:val="26"/>
          <w:szCs w:val="26"/>
        </w:rPr>
        <w:t>.</w:t>
      </w:r>
    </w:p>
    <w:p w:rsidR="00A260F0" w:rsidRPr="009756A6" w:rsidRDefault="00A260F0" w:rsidP="00A260F0">
      <w:pPr>
        <w:tabs>
          <w:tab w:val="left" w:pos="142"/>
        </w:tabs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tabs>
          <w:tab w:val="left" w:pos="142"/>
        </w:tabs>
        <w:rPr>
          <w:rFonts w:ascii="Arial" w:hAnsi="Arial" w:cs="Arial"/>
          <w:b/>
          <w:bCs/>
          <w:sz w:val="26"/>
          <w:szCs w:val="26"/>
        </w:rPr>
      </w:pPr>
    </w:p>
    <w:p w:rsidR="00A260F0" w:rsidRPr="009756A6" w:rsidRDefault="00A260F0" w:rsidP="00A260F0">
      <w:pPr>
        <w:tabs>
          <w:tab w:val="left" w:pos="540"/>
          <w:tab w:val="center" w:pos="5389"/>
        </w:tabs>
        <w:jc w:val="center"/>
        <w:rPr>
          <w:rFonts w:ascii="Arial" w:hAnsi="Arial"/>
        </w:rPr>
      </w:pPr>
      <w:r w:rsidRPr="009756A6">
        <w:rPr>
          <w:rFonts w:ascii="Arial" w:hAnsi="Arial" w:cs="Arial"/>
          <w:b/>
          <w:bCs/>
          <w:sz w:val="26"/>
          <w:szCs w:val="26"/>
        </w:rPr>
        <w:t xml:space="preserve">Охват детей и подростков организованными формами отдыха, оздоровления, занятости и объем финансирования оздоровительной кампании </w:t>
      </w:r>
      <w:r w:rsidR="006822EE" w:rsidRPr="009756A6">
        <w:rPr>
          <w:rFonts w:ascii="Arial" w:hAnsi="Arial" w:cs="Arial"/>
          <w:b/>
          <w:bCs/>
          <w:sz w:val="26"/>
          <w:szCs w:val="26"/>
        </w:rPr>
        <w:t>за 2025</w:t>
      </w:r>
      <w:r w:rsidRPr="009756A6">
        <w:rPr>
          <w:rFonts w:ascii="Arial" w:hAnsi="Arial" w:cs="Arial"/>
          <w:b/>
          <w:bCs/>
          <w:sz w:val="26"/>
          <w:szCs w:val="26"/>
        </w:rPr>
        <w:t xml:space="preserve"> год (без капитальных затрат), тыс. </w:t>
      </w:r>
      <w:proofErr w:type="spellStart"/>
      <w:r w:rsidRPr="009756A6">
        <w:rPr>
          <w:rFonts w:ascii="Arial" w:hAnsi="Arial" w:cs="Arial"/>
          <w:b/>
          <w:bCs/>
          <w:sz w:val="26"/>
          <w:szCs w:val="26"/>
        </w:rPr>
        <w:t>руб</w:t>
      </w:r>
      <w:proofErr w:type="spellEnd"/>
      <w:r w:rsidRPr="009756A6"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A260F0" w:rsidRPr="009756A6" w:rsidRDefault="004873A4" w:rsidP="00A260F0">
      <w:pPr>
        <w:tabs>
          <w:tab w:val="left" w:pos="540"/>
          <w:tab w:val="center" w:pos="5389"/>
        </w:tabs>
        <w:jc w:val="center"/>
        <w:rPr>
          <w:rFonts w:ascii="Arial" w:hAnsi="Arial" w:cs="Arial"/>
          <w:b/>
          <w:bCs/>
          <w:sz w:val="26"/>
          <w:szCs w:val="26"/>
        </w:rPr>
      </w:pPr>
      <w:r w:rsidRPr="009756A6">
        <w:rPr>
          <w:rFonts w:ascii="Arial" w:hAnsi="Arial" w:cs="Arial"/>
          <w:bCs/>
          <w:noProof/>
          <w:sz w:val="26"/>
          <w:szCs w:val="26"/>
        </w:rPr>
        <w:lastRenderedPageBreak/>
        <w:drawing>
          <wp:inline distT="0" distB="0" distL="0" distR="0">
            <wp:extent cx="5490210" cy="2506980"/>
            <wp:effectExtent l="1905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260F0" w:rsidRPr="009756A6" w:rsidRDefault="00A260F0" w:rsidP="0007107B">
      <w:pPr>
        <w:tabs>
          <w:tab w:val="left" w:pos="540"/>
          <w:tab w:val="center" w:pos="5389"/>
        </w:tabs>
        <w:rPr>
          <w:rFonts w:ascii="Arial" w:hAnsi="Arial"/>
        </w:rPr>
      </w:pPr>
      <w:r w:rsidRPr="009756A6">
        <w:rPr>
          <w:rFonts w:ascii="Arial" w:hAnsi="Arial"/>
        </w:rPr>
        <w:t xml:space="preserve"> </w:t>
      </w:r>
      <w:r w:rsidR="00F61FCF" w:rsidRPr="00F61FCF">
        <w:rPr>
          <w:rFonts w:ascii="Arial" w:hAnsi="Arial" w:cs="Arial"/>
          <w:sz w:val="26"/>
          <w:szCs w:val="26"/>
        </w:rPr>
        <w:pict>
          <v:shape id="Врезка 7" o:spid="_x0000_s1035" type="#shapetype_202" style="position:absolute;left:0;text-align:left;margin-left:79.4pt;margin-top:172.8pt;width:29.95pt;height:15.65pt;z-index:251658752;mso-position-horizontal-relative:text;mso-position-vertical-relative:text" o:spt="202" path="m,l,21600r21600,l21600,xe" filled="f" stroked="f" strokecolor="black" strokeweight=".71mm">
            <v:fill o:detectmouseclick="t"/>
            <v:stroke joinstyle="round" endcap="flat"/>
            <v:path gradientshapeok="t" o:connecttype="rect"/>
          </v:shape>
        </w:pict>
      </w:r>
    </w:p>
    <w:p w:rsidR="00A260F0" w:rsidRPr="009756A6" w:rsidRDefault="00A260F0" w:rsidP="00A260F0">
      <w:pPr>
        <w:widowControl/>
        <w:tabs>
          <w:tab w:val="left" w:pos="0"/>
        </w:tabs>
        <w:ind w:firstLine="850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widowControl/>
        <w:tabs>
          <w:tab w:val="left" w:pos="0"/>
        </w:tabs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Для эффективной организации оздоровительной кампании, создания условий для полноценного отдыха, укрепления здоровья, творческого развития и занятости несовершеннолетних применяются такие формы работы, как:</w:t>
      </w:r>
    </w:p>
    <w:p w:rsidR="00A260F0" w:rsidRPr="009756A6" w:rsidRDefault="00A260F0" w:rsidP="00A260F0">
      <w:pPr>
        <w:widowControl/>
        <w:tabs>
          <w:tab w:val="left" w:pos="0"/>
          <w:tab w:val="left" w:pos="851"/>
          <w:tab w:val="left" w:pos="1080"/>
        </w:tabs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а) программы организации отдыха и оздоровления детей в лагерях с дневным пребыванием  системы образования и молодежной политике;</w:t>
      </w:r>
    </w:p>
    <w:p w:rsidR="00A260F0" w:rsidRPr="009756A6" w:rsidRDefault="00A260F0" w:rsidP="00A260F0">
      <w:pPr>
        <w:widowControl/>
        <w:tabs>
          <w:tab w:val="left" w:pos="0"/>
          <w:tab w:val="left" w:pos="851"/>
        </w:tabs>
        <w:ind w:firstLine="850"/>
      </w:pPr>
      <w:r w:rsidRPr="009756A6">
        <w:rPr>
          <w:rFonts w:ascii="Arial" w:hAnsi="Arial" w:cs="Arial"/>
          <w:bCs/>
          <w:sz w:val="26"/>
          <w:szCs w:val="26"/>
        </w:rPr>
        <w:t>б) подпрограммы:</w:t>
      </w:r>
    </w:p>
    <w:p w:rsidR="00A260F0" w:rsidRPr="009756A6" w:rsidRDefault="00A260F0" w:rsidP="00A260F0">
      <w:pPr>
        <w:widowControl/>
        <w:tabs>
          <w:tab w:val="left" w:pos="0"/>
        </w:tabs>
        <w:ind w:firstLine="850"/>
        <w:rPr>
          <w:rFonts w:ascii="Arial" w:hAnsi="Arial" w:cs="Arial"/>
          <w:bCs/>
          <w:sz w:val="26"/>
          <w:szCs w:val="26"/>
        </w:rPr>
      </w:pPr>
      <w:r w:rsidRPr="009756A6">
        <w:rPr>
          <w:rFonts w:ascii="Arial" w:hAnsi="Arial" w:cs="Arial"/>
          <w:bCs/>
          <w:sz w:val="26"/>
          <w:szCs w:val="26"/>
        </w:rPr>
        <w:t>«Подросток» - организация досуга несовершеннолетних в вечернее время;</w:t>
      </w:r>
    </w:p>
    <w:p w:rsidR="00A260F0" w:rsidRPr="009756A6" w:rsidRDefault="00A260F0" w:rsidP="00A260F0">
      <w:pPr>
        <w:widowControl/>
        <w:ind w:firstLine="907"/>
      </w:pPr>
      <w:r w:rsidRPr="009756A6">
        <w:rPr>
          <w:rFonts w:ascii="Arial" w:hAnsi="Arial" w:cs="Arial"/>
          <w:sz w:val="26"/>
          <w:szCs w:val="26"/>
        </w:rPr>
        <w:t xml:space="preserve">в) </w:t>
      </w:r>
      <w:r w:rsidRPr="009756A6">
        <w:rPr>
          <w:rFonts w:ascii="Arial" w:hAnsi="Arial" w:cs="Arial"/>
          <w:bCs/>
          <w:sz w:val="26"/>
          <w:szCs w:val="26"/>
        </w:rPr>
        <w:t>вечерние площадки по месту жительства, организованные на базе стадионов, дворовых и игровых площадок;</w:t>
      </w:r>
    </w:p>
    <w:p w:rsidR="00A260F0" w:rsidRPr="009756A6" w:rsidRDefault="00A260F0" w:rsidP="00A260F0">
      <w:pPr>
        <w:widowControl/>
        <w:ind w:firstLine="850"/>
      </w:pPr>
      <w:r w:rsidRPr="009756A6">
        <w:rPr>
          <w:rFonts w:ascii="Arial" w:hAnsi="Arial" w:cs="Arial"/>
          <w:bCs/>
          <w:sz w:val="26"/>
          <w:szCs w:val="26"/>
        </w:rPr>
        <w:t xml:space="preserve">г) предоставление путевок в детские оздоровительные организации за пределами </w:t>
      </w:r>
      <w:r w:rsidR="0023235B" w:rsidRPr="009756A6">
        <w:rPr>
          <w:rFonts w:ascii="Arial" w:hAnsi="Arial" w:cs="Arial"/>
          <w:bCs/>
          <w:sz w:val="26"/>
          <w:szCs w:val="26"/>
        </w:rPr>
        <w:t>округа</w:t>
      </w:r>
      <w:r w:rsidRPr="009756A6">
        <w:rPr>
          <w:rFonts w:ascii="Arial" w:hAnsi="Arial" w:cs="Arial"/>
          <w:bCs/>
          <w:sz w:val="26"/>
          <w:szCs w:val="26"/>
        </w:rPr>
        <w:t xml:space="preserve"> </w:t>
      </w:r>
      <w:r w:rsidRPr="009756A6">
        <w:rPr>
          <w:rFonts w:ascii="Arial" w:hAnsi="Arial" w:cs="Arial"/>
          <w:sz w:val="26"/>
          <w:szCs w:val="26"/>
        </w:rPr>
        <w:t xml:space="preserve">на безвозмездной основе и на условиях </w:t>
      </w:r>
      <w:proofErr w:type="gramStart"/>
      <w:r w:rsidRPr="009756A6">
        <w:rPr>
          <w:rFonts w:ascii="Arial" w:hAnsi="Arial" w:cs="Arial"/>
          <w:sz w:val="26"/>
          <w:szCs w:val="26"/>
        </w:rPr>
        <w:t>со</w:t>
      </w:r>
      <w:proofErr w:type="gramEnd"/>
      <w:r w:rsidRPr="009756A6">
        <w:rPr>
          <w:rFonts w:ascii="Arial" w:hAnsi="Arial" w:cs="Arial"/>
          <w:sz w:val="26"/>
          <w:szCs w:val="26"/>
        </w:rPr>
        <w:t xml:space="preserve"> финансирования (родительская плата);</w:t>
      </w:r>
    </w:p>
    <w:p w:rsidR="00A260F0" w:rsidRPr="009756A6" w:rsidRDefault="00A260F0" w:rsidP="00A260F0">
      <w:pPr>
        <w:widowControl/>
        <w:ind w:firstLine="850"/>
      </w:pPr>
      <w:proofErr w:type="spellStart"/>
      <w:r w:rsidRPr="009756A6">
        <w:rPr>
          <w:rFonts w:ascii="Arial" w:hAnsi="Arial" w:cs="Arial"/>
          <w:sz w:val="26"/>
          <w:szCs w:val="26"/>
        </w:rPr>
        <w:t>д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) организация </w:t>
      </w:r>
      <w:proofErr w:type="spellStart"/>
      <w:r w:rsidRPr="009756A6">
        <w:rPr>
          <w:rFonts w:ascii="Arial" w:hAnsi="Arial" w:cs="Arial"/>
          <w:sz w:val="26"/>
          <w:szCs w:val="26"/>
        </w:rPr>
        <w:t>досуговой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деятельности несовершеннолетних в свободное от учебы время;</w:t>
      </w:r>
    </w:p>
    <w:p w:rsidR="00A260F0" w:rsidRPr="009756A6" w:rsidRDefault="00EB0BB1" w:rsidP="00A260F0">
      <w:pPr>
        <w:widowControl/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Н</w:t>
      </w:r>
      <w:r w:rsidR="00A260F0" w:rsidRPr="009756A6">
        <w:rPr>
          <w:rFonts w:ascii="Arial" w:hAnsi="Arial" w:cs="Arial"/>
          <w:sz w:val="26"/>
          <w:szCs w:val="26"/>
        </w:rPr>
        <w:t xml:space="preserve">а базе отделения дневного пребывания </w:t>
      </w:r>
      <w:r w:rsidR="00AC2E05" w:rsidRPr="009756A6">
        <w:rPr>
          <w:rFonts w:ascii="Arial" w:hAnsi="Arial" w:cs="Arial"/>
          <w:sz w:val="26"/>
          <w:szCs w:val="26"/>
        </w:rPr>
        <w:t>Муниципальное а</w:t>
      </w:r>
      <w:r w:rsidR="00A260F0" w:rsidRPr="009756A6">
        <w:rPr>
          <w:rFonts w:ascii="Arial" w:hAnsi="Arial" w:cs="Arial"/>
          <w:sz w:val="26"/>
          <w:szCs w:val="26"/>
        </w:rPr>
        <w:t xml:space="preserve">втономное учреждение «Комплексный центр </w:t>
      </w:r>
      <w:r w:rsidR="00AC2E05" w:rsidRPr="009756A6">
        <w:rPr>
          <w:rFonts w:ascii="Arial" w:hAnsi="Arial" w:cs="Arial"/>
          <w:sz w:val="26"/>
          <w:szCs w:val="26"/>
        </w:rPr>
        <w:t xml:space="preserve">социального обслуживания населения </w:t>
      </w:r>
      <w:proofErr w:type="spellStart"/>
      <w:r w:rsidR="00A260F0"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="00A260F0" w:rsidRPr="009756A6">
        <w:rPr>
          <w:rFonts w:ascii="Arial" w:hAnsi="Arial" w:cs="Arial"/>
          <w:sz w:val="26"/>
          <w:szCs w:val="26"/>
        </w:rPr>
        <w:t xml:space="preserve"> муниципального округа» функционируют кружки и клубы:</w:t>
      </w:r>
    </w:p>
    <w:p w:rsidR="00A260F0" w:rsidRPr="009756A6" w:rsidRDefault="0023235B" w:rsidP="00A260F0">
      <w:pPr>
        <w:widowControl/>
        <w:ind w:firstLine="850"/>
      </w:pPr>
      <w:r w:rsidRPr="009756A6">
        <w:rPr>
          <w:rFonts w:ascii="Arial" w:hAnsi="Arial" w:cs="Arial"/>
          <w:sz w:val="26"/>
          <w:szCs w:val="26"/>
        </w:rPr>
        <w:t xml:space="preserve">а) </w:t>
      </w:r>
      <w:r w:rsidR="00A260F0" w:rsidRPr="009756A6">
        <w:rPr>
          <w:rFonts w:ascii="Arial" w:hAnsi="Arial" w:cs="Arial"/>
          <w:sz w:val="26"/>
          <w:szCs w:val="26"/>
        </w:rPr>
        <w:t>вечерний клуб «Подросток» – в целях профилактики безнадзорн</w:t>
      </w:r>
      <w:r w:rsidR="00A260F0" w:rsidRPr="009756A6">
        <w:rPr>
          <w:rFonts w:ascii="Arial" w:hAnsi="Arial"/>
          <w:sz w:val="26"/>
        </w:rPr>
        <w:t>о</w:t>
      </w:r>
      <w:r w:rsidR="00A260F0" w:rsidRPr="009756A6">
        <w:rPr>
          <w:rFonts w:ascii="Arial" w:hAnsi="Arial" w:cs="Arial"/>
          <w:sz w:val="26"/>
          <w:szCs w:val="26"/>
        </w:rPr>
        <w:t>сти и правонарушений среди несовершеннолетних (ежедневно 18.00</w:t>
      </w:r>
      <w:r w:rsidR="00DB5D0B" w:rsidRPr="009756A6">
        <w:rPr>
          <w:rFonts w:ascii="Arial" w:hAnsi="Arial" w:cs="Arial"/>
          <w:sz w:val="26"/>
          <w:szCs w:val="26"/>
        </w:rPr>
        <w:t xml:space="preserve"> ч.</w:t>
      </w:r>
      <w:r w:rsidR="00A260F0" w:rsidRPr="009756A6">
        <w:rPr>
          <w:rFonts w:ascii="Arial" w:hAnsi="Arial" w:cs="Arial"/>
          <w:sz w:val="26"/>
          <w:szCs w:val="26"/>
        </w:rPr>
        <w:t xml:space="preserve"> до 21.00 ч.);</w:t>
      </w:r>
    </w:p>
    <w:p w:rsidR="00A260F0" w:rsidRPr="009756A6" w:rsidRDefault="00A260F0" w:rsidP="00A260F0">
      <w:pPr>
        <w:tabs>
          <w:tab w:val="left" w:pos="0"/>
          <w:tab w:val="left" w:pos="432"/>
          <w:tab w:val="left" w:pos="540"/>
          <w:tab w:val="left" w:pos="10632"/>
        </w:tabs>
        <w:suppressAutoHyphens w:val="0"/>
      </w:pPr>
      <w:r w:rsidRPr="009756A6">
        <w:rPr>
          <w:rFonts w:ascii="Arial" w:hAnsi="Arial" w:cs="Arial"/>
          <w:sz w:val="26"/>
          <w:szCs w:val="26"/>
        </w:rPr>
        <w:tab/>
        <w:t xml:space="preserve">     </w:t>
      </w:r>
      <w:r w:rsidR="0023235B" w:rsidRPr="009756A6">
        <w:rPr>
          <w:rFonts w:ascii="Arial" w:hAnsi="Arial" w:cs="Arial"/>
          <w:sz w:val="26"/>
          <w:szCs w:val="26"/>
        </w:rPr>
        <w:t xml:space="preserve">б) </w:t>
      </w:r>
      <w:r w:rsidRPr="009756A6">
        <w:rPr>
          <w:rFonts w:ascii="Arial" w:hAnsi="Arial" w:cs="Arial"/>
          <w:sz w:val="26"/>
          <w:szCs w:val="26"/>
        </w:rPr>
        <w:t>кружок «</w:t>
      </w:r>
      <w:proofErr w:type="spellStart"/>
      <w:r w:rsidRPr="009756A6">
        <w:rPr>
          <w:rFonts w:ascii="Arial" w:hAnsi="Arial" w:cs="Arial"/>
          <w:sz w:val="26"/>
          <w:szCs w:val="26"/>
        </w:rPr>
        <w:t>Преображалкино</w:t>
      </w:r>
      <w:proofErr w:type="spellEnd"/>
      <w:r w:rsidRPr="009756A6">
        <w:rPr>
          <w:rFonts w:ascii="Arial" w:hAnsi="Arial" w:cs="Arial"/>
          <w:sz w:val="26"/>
          <w:szCs w:val="26"/>
        </w:rPr>
        <w:t>» - в целях формирования интереса к искусству, эстетическому восприятию окружающего мира, развитию творческих способностей у детей, воображения и волевых качеств (среда, пятница с 13.00</w:t>
      </w:r>
      <w:r w:rsidR="00DB5D0B" w:rsidRPr="009756A6">
        <w:rPr>
          <w:rFonts w:ascii="Arial" w:hAnsi="Arial" w:cs="Arial"/>
          <w:sz w:val="26"/>
          <w:szCs w:val="26"/>
        </w:rPr>
        <w:t xml:space="preserve"> ч.</w:t>
      </w:r>
      <w:r w:rsidRPr="009756A6">
        <w:rPr>
          <w:rFonts w:ascii="Arial" w:hAnsi="Arial" w:cs="Arial"/>
          <w:sz w:val="26"/>
          <w:szCs w:val="26"/>
        </w:rPr>
        <w:t xml:space="preserve"> до 15.00 ч.);</w:t>
      </w:r>
    </w:p>
    <w:p w:rsidR="00A260F0" w:rsidRPr="009756A6" w:rsidRDefault="0023235B" w:rsidP="00A260F0">
      <w:pPr>
        <w:widowControl/>
        <w:tabs>
          <w:tab w:val="left" w:pos="0"/>
          <w:tab w:val="left" w:pos="432"/>
          <w:tab w:val="left" w:pos="540"/>
          <w:tab w:val="left" w:pos="10632"/>
        </w:tabs>
        <w:suppressAutoHyphens w:val="0"/>
        <w:ind w:firstLine="907"/>
      </w:pPr>
      <w:proofErr w:type="gramStart"/>
      <w:r w:rsidRPr="009756A6">
        <w:rPr>
          <w:rFonts w:ascii="Arial" w:hAnsi="Arial" w:cs="Arial"/>
          <w:sz w:val="26"/>
          <w:szCs w:val="26"/>
        </w:rPr>
        <w:t xml:space="preserve">в) </w:t>
      </w:r>
      <w:r w:rsidR="00A260F0" w:rsidRPr="009756A6">
        <w:rPr>
          <w:rFonts w:ascii="Arial" w:hAnsi="Arial" w:cs="Arial"/>
          <w:sz w:val="26"/>
          <w:szCs w:val="26"/>
        </w:rPr>
        <w:t xml:space="preserve">кружок «Театральная </w:t>
      </w:r>
      <w:proofErr w:type="spellStart"/>
      <w:r w:rsidR="00A260F0" w:rsidRPr="009756A6">
        <w:rPr>
          <w:rFonts w:ascii="Arial" w:hAnsi="Arial" w:cs="Arial"/>
          <w:sz w:val="26"/>
          <w:szCs w:val="26"/>
        </w:rPr>
        <w:t>моза</w:t>
      </w:r>
      <w:r w:rsidR="00A260F0" w:rsidRPr="009756A6">
        <w:rPr>
          <w:rFonts w:ascii="Arial" w:eastAsia="Times New Roman" w:hAnsi="Arial" w:cs="Arial"/>
          <w:sz w:val="26"/>
          <w:szCs w:val="26"/>
          <w:lang w:eastAsia="ar-SA"/>
        </w:rPr>
        <w:t>й</w:t>
      </w:r>
      <w:r w:rsidR="00A260F0" w:rsidRPr="009756A6">
        <w:rPr>
          <w:rFonts w:ascii="Arial" w:hAnsi="Arial" w:cs="Arial"/>
          <w:sz w:val="26"/>
          <w:szCs w:val="26"/>
        </w:rPr>
        <w:t>ка</w:t>
      </w:r>
      <w:proofErr w:type="spellEnd"/>
      <w:r w:rsidR="00A260F0" w:rsidRPr="009756A6">
        <w:rPr>
          <w:rFonts w:ascii="Arial" w:hAnsi="Arial" w:cs="Arial"/>
          <w:sz w:val="26"/>
          <w:szCs w:val="26"/>
        </w:rPr>
        <w:t xml:space="preserve">» - направлен на знакомство детей с основами кукольной театрализации, развития зрительного восприятия, фантазии, речи, коммуникативных навыков (пятница с 15.00 </w:t>
      </w:r>
      <w:r w:rsidR="00DB5D0B" w:rsidRPr="009756A6">
        <w:rPr>
          <w:rFonts w:ascii="Arial" w:hAnsi="Arial" w:cs="Arial"/>
          <w:sz w:val="26"/>
          <w:szCs w:val="26"/>
        </w:rPr>
        <w:t xml:space="preserve">ч. </w:t>
      </w:r>
      <w:r w:rsidR="00A260F0" w:rsidRPr="009756A6">
        <w:rPr>
          <w:rFonts w:ascii="Arial" w:hAnsi="Arial" w:cs="Arial"/>
          <w:sz w:val="26"/>
          <w:szCs w:val="26"/>
        </w:rPr>
        <w:t>до 17.00 ч.).</w:t>
      </w:r>
      <w:proofErr w:type="gramEnd"/>
    </w:p>
    <w:p w:rsidR="00A260F0" w:rsidRPr="009756A6" w:rsidRDefault="00A260F0" w:rsidP="00A260F0">
      <w:pPr>
        <w:tabs>
          <w:tab w:val="left" w:pos="0"/>
          <w:tab w:val="left" w:pos="540"/>
          <w:tab w:val="left" w:pos="10632"/>
        </w:tabs>
        <w:suppressAutoHyphens w:val="0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tabs>
          <w:tab w:val="left" w:pos="540"/>
          <w:tab w:val="center" w:pos="5389"/>
        </w:tabs>
        <w:jc w:val="center"/>
      </w:pPr>
      <w:r w:rsidRPr="009756A6">
        <w:rPr>
          <w:rFonts w:ascii="Arial" w:hAnsi="Arial" w:cs="Arial"/>
          <w:b/>
          <w:bCs/>
          <w:sz w:val="26"/>
          <w:szCs w:val="26"/>
        </w:rPr>
        <w:t>Охват детей и подростков   организованными формами отдыха, оздоровления.</w:t>
      </w:r>
      <w:r w:rsidRPr="009756A6">
        <w:t xml:space="preserve"> </w:t>
      </w:r>
    </w:p>
    <w:p w:rsidR="00027B26" w:rsidRPr="009756A6" w:rsidRDefault="00027B26" w:rsidP="00A260F0">
      <w:pPr>
        <w:tabs>
          <w:tab w:val="left" w:pos="540"/>
          <w:tab w:val="center" w:pos="5389"/>
        </w:tabs>
        <w:jc w:val="center"/>
        <w:rPr>
          <w:rFonts w:ascii="Arial" w:hAnsi="Arial" w:cs="Arial"/>
          <w:b/>
          <w:bCs/>
          <w:noProof/>
          <w:sz w:val="26"/>
          <w:szCs w:val="26"/>
        </w:rPr>
      </w:pPr>
    </w:p>
    <w:p w:rsidR="00027B26" w:rsidRPr="009756A6" w:rsidRDefault="00027B26" w:rsidP="00A260F0">
      <w:pPr>
        <w:tabs>
          <w:tab w:val="left" w:pos="540"/>
          <w:tab w:val="center" w:pos="5389"/>
        </w:tabs>
        <w:jc w:val="center"/>
      </w:pPr>
      <w:r w:rsidRPr="009756A6">
        <w:rPr>
          <w:noProof/>
        </w:rPr>
        <w:drawing>
          <wp:inline distT="0" distB="0" distL="0" distR="0">
            <wp:extent cx="5810250" cy="2308860"/>
            <wp:effectExtent l="19050" t="0" r="19050" b="0"/>
            <wp:docPr id="11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260F0" w:rsidRPr="009756A6" w:rsidRDefault="00A260F0" w:rsidP="00A260F0"/>
    <w:p w:rsidR="00A260F0" w:rsidRPr="009756A6" w:rsidRDefault="00A260F0" w:rsidP="00A260F0">
      <w:pPr>
        <w:tabs>
          <w:tab w:val="left" w:pos="540"/>
          <w:tab w:val="center" w:pos="5389"/>
        </w:tabs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 xml:space="preserve">            </w:t>
      </w:r>
      <w:proofErr w:type="gramStart"/>
      <w:r w:rsidRPr="009756A6">
        <w:rPr>
          <w:rFonts w:ascii="Arial" w:eastAsia="Times New Roman" w:hAnsi="Arial" w:cs="Arial"/>
          <w:sz w:val="26"/>
          <w:szCs w:val="26"/>
          <w:lang w:eastAsia="ar-SA"/>
        </w:rPr>
        <w:t>В соответствии с действующим законодательством (постановление Правительства Тюменской области от   28.12.2012 № 567-п «Об организации отдыха и оздоровления детей в организациях отдыха и оздоровления Тюменской области») в Тюменской области действует порядок организации детского отдыха на льготных условиях, который максимально учитывает интересы семей из числа социально незащищенных категорий, состоящих на учете в органах социальной защиты населения.</w:t>
      </w:r>
      <w:r w:rsidRPr="009756A6">
        <w:rPr>
          <w:rFonts w:ascii="Arial" w:eastAsia="Times New Roman" w:hAnsi="Arial" w:cs="Arial"/>
          <w:sz w:val="26"/>
          <w:szCs w:val="26"/>
          <w:lang w:eastAsia="ar-SA"/>
        </w:rPr>
        <w:tab/>
      </w:r>
      <w:r w:rsidRPr="009756A6">
        <w:rPr>
          <w:rFonts w:ascii="Arial" w:eastAsia="Times New Roman" w:hAnsi="Arial" w:cs="Arial"/>
          <w:sz w:val="26"/>
          <w:szCs w:val="26"/>
          <w:lang w:eastAsia="ar-SA"/>
        </w:rPr>
        <w:tab/>
      </w:r>
      <w:r w:rsidRPr="009756A6">
        <w:rPr>
          <w:rFonts w:ascii="Arial" w:eastAsia="Times New Roman" w:hAnsi="Arial" w:cs="Arial"/>
          <w:sz w:val="26"/>
          <w:szCs w:val="26"/>
          <w:lang w:eastAsia="ar-SA"/>
        </w:rPr>
        <w:tab/>
      </w:r>
      <w:r w:rsidRPr="009756A6">
        <w:rPr>
          <w:rFonts w:ascii="Arial" w:eastAsia="Times New Roman" w:hAnsi="Arial" w:cs="Arial"/>
          <w:sz w:val="26"/>
          <w:szCs w:val="26"/>
          <w:lang w:eastAsia="ar-SA"/>
        </w:rPr>
        <w:tab/>
      </w:r>
      <w:r w:rsidRPr="009756A6">
        <w:rPr>
          <w:rFonts w:ascii="Arial" w:eastAsia="Times New Roman" w:hAnsi="Arial" w:cs="Arial"/>
          <w:sz w:val="26"/>
          <w:szCs w:val="26"/>
          <w:lang w:eastAsia="ar-SA"/>
        </w:rPr>
        <w:tab/>
      </w:r>
      <w:proofErr w:type="gramEnd"/>
    </w:p>
    <w:p w:rsidR="00A260F0" w:rsidRPr="009756A6" w:rsidRDefault="00A260F0" w:rsidP="00A260F0">
      <w:pPr>
        <w:tabs>
          <w:tab w:val="left" w:pos="540"/>
          <w:tab w:val="center" w:pos="5389"/>
        </w:tabs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 xml:space="preserve">           Дети, находящиеся в трудной жизненной ситуации, обеспечиваются путевками в оздоровительные организации региона на безвозмездной основе. Путевки предоставляются проживающим в Тюменской области детям в возрасте от 6 до 17 лет (включительно). </w:t>
      </w:r>
    </w:p>
    <w:p w:rsidR="00A260F0" w:rsidRPr="009756A6" w:rsidRDefault="00A260F0" w:rsidP="00A260F0">
      <w:pPr>
        <w:pStyle w:val="afc"/>
        <w:widowControl/>
        <w:spacing w:after="0"/>
        <w:ind w:firstLine="850"/>
      </w:pPr>
      <w:r w:rsidRPr="009756A6">
        <w:rPr>
          <w:rStyle w:val="af9"/>
          <w:rFonts w:ascii="Arial" w:eastAsia="Times New Roman" w:hAnsi="Arial" w:cs="Arial"/>
          <w:b w:val="0"/>
          <w:bCs w:val="0"/>
          <w:sz w:val="26"/>
          <w:szCs w:val="26"/>
          <w:lang w:eastAsia="ar-SA"/>
        </w:rPr>
        <w:t xml:space="preserve">Дети, находящиеся в трудной жизненной ситуации, </w:t>
      </w:r>
      <w:r w:rsidRPr="009756A6">
        <w:rPr>
          <w:rFonts w:ascii="Arial" w:eastAsia="Times New Roman" w:hAnsi="Arial" w:cs="Arial"/>
          <w:sz w:val="26"/>
          <w:szCs w:val="26"/>
          <w:lang w:eastAsia="ar-SA"/>
        </w:rPr>
        <w:t xml:space="preserve">категории которых установлены </w:t>
      </w:r>
      <w:r w:rsidRPr="009756A6">
        <w:rPr>
          <w:rStyle w:val="afa"/>
          <w:rFonts w:ascii="Arial" w:eastAsia="Times New Roman" w:hAnsi="Arial" w:cs="Arial"/>
          <w:i w:val="0"/>
          <w:sz w:val="26"/>
          <w:szCs w:val="26"/>
          <w:lang w:eastAsia="ar-SA"/>
        </w:rPr>
        <w:t>Федеральным законом от 24.07.1998 № 124-ФЗ «Об основных гарантиях прав ребенка в Российской Федерации»</w:t>
      </w:r>
      <w:r w:rsidRPr="009756A6">
        <w:rPr>
          <w:rFonts w:ascii="Arial" w:eastAsia="Times New Roman" w:hAnsi="Arial" w:cs="Arial"/>
          <w:sz w:val="26"/>
          <w:szCs w:val="26"/>
          <w:lang w:eastAsia="ar-SA"/>
        </w:rPr>
        <w:t>: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>а) дети-сироты;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>б) дети, оставшиеся без попечения родителей;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>в) дети-инвалиды;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>г) дети с ограниченными возможностями здоровья, то есть имеющие недостатки в физическом и (или) психическом развитии;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proofErr w:type="spellStart"/>
      <w:r w:rsidRPr="009756A6">
        <w:rPr>
          <w:rFonts w:ascii="Arial" w:eastAsia="Times New Roman" w:hAnsi="Arial" w:cs="Arial"/>
          <w:sz w:val="26"/>
          <w:szCs w:val="26"/>
          <w:lang w:eastAsia="ar-SA"/>
        </w:rPr>
        <w:t>д</w:t>
      </w:r>
      <w:proofErr w:type="spellEnd"/>
      <w:r w:rsidRPr="009756A6">
        <w:rPr>
          <w:rFonts w:ascii="Arial" w:eastAsia="Times New Roman" w:hAnsi="Arial" w:cs="Arial"/>
          <w:sz w:val="26"/>
          <w:szCs w:val="26"/>
          <w:lang w:eastAsia="ar-SA"/>
        </w:rPr>
        <w:t>) дети – жертвы вооруженных и межнациональных конфликтов, экологических и техногенных катастроф, стихийных бедствий;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>е) дети из семей беженцев и вынужденных переселенцев;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>ж) дети, оказавшиеся в экстремальных условиях;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proofErr w:type="spellStart"/>
      <w:r w:rsidRPr="009756A6">
        <w:rPr>
          <w:rFonts w:ascii="Arial" w:eastAsia="Times New Roman" w:hAnsi="Arial" w:cs="Arial"/>
          <w:sz w:val="26"/>
          <w:szCs w:val="26"/>
          <w:lang w:eastAsia="ar-SA"/>
        </w:rPr>
        <w:t>з</w:t>
      </w:r>
      <w:proofErr w:type="spellEnd"/>
      <w:r w:rsidRPr="009756A6">
        <w:rPr>
          <w:rFonts w:ascii="Arial" w:eastAsia="Times New Roman" w:hAnsi="Arial" w:cs="Arial"/>
          <w:sz w:val="26"/>
          <w:szCs w:val="26"/>
          <w:lang w:eastAsia="ar-SA"/>
        </w:rPr>
        <w:t>) дети – жертвы насилия;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>и) дети, проживающие в малоимущих семьях;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>к) дети с отклонениями в поведении;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eastAsia="Times New Roman" w:hAnsi="Arial" w:cs="Arial"/>
          <w:sz w:val="26"/>
          <w:szCs w:val="26"/>
          <w:lang w:eastAsia="ar-SA"/>
        </w:rPr>
      </w:pPr>
      <w:r w:rsidRPr="009756A6">
        <w:rPr>
          <w:rFonts w:ascii="Arial" w:eastAsia="Times New Roman" w:hAnsi="Arial" w:cs="Arial"/>
          <w:sz w:val="26"/>
          <w:szCs w:val="26"/>
          <w:lang w:eastAsia="ar-SA"/>
        </w:rPr>
        <w:t>л) дети,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семьи.</w:t>
      </w:r>
    </w:p>
    <w:p w:rsidR="00A260F0" w:rsidRPr="009756A6" w:rsidRDefault="00A260F0" w:rsidP="00A260F0">
      <w:pPr>
        <w:widowControl/>
        <w:tabs>
          <w:tab w:val="left" w:pos="0"/>
        </w:tabs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  На протяжении многих лет организуется работа по трудоустройству и занятости подростков во взаимодействии с организациями, учреждениями и предприятиями различных форм собственности, осуществляющих свою деятельность на территории </w:t>
      </w:r>
      <w:proofErr w:type="spellStart"/>
      <w:r w:rsidRPr="009756A6">
        <w:rPr>
          <w:rFonts w:ascii="Arial" w:hAnsi="Arial" w:cs="Arial"/>
          <w:sz w:val="26"/>
          <w:szCs w:val="26"/>
        </w:rPr>
        <w:lastRenderedPageBreak/>
        <w:t>Уватского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муниципального округа. Уже стали традиционными такие мероприятия как ярмарка рабочих мест, конкурсы профессионального мастерства, различные фестивали, конкурсы и соревнования среди трудовых бригад </w:t>
      </w:r>
      <w:r w:rsidR="0023235B" w:rsidRPr="009756A6">
        <w:rPr>
          <w:rFonts w:ascii="Arial" w:hAnsi="Arial" w:cs="Arial"/>
          <w:sz w:val="26"/>
          <w:szCs w:val="26"/>
        </w:rPr>
        <w:t>населенных пунктов.</w:t>
      </w:r>
    </w:p>
    <w:p w:rsidR="00A260F0" w:rsidRPr="009756A6" w:rsidRDefault="00A260F0" w:rsidP="00A260F0">
      <w:pPr>
        <w:widowControl/>
        <w:tabs>
          <w:tab w:val="left" w:pos="0"/>
        </w:tabs>
        <w:ind w:firstLine="850"/>
        <w:rPr>
          <w:rFonts w:ascii="Arial" w:hAnsi="Arial" w:cs="Arial"/>
          <w:sz w:val="26"/>
          <w:szCs w:val="26"/>
        </w:rPr>
      </w:pPr>
    </w:p>
    <w:p w:rsidR="00DB5D0B" w:rsidRPr="009756A6" w:rsidRDefault="00A260F0" w:rsidP="0007107B">
      <w:pPr>
        <w:widowControl/>
        <w:tabs>
          <w:tab w:val="left" w:pos="0"/>
        </w:tabs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Ежегодно ребята трудоустраиваются в трудовые бригады организованные на территориях населенных пунктов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муниципального округа, в летние лагеря, работают на </w:t>
      </w:r>
      <w:proofErr w:type="spellStart"/>
      <w:r w:rsidRPr="009756A6">
        <w:rPr>
          <w:rFonts w:ascii="Arial" w:hAnsi="Arial" w:cs="Arial"/>
          <w:sz w:val="26"/>
          <w:szCs w:val="26"/>
        </w:rPr>
        <w:t>досуговых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площадках, в организациях и предприятиях различных сфер деятельности и производства (нефтяная промышленность, строительство, торговля, </w:t>
      </w:r>
      <w:proofErr w:type="spellStart"/>
      <w:proofErr w:type="gramStart"/>
      <w:r w:rsidRPr="009756A6">
        <w:rPr>
          <w:rFonts w:ascii="Arial" w:hAnsi="Arial" w:cs="Arial"/>
          <w:sz w:val="26"/>
          <w:szCs w:val="26"/>
        </w:rPr>
        <w:t>арго-промышленном</w:t>
      </w:r>
      <w:proofErr w:type="spellEnd"/>
      <w:proofErr w:type="gramEnd"/>
      <w:r w:rsidRPr="009756A6">
        <w:rPr>
          <w:rFonts w:ascii="Arial" w:hAnsi="Arial" w:cs="Arial"/>
          <w:sz w:val="26"/>
          <w:szCs w:val="26"/>
        </w:rPr>
        <w:t xml:space="preserve"> комплексе.</w:t>
      </w:r>
      <w:r w:rsidR="00903AEA" w:rsidRPr="009756A6">
        <w:rPr>
          <w:rFonts w:ascii="Arial" w:hAnsi="Arial" w:cs="Arial"/>
          <w:sz w:val="26"/>
          <w:szCs w:val="26"/>
        </w:rPr>
        <w:t>)</w:t>
      </w:r>
    </w:p>
    <w:p w:rsidR="00DB5D0B" w:rsidRPr="009756A6" w:rsidRDefault="00DB5D0B" w:rsidP="00A260F0">
      <w:pPr>
        <w:pStyle w:val="afc"/>
        <w:spacing w:before="57" w:after="140"/>
        <w:jc w:val="center"/>
        <w:rPr>
          <w:rFonts w:ascii="Arial" w:hAnsi="Arial"/>
          <w:b/>
          <w:bCs/>
          <w:sz w:val="26"/>
        </w:rPr>
      </w:pPr>
    </w:p>
    <w:p w:rsidR="00A7423E" w:rsidRPr="009756A6" w:rsidRDefault="00A260F0" w:rsidP="0007107B">
      <w:pPr>
        <w:pStyle w:val="afc"/>
        <w:spacing w:before="57" w:after="140"/>
        <w:jc w:val="center"/>
        <w:rPr>
          <w:rFonts w:ascii="Arial" w:hAnsi="Arial"/>
          <w:b/>
          <w:bCs/>
          <w:sz w:val="26"/>
        </w:rPr>
      </w:pPr>
      <w:r w:rsidRPr="009756A6">
        <w:rPr>
          <w:rFonts w:ascii="Arial" w:hAnsi="Arial"/>
          <w:b/>
          <w:bCs/>
          <w:sz w:val="26"/>
        </w:rPr>
        <w:t>Динамика трудоустройства несовершеннолетних (чел.).</w:t>
      </w:r>
    </w:p>
    <w:p w:rsidR="00A260F0" w:rsidRPr="009756A6" w:rsidRDefault="00D541DA" w:rsidP="00A260F0">
      <w:pPr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5850890" cy="2763211"/>
            <wp:effectExtent l="19050" t="0" r="16510" b="0"/>
            <wp:docPr id="9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260F0" w:rsidRPr="009756A6" w:rsidRDefault="00A260F0" w:rsidP="00A260F0">
      <w:pPr>
        <w:widowControl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widowControl/>
        <w:ind w:firstLine="850"/>
      </w:pPr>
      <w:r w:rsidRPr="009756A6">
        <w:rPr>
          <w:rFonts w:ascii="Arial" w:hAnsi="Arial" w:cs="Arial"/>
          <w:sz w:val="26"/>
          <w:szCs w:val="26"/>
        </w:rPr>
        <w:t>Следует отметить, что на протяжении последних лет отмечается рост количества трудоустроенных подростков, однако, в связи с уменьшением количества детей в возрасте от 14 до 17 лет и сложной финансовой ситуацией, предполагается уменьшение числа трудоустроенных подростков.</w:t>
      </w:r>
    </w:p>
    <w:p w:rsidR="00A260F0" w:rsidRPr="009756A6" w:rsidRDefault="00A260F0" w:rsidP="00A260F0">
      <w:pPr>
        <w:widowControl/>
        <w:tabs>
          <w:tab w:val="left" w:pos="142"/>
        </w:tabs>
        <w:ind w:firstLine="907"/>
        <w:rPr>
          <w:rFonts w:ascii="Arial" w:hAnsi="Arial" w:cs="Arial"/>
          <w:bCs/>
          <w:sz w:val="26"/>
          <w:szCs w:val="26"/>
        </w:rPr>
      </w:pPr>
      <w:r w:rsidRPr="009756A6">
        <w:rPr>
          <w:rFonts w:ascii="Arial" w:hAnsi="Arial" w:cs="Arial"/>
          <w:bCs/>
          <w:sz w:val="26"/>
          <w:szCs w:val="26"/>
        </w:rPr>
        <w:t>Под особым контролем находится вопрос организации отдыха и занятости несовершеннолетних «группы особого внимания».</w:t>
      </w:r>
      <w:r w:rsidRPr="009756A6">
        <w:rPr>
          <w:rFonts w:ascii="Arial" w:hAnsi="Arial" w:cs="Arial"/>
          <w:bCs/>
          <w:sz w:val="26"/>
          <w:szCs w:val="26"/>
        </w:rPr>
        <w:tab/>
      </w:r>
    </w:p>
    <w:p w:rsidR="00A260F0" w:rsidRPr="009756A6" w:rsidRDefault="00A260F0" w:rsidP="00A260F0">
      <w:pPr>
        <w:widowControl/>
        <w:tabs>
          <w:tab w:val="left" w:pos="142"/>
        </w:tabs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С целью снижения подростковой преступности на территориях всех населенных пунктов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муниципального округа ежегодно работают вечерние дворовые площадки  совместно с ведомствами образования, культуры, спорта.</w:t>
      </w:r>
    </w:p>
    <w:p w:rsidR="00A260F0" w:rsidRPr="009756A6" w:rsidRDefault="00A260F0" w:rsidP="00A260F0">
      <w:pPr>
        <w:widowControl/>
        <w:tabs>
          <w:tab w:val="left" w:pos="142"/>
          <w:tab w:val="left" w:pos="540"/>
        </w:tabs>
        <w:ind w:firstLine="907"/>
      </w:pPr>
      <w:r w:rsidRPr="009756A6">
        <w:rPr>
          <w:rFonts w:ascii="Arial" w:hAnsi="Arial" w:cs="Arial"/>
          <w:sz w:val="26"/>
          <w:szCs w:val="26"/>
        </w:rPr>
        <w:t xml:space="preserve">Организован межведомственный обмен информацией о посещении кружков и секций несовершеннолетними «группы особого внимания», состоящими на учете в  комиссии по делам несовершеннолетних и защиты их прав и группе по делам несовершеннолетних ОМВД России по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Уватскому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округу. З</w:t>
      </w:r>
      <w:r w:rsidRPr="009756A6">
        <w:rPr>
          <w:rFonts w:ascii="Arial" w:hAnsi="Arial" w:cs="Arial"/>
          <w:bCs/>
          <w:sz w:val="26"/>
          <w:szCs w:val="26"/>
        </w:rPr>
        <w:t xml:space="preserve">а период </w:t>
      </w:r>
      <w:r w:rsidR="00AC2E05" w:rsidRPr="009756A6">
        <w:rPr>
          <w:rFonts w:ascii="Arial" w:hAnsi="Arial" w:cs="Arial"/>
          <w:bCs/>
          <w:strike/>
          <w:sz w:val="26"/>
          <w:szCs w:val="26"/>
        </w:rPr>
        <w:t xml:space="preserve"> </w:t>
      </w:r>
      <w:r w:rsidRPr="009756A6">
        <w:rPr>
          <w:rFonts w:ascii="Arial" w:hAnsi="Arial" w:cs="Arial"/>
          <w:bCs/>
          <w:sz w:val="26"/>
          <w:szCs w:val="26"/>
        </w:rPr>
        <w:t xml:space="preserve"> </w:t>
      </w:r>
      <w:r w:rsidR="006822EE" w:rsidRPr="009756A6">
        <w:rPr>
          <w:rFonts w:ascii="Arial" w:hAnsi="Arial" w:cs="Arial"/>
          <w:bCs/>
          <w:sz w:val="26"/>
          <w:szCs w:val="26"/>
        </w:rPr>
        <w:t xml:space="preserve">2020-2025 </w:t>
      </w:r>
      <w:r w:rsidRPr="009756A6">
        <w:rPr>
          <w:rFonts w:ascii="Arial" w:hAnsi="Arial" w:cs="Arial"/>
          <w:bCs/>
          <w:sz w:val="26"/>
          <w:szCs w:val="26"/>
        </w:rPr>
        <w:t>годы охват организованными формами отдыха и занятости несовершеннолетних</w:t>
      </w:r>
      <w:r w:rsidRPr="009756A6">
        <w:rPr>
          <w:rFonts w:ascii="Arial" w:hAnsi="Arial" w:cs="Arial"/>
          <w:sz w:val="26"/>
          <w:szCs w:val="26"/>
        </w:rPr>
        <w:t xml:space="preserve"> </w:t>
      </w:r>
      <w:r w:rsidR="00903AEA" w:rsidRPr="009756A6">
        <w:rPr>
          <w:rFonts w:ascii="Arial" w:hAnsi="Arial" w:cs="Arial"/>
          <w:bCs/>
          <w:sz w:val="26"/>
          <w:szCs w:val="26"/>
        </w:rPr>
        <w:t>составил 100</w:t>
      </w:r>
      <w:r w:rsidRPr="009756A6">
        <w:rPr>
          <w:rFonts w:ascii="Arial" w:hAnsi="Arial" w:cs="Arial"/>
          <w:bCs/>
          <w:sz w:val="26"/>
          <w:szCs w:val="26"/>
        </w:rPr>
        <w:t xml:space="preserve"> %.</w:t>
      </w:r>
    </w:p>
    <w:p w:rsidR="00A260F0" w:rsidRPr="009756A6" w:rsidRDefault="00A260F0" w:rsidP="00A260F0">
      <w:pPr>
        <w:widowControl/>
        <w:tabs>
          <w:tab w:val="left" w:pos="142"/>
          <w:tab w:val="left" w:pos="851"/>
        </w:tabs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Основными мероприятиями в летний период являются: спортивные соревнования, </w:t>
      </w:r>
      <w:r w:rsidR="00DB5D0B" w:rsidRPr="009756A6">
        <w:rPr>
          <w:rFonts w:ascii="Arial" w:hAnsi="Arial" w:cs="Arial"/>
          <w:sz w:val="26"/>
          <w:szCs w:val="26"/>
        </w:rPr>
        <w:t>муниципальный</w:t>
      </w:r>
      <w:r w:rsidRPr="009756A6">
        <w:rPr>
          <w:rFonts w:ascii="Arial" w:hAnsi="Arial" w:cs="Arial"/>
          <w:sz w:val="26"/>
          <w:szCs w:val="26"/>
        </w:rPr>
        <w:t xml:space="preserve"> фестиваль среди трудовых бригад, участие </w:t>
      </w:r>
      <w:r w:rsidRPr="009756A6">
        <w:rPr>
          <w:rFonts w:ascii="Arial" w:hAnsi="Arial" w:cs="Arial"/>
          <w:sz w:val="26"/>
          <w:szCs w:val="26"/>
        </w:rPr>
        <w:lastRenderedPageBreak/>
        <w:t>в областном фестивале «Трудовое лето», профилактические мероприятия (беседы, встречи, круглые столы, конкурсы, анкетирование, оформление и распространение буклетов и др.).</w:t>
      </w:r>
    </w:p>
    <w:p w:rsidR="00A260F0" w:rsidRPr="009756A6" w:rsidRDefault="00A260F0" w:rsidP="00A260F0">
      <w:pPr>
        <w:widowControl/>
        <w:tabs>
          <w:tab w:val="left" w:pos="851"/>
          <w:tab w:val="left" w:pos="10632"/>
        </w:tabs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В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Уватском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муниципальном округе накоплен положительный опыт по организации летней занятости и трудоустройства подростков. Для решения данных вопросов привлекаются все возможные структуры управления различных сфер деятельности, предприятия и организации. Разработана соответствующая нормативно-документационная база в соответствии с законодательством Российской Федерации.</w:t>
      </w:r>
    </w:p>
    <w:p w:rsidR="00A260F0" w:rsidRPr="009756A6" w:rsidRDefault="00A260F0" w:rsidP="00A260F0">
      <w:pPr>
        <w:widowControl/>
        <w:tabs>
          <w:tab w:val="left" w:pos="338"/>
          <w:tab w:val="left" w:pos="851"/>
          <w:tab w:val="left" w:pos="10632"/>
        </w:tabs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Организация досуга несовершеннолетних является одним из важнейших вопросов в решении проблемы профилактики детской преступности и безнадзорности несовершеннолетних, а также их социальной реабилитации и адаптации. Созданы необходимые условия для здорового образа жизни и полноценного развития. Каждый несовершеннолетний может найти себе занятие по душе, занимаясь в кружках и секциях разной направленности. Приоритет отдается несовершеннолетним, состоящим на учете в  комиссии по делам несовершеннолетних и защиты их прав и группе по делам несовершеннолетних ОМВД России по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Уватскому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муниципальному округу и в банке данных несовершеннолетних «группы особого внимания».</w:t>
      </w:r>
    </w:p>
    <w:p w:rsidR="00A260F0" w:rsidRPr="009756A6" w:rsidRDefault="00A260F0" w:rsidP="00A260F0">
      <w:pPr>
        <w:widowControl/>
        <w:tabs>
          <w:tab w:val="left" w:pos="851"/>
        </w:tabs>
        <w:ind w:firstLine="907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widowControl/>
        <w:tabs>
          <w:tab w:val="left" w:pos="851"/>
        </w:tabs>
        <w:ind w:firstLine="907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 xml:space="preserve">В целом комплекс мероприятий направлен на решение проблемы повышения межведомственного взаимодействия заинтересованных органов исполнительной  власти, в решении вопросов семьи, материнства, детства, снижение уровня подростковой преступности на территории </w:t>
      </w:r>
      <w:proofErr w:type="spellStart"/>
      <w:r w:rsidRPr="009756A6">
        <w:rPr>
          <w:rFonts w:ascii="Arial" w:hAnsi="Arial" w:cs="Arial"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sz w:val="26"/>
          <w:szCs w:val="26"/>
        </w:rPr>
        <w:t xml:space="preserve"> муниципального округа.</w:t>
      </w:r>
    </w:p>
    <w:p w:rsidR="00A260F0" w:rsidRPr="00ED5B51" w:rsidRDefault="00A260F0" w:rsidP="00ED5B51">
      <w:pPr>
        <w:widowControl/>
        <w:shd w:val="clear" w:color="auto" w:fill="auto"/>
        <w:ind w:firstLine="907"/>
        <w:rPr>
          <w:rFonts w:ascii="Arial" w:hAnsi="Arial"/>
          <w:sz w:val="26"/>
          <w:szCs w:val="26"/>
        </w:rPr>
      </w:pPr>
      <w:r w:rsidRPr="00ED5B51">
        <w:rPr>
          <w:rFonts w:ascii="Arial" w:hAnsi="Arial" w:cs="Arial"/>
          <w:sz w:val="26"/>
          <w:szCs w:val="26"/>
        </w:rPr>
        <w:t>Финансирование оздоровительной кампании из окружного бюджета</w:t>
      </w:r>
      <w:r w:rsidR="00EB0BB1" w:rsidRPr="00ED5B51">
        <w:rPr>
          <w:rFonts w:ascii="Arial" w:hAnsi="Arial" w:cs="Arial"/>
          <w:sz w:val="26"/>
          <w:szCs w:val="26"/>
        </w:rPr>
        <w:t xml:space="preserve"> в</w:t>
      </w:r>
      <w:r w:rsidRPr="00ED5B51">
        <w:rPr>
          <w:rFonts w:ascii="Arial" w:hAnsi="Arial" w:cs="Arial"/>
          <w:sz w:val="26"/>
          <w:szCs w:val="26"/>
        </w:rPr>
        <w:t xml:space="preserve"> 2026 году планируется сохранить на уровне прошлого года.</w:t>
      </w:r>
    </w:p>
    <w:p w:rsidR="00ED5B51" w:rsidRPr="007F2F06" w:rsidRDefault="00ED5B51" w:rsidP="00ED5B51">
      <w:pPr>
        <w:ind w:firstLine="709"/>
        <w:rPr>
          <w:rFonts w:ascii="Arial" w:eastAsia="Arial" w:hAnsi="Arial" w:cs="Arial"/>
          <w:sz w:val="26"/>
          <w:szCs w:val="26"/>
        </w:rPr>
      </w:pPr>
      <w:r w:rsidRPr="007F2F06">
        <w:rPr>
          <w:rFonts w:ascii="Arial" w:eastAsia="Times New Roman" w:hAnsi="Arial" w:cs="Arial"/>
          <w:sz w:val="26"/>
          <w:szCs w:val="26"/>
        </w:rPr>
        <w:t xml:space="preserve">По состоянию на 01.07.2026 в </w:t>
      </w:r>
      <w:proofErr w:type="spellStart"/>
      <w:r w:rsidRPr="007F2F06">
        <w:rPr>
          <w:rFonts w:ascii="Arial" w:eastAsia="Times New Roman" w:hAnsi="Arial" w:cs="Arial"/>
          <w:sz w:val="26"/>
          <w:szCs w:val="26"/>
        </w:rPr>
        <w:t>Уватском</w:t>
      </w:r>
      <w:proofErr w:type="spellEnd"/>
      <w:r w:rsidRPr="007F2F06">
        <w:rPr>
          <w:rFonts w:ascii="Arial" w:eastAsia="Times New Roman" w:hAnsi="Arial" w:cs="Arial"/>
          <w:sz w:val="26"/>
          <w:szCs w:val="26"/>
        </w:rPr>
        <w:t xml:space="preserve"> муниципальном округе проживает 1015 инвалидов (5,5% от общей численности населения), в том числе, 116 детей-инвалидов (2% от численности детского населения </w:t>
      </w:r>
      <w:proofErr w:type="spellStart"/>
      <w:r w:rsidRPr="007F2F06">
        <w:rPr>
          <w:rFonts w:ascii="Arial" w:eastAsia="Times New Roman" w:hAnsi="Arial" w:cs="Arial"/>
          <w:sz w:val="26"/>
          <w:szCs w:val="26"/>
        </w:rPr>
        <w:t>Уватского</w:t>
      </w:r>
      <w:proofErr w:type="spellEnd"/>
      <w:r w:rsidRPr="007F2F06">
        <w:rPr>
          <w:rFonts w:ascii="Arial" w:eastAsia="Times New Roman" w:hAnsi="Arial" w:cs="Arial"/>
          <w:sz w:val="26"/>
          <w:szCs w:val="26"/>
        </w:rPr>
        <w:t xml:space="preserve"> муниципального округа).</w:t>
      </w:r>
    </w:p>
    <w:p w:rsidR="00ED5B51" w:rsidRPr="007F2F06" w:rsidRDefault="00ED5B51" w:rsidP="00ED5B51">
      <w:pPr>
        <w:pStyle w:val="aff0"/>
        <w:spacing w:before="0" w:after="0"/>
        <w:rPr>
          <w:sz w:val="26"/>
          <w:szCs w:val="26"/>
        </w:rPr>
      </w:pPr>
      <w:r w:rsidRPr="007F2F06">
        <w:rPr>
          <w:rFonts w:ascii="Arial" w:eastAsia="Arial" w:hAnsi="Arial" w:cs="Arial"/>
          <w:sz w:val="26"/>
          <w:szCs w:val="26"/>
        </w:rPr>
        <w:t xml:space="preserve">          </w:t>
      </w:r>
      <w:r w:rsidRPr="007F2F06">
        <w:rPr>
          <w:rFonts w:ascii="Arial" w:hAnsi="Arial" w:cs="Arial"/>
          <w:sz w:val="26"/>
          <w:szCs w:val="26"/>
        </w:rPr>
        <w:t>По группе инвалидности (в среднем) за 2024-2026 гг. в общей численности преобладают инвалиды 3 группы (44,5%), инвалиды 2 группы (33,2%), дети-инвалиды (11,4%).</w:t>
      </w:r>
    </w:p>
    <w:p w:rsidR="00ED5B51" w:rsidRDefault="00ED5B51" w:rsidP="00ED5B51">
      <w:pPr>
        <w:rPr>
          <w:rFonts w:ascii="Arial" w:eastAsia="Arial" w:hAnsi="Arial" w:cs="Arial"/>
          <w:color w:val="17365D"/>
          <w:sz w:val="20"/>
        </w:rPr>
      </w:pPr>
      <w:r>
        <w:rPr>
          <w:noProof/>
        </w:rPr>
        <w:drawing>
          <wp:inline distT="0" distB="0" distL="0" distR="0">
            <wp:extent cx="5646420" cy="2560320"/>
            <wp:effectExtent l="0" t="0" r="0" b="0"/>
            <wp:docPr id="13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07107B" w:rsidRPr="009756A6" w:rsidRDefault="0007107B" w:rsidP="00A260F0">
      <w:pPr>
        <w:pStyle w:val="aff0"/>
        <w:spacing w:before="0" w:after="0"/>
        <w:rPr>
          <w:rFonts w:ascii="Arial" w:hAnsi="Arial" w:cs="Arial"/>
          <w:sz w:val="26"/>
          <w:szCs w:val="26"/>
        </w:rPr>
      </w:pPr>
    </w:p>
    <w:p w:rsidR="00A260F0" w:rsidRPr="009756A6" w:rsidRDefault="00A260F0" w:rsidP="0007107B">
      <w:pPr>
        <w:widowControl/>
        <w:spacing w:after="83"/>
        <w:rPr>
          <w:rFonts w:ascii="Arial" w:hAnsi="Arial" w:cs="Arial"/>
        </w:rPr>
      </w:pPr>
    </w:p>
    <w:p w:rsidR="00ED5B51" w:rsidRPr="00ED5B51" w:rsidRDefault="00ED5B51" w:rsidP="00ED5B51">
      <w:pPr>
        <w:rPr>
          <w:rFonts w:ascii="Arial" w:eastAsia="Arial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 xml:space="preserve">         </w:t>
      </w:r>
      <w:proofErr w:type="gramStart"/>
      <w:r w:rsidRPr="00ED5B51">
        <w:rPr>
          <w:rFonts w:ascii="Arial" w:eastAsia="Times New Roman" w:hAnsi="Arial" w:cs="Arial"/>
          <w:sz w:val="26"/>
          <w:szCs w:val="26"/>
        </w:rPr>
        <w:t xml:space="preserve">За период 2024-2026 гг. наблюдается незначительное увеличение численности детей-инвалидов 6,8%). </w:t>
      </w:r>
      <w:proofErr w:type="gramEnd"/>
    </w:p>
    <w:p w:rsidR="00ED5B51" w:rsidRPr="00ED5B51" w:rsidRDefault="00ED5B51" w:rsidP="00ED5B51">
      <w:pPr>
        <w:rPr>
          <w:rFonts w:ascii="Arial" w:eastAsia="Arial" w:hAnsi="Arial" w:cs="Arial"/>
          <w:strike/>
          <w:sz w:val="26"/>
          <w:szCs w:val="26"/>
        </w:rPr>
      </w:pPr>
    </w:p>
    <w:p w:rsidR="00ED5B51" w:rsidRPr="00ED5B51" w:rsidRDefault="00ED5B51" w:rsidP="00ED5B51">
      <w:pPr>
        <w:rPr>
          <w:rFonts w:ascii="Times New Roman" w:eastAsia="Times New Roman" w:hAnsi="Times New Roman"/>
          <w:sz w:val="26"/>
          <w:szCs w:val="26"/>
        </w:rPr>
      </w:pPr>
      <w:r w:rsidRPr="00ED5B51">
        <w:rPr>
          <w:rFonts w:ascii="Arial" w:eastAsia="Arial" w:hAnsi="Arial" w:cs="Arial"/>
          <w:color w:val="FF0000"/>
          <w:sz w:val="26"/>
          <w:szCs w:val="26"/>
        </w:rPr>
        <w:t xml:space="preserve">          </w:t>
      </w:r>
      <w:r w:rsidRPr="00ED5B51">
        <w:rPr>
          <w:rFonts w:ascii="Arial" w:eastAsia="Times New Roman" w:hAnsi="Arial" w:cs="Arial"/>
          <w:sz w:val="26"/>
          <w:szCs w:val="26"/>
        </w:rPr>
        <w:t>В течение 2024-2026гг. отмечается незначительное увеличение инвалидов трудоспособного возраста (на 5,6%). Численность инвалидов пенсионного возраста на одном уровне.</w:t>
      </w:r>
    </w:p>
    <w:p w:rsidR="00A260F0" w:rsidRPr="009756A6" w:rsidRDefault="00A260F0" w:rsidP="00A260F0">
      <w:pPr>
        <w:rPr>
          <w:rFonts w:ascii="Arial" w:hAnsi="Arial"/>
          <w:b/>
          <w:bCs/>
          <w:sz w:val="26"/>
        </w:rPr>
      </w:pPr>
    </w:p>
    <w:p w:rsidR="00A260F0" w:rsidRPr="009756A6" w:rsidRDefault="00A260F0" w:rsidP="00A260F0">
      <w:pPr>
        <w:jc w:val="center"/>
        <w:rPr>
          <w:rFonts w:ascii="Arial" w:hAnsi="Arial"/>
          <w:b/>
          <w:bCs/>
          <w:sz w:val="26"/>
        </w:rPr>
      </w:pPr>
      <w:r w:rsidRPr="009756A6">
        <w:rPr>
          <w:rFonts w:ascii="Arial" w:hAnsi="Arial"/>
          <w:b/>
          <w:bCs/>
          <w:sz w:val="26"/>
        </w:rPr>
        <w:t xml:space="preserve">Динамика численности инвалидов </w:t>
      </w:r>
    </w:p>
    <w:p w:rsidR="00A7423E" w:rsidRPr="009756A6" w:rsidRDefault="00A260F0" w:rsidP="00A260F0">
      <w:pPr>
        <w:jc w:val="center"/>
        <w:rPr>
          <w:noProof/>
        </w:rPr>
      </w:pPr>
      <w:r w:rsidRPr="009756A6">
        <w:rPr>
          <w:rFonts w:ascii="Arial" w:hAnsi="Arial"/>
          <w:b/>
          <w:bCs/>
          <w:sz w:val="26"/>
        </w:rPr>
        <w:t>трудоспособного и пенсионного возраста (чел.).</w:t>
      </w:r>
      <w:r w:rsidR="00A7423E" w:rsidRPr="009756A6">
        <w:rPr>
          <w:noProof/>
        </w:rPr>
        <w:t xml:space="preserve"> </w:t>
      </w:r>
    </w:p>
    <w:p w:rsidR="00A260F0" w:rsidRPr="009756A6" w:rsidRDefault="00ED5B51" w:rsidP="0007107B">
      <w:pPr>
        <w:jc w:val="center"/>
        <w:rPr>
          <w:rFonts w:ascii="Arial" w:hAnsi="Arial" w:cs="Arial"/>
          <w:szCs w:val="24"/>
        </w:rPr>
      </w:pPr>
      <w:r>
        <w:rPr>
          <w:noProof/>
        </w:rPr>
        <w:drawing>
          <wp:inline distT="0" distB="0" distL="0" distR="0">
            <wp:extent cx="5455920" cy="2621280"/>
            <wp:effectExtent l="0" t="0" r="0" b="0"/>
            <wp:docPr id="14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260F0" w:rsidRPr="009756A6" w:rsidRDefault="00A260F0" w:rsidP="00A260F0">
      <w:pPr>
        <w:widowControl/>
        <w:ind w:firstLine="624"/>
        <w:rPr>
          <w:rFonts w:ascii="Arial" w:hAnsi="Arial"/>
          <w:sz w:val="26"/>
          <w:szCs w:val="26"/>
        </w:rPr>
      </w:pP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Основными заболеваниям, послужившими причинами инвалидности являются: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ind w:firstLine="709"/>
        <w:rPr>
          <w:rFonts w:ascii="Arial" w:hAnsi="Arial" w:cs="Arial"/>
          <w:b/>
          <w:bCs/>
          <w:sz w:val="26"/>
          <w:szCs w:val="26"/>
        </w:rPr>
      </w:pPr>
      <w:r w:rsidRPr="009756A6">
        <w:rPr>
          <w:rFonts w:ascii="Arial" w:hAnsi="Arial" w:cs="Arial"/>
          <w:b/>
          <w:bCs/>
          <w:sz w:val="26"/>
          <w:szCs w:val="26"/>
        </w:rPr>
        <w:t>Среди детей-инвалидов: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а) психические заболевания,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б) болезни эндокринной системы,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в) врожденные аномалии,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г) болезни костно-мышечной системы,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proofErr w:type="spellStart"/>
      <w:r w:rsidRPr="009756A6">
        <w:rPr>
          <w:rFonts w:ascii="Arial" w:hAnsi="Arial" w:cs="Arial"/>
          <w:sz w:val="26"/>
          <w:szCs w:val="26"/>
        </w:rPr>
        <w:t>д</w:t>
      </w:r>
      <w:proofErr w:type="spellEnd"/>
      <w:r w:rsidRPr="009756A6">
        <w:rPr>
          <w:rFonts w:ascii="Arial" w:hAnsi="Arial" w:cs="Arial"/>
          <w:sz w:val="26"/>
          <w:szCs w:val="26"/>
        </w:rPr>
        <w:t>) новообразования.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ind w:firstLine="709"/>
        <w:rPr>
          <w:rFonts w:ascii="Arial" w:hAnsi="Arial" w:cs="Arial"/>
          <w:b/>
          <w:bCs/>
          <w:sz w:val="26"/>
          <w:szCs w:val="26"/>
        </w:rPr>
      </w:pPr>
      <w:r w:rsidRPr="009756A6">
        <w:rPr>
          <w:rFonts w:ascii="Arial" w:hAnsi="Arial" w:cs="Arial"/>
          <w:b/>
          <w:bCs/>
          <w:sz w:val="26"/>
          <w:szCs w:val="26"/>
        </w:rPr>
        <w:t>Среди инвалидов трудоспособного возраста: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а) болезни кровообращения,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б) болезни глаз,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в) болезни уха,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г) болезни нервной системы,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proofErr w:type="spellStart"/>
      <w:r w:rsidRPr="009756A6">
        <w:rPr>
          <w:rFonts w:ascii="Arial" w:hAnsi="Arial" w:cs="Arial"/>
          <w:sz w:val="26"/>
          <w:szCs w:val="26"/>
        </w:rPr>
        <w:t>д</w:t>
      </w:r>
      <w:proofErr w:type="spellEnd"/>
      <w:r w:rsidRPr="009756A6">
        <w:rPr>
          <w:rFonts w:ascii="Arial" w:hAnsi="Arial" w:cs="Arial"/>
          <w:sz w:val="26"/>
          <w:szCs w:val="26"/>
        </w:rPr>
        <w:t>) врожденные аномалии,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е) болезни костно-мышечной системы,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ж) новообразования.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ind w:firstLine="709"/>
        <w:rPr>
          <w:rFonts w:ascii="Arial" w:hAnsi="Arial" w:cs="Arial"/>
          <w:b/>
          <w:bCs/>
          <w:sz w:val="26"/>
          <w:szCs w:val="26"/>
        </w:rPr>
      </w:pPr>
      <w:r w:rsidRPr="009756A6">
        <w:rPr>
          <w:rFonts w:ascii="Arial" w:hAnsi="Arial" w:cs="Arial"/>
          <w:b/>
          <w:bCs/>
          <w:sz w:val="26"/>
          <w:szCs w:val="26"/>
        </w:rPr>
        <w:t>Среди инвалидов пенсионного возраста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а) болезни кровообращения,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б) болезни глаз,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lastRenderedPageBreak/>
        <w:t>в) болезни уха,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г) болезни нервной системы,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proofErr w:type="spellStart"/>
      <w:r w:rsidRPr="009756A6">
        <w:rPr>
          <w:rFonts w:ascii="Arial" w:hAnsi="Arial" w:cs="Arial"/>
          <w:sz w:val="26"/>
          <w:szCs w:val="26"/>
        </w:rPr>
        <w:t>д</w:t>
      </w:r>
      <w:proofErr w:type="spellEnd"/>
      <w:r w:rsidRPr="009756A6">
        <w:rPr>
          <w:rFonts w:ascii="Arial" w:hAnsi="Arial" w:cs="Arial"/>
          <w:sz w:val="26"/>
          <w:szCs w:val="26"/>
        </w:rPr>
        <w:t>) болезни костно-мышечной системы,</w:t>
      </w:r>
    </w:p>
    <w:p w:rsidR="00A260F0" w:rsidRPr="009756A6" w:rsidRDefault="00A260F0" w:rsidP="00A260F0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е) новообразования,</w:t>
      </w:r>
    </w:p>
    <w:p w:rsidR="00A260F0" w:rsidRPr="009756A6" w:rsidRDefault="00A260F0" w:rsidP="0007107B">
      <w:pPr>
        <w:ind w:firstLine="709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ж) психические расстройства.</w:t>
      </w:r>
    </w:p>
    <w:p w:rsidR="00A260F0" w:rsidRPr="009756A6" w:rsidRDefault="00A260F0" w:rsidP="00A260F0">
      <w:pPr>
        <w:pStyle w:val="ConsPlusNormal"/>
        <w:widowControl/>
        <w:ind w:firstLine="624"/>
        <w:jc w:val="both"/>
        <w:rPr>
          <w:b/>
          <w:bCs/>
          <w:color w:val="auto"/>
          <w:sz w:val="26"/>
          <w:szCs w:val="26"/>
        </w:rPr>
      </w:pPr>
      <w:r w:rsidRPr="009756A6">
        <w:rPr>
          <w:b/>
          <w:bCs/>
          <w:color w:val="auto"/>
          <w:sz w:val="26"/>
          <w:szCs w:val="26"/>
        </w:rPr>
        <w:t xml:space="preserve">Среди инвалидов трудоспособного возраста, основным заболеванием, послужившими причинами инвалидности являются: </w:t>
      </w:r>
    </w:p>
    <w:p w:rsidR="00A260F0" w:rsidRPr="009756A6" w:rsidRDefault="00A260F0" w:rsidP="00A260F0">
      <w:pPr>
        <w:ind w:firstLine="709"/>
      </w:pPr>
      <w:r w:rsidRPr="009756A6">
        <w:rPr>
          <w:rFonts w:ascii="Arial" w:hAnsi="Arial" w:cs="Arial"/>
          <w:sz w:val="26"/>
          <w:szCs w:val="26"/>
        </w:rPr>
        <w:t xml:space="preserve">Более 10% данной категории населения нуждаются в особых «доступных» условиях жизнедеятельности. </w:t>
      </w:r>
      <w:r w:rsidR="00EB0BB1" w:rsidRPr="009756A6">
        <w:rPr>
          <w:rFonts w:ascii="Arial" w:hAnsi="Arial" w:cs="Arial"/>
          <w:sz w:val="26"/>
          <w:szCs w:val="26"/>
        </w:rPr>
        <w:t>Это,</w:t>
      </w:r>
      <w:r w:rsidRPr="009756A6">
        <w:rPr>
          <w:rFonts w:ascii="Arial" w:hAnsi="Arial" w:cs="Arial"/>
          <w:sz w:val="26"/>
          <w:szCs w:val="26"/>
        </w:rPr>
        <w:t xml:space="preserve"> прежде всего инвалиды по категории заболеваний:</w:t>
      </w:r>
    </w:p>
    <w:p w:rsidR="00A260F0" w:rsidRPr="009756A6" w:rsidRDefault="00A260F0" w:rsidP="00A260F0">
      <w:pPr>
        <w:rPr>
          <w:rFonts w:ascii="Arial" w:eastAsia="Arial" w:hAnsi="Arial" w:cs="Arial"/>
          <w:sz w:val="26"/>
          <w:szCs w:val="26"/>
        </w:rPr>
      </w:pPr>
      <w:r w:rsidRPr="009756A6">
        <w:rPr>
          <w:rFonts w:ascii="Arial" w:eastAsia="Arial" w:hAnsi="Arial" w:cs="Arial"/>
          <w:sz w:val="26"/>
          <w:szCs w:val="26"/>
        </w:rPr>
        <w:t xml:space="preserve">           </w:t>
      </w:r>
      <w:r w:rsidR="00ED5B51">
        <w:rPr>
          <w:rFonts w:ascii="Arial" w:eastAsia="Times New Roman" w:hAnsi="Arial" w:cs="Arial"/>
          <w:sz w:val="26"/>
          <w:szCs w:val="26"/>
        </w:rPr>
        <w:t>а) по зрению - 52 чел., в т.ч.5</w:t>
      </w:r>
      <w:r w:rsidRPr="009756A6">
        <w:rPr>
          <w:rFonts w:ascii="Arial" w:eastAsia="Times New Roman" w:hAnsi="Arial" w:cs="Arial"/>
          <w:sz w:val="26"/>
          <w:szCs w:val="26"/>
        </w:rPr>
        <w:t xml:space="preserve"> ребенка;</w:t>
      </w:r>
    </w:p>
    <w:p w:rsidR="00A260F0" w:rsidRPr="009756A6" w:rsidRDefault="00A260F0" w:rsidP="00A260F0">
      <w:pPr>
        <w:rPr>
          <w:rFonts w:ascii="Arial" w:eastAsia="Arial" w:hAnsi="Arial" w:cs="Arial"/>
          <w:sz w:val="26"/>
          <w:szCs w:val="26"/>
        </w:rPr>
      </w:pPr>
      <w:r w:rsidRPr="009756A6">
        <w:rPr>
          <w:rFonts w:ascii="Arial" w:eastAsia="Arial" w:hAnsi="Arial" w:cs="Arial"/>
          <w:sz w:val="26"/>
          <w:szCs w:val="26"/>
        </w:rPr>
        <w:t xml:space="preserve">           </w:t>
      </w:r>
      <w:r w:rsidR="00ED5B51">
        <w:rPr>
          <w:rFonts w:ascii="Arial" w:eastAsia="Times New Roman" w:hAnsi="Arial" w:cs="Arial"/>
          <w:sz w:val="26"/>
          <w:szCs w:val="26"/>
        </w:rPr>
        <w:t>б) по слуху – 40 чел., в т.ч.9</w:t>
      </w:r>
      <w:r w:rsidRPr="009756A6">
        <w:rPr>
          <w:rFonts w:ascii="Arial" w:eastAsia="Times New Roman" w:hAnsi="Arial" w:cs="Arial"/>
          <w:sz w:val="26"/>
          <w:szCs w:val="26"/>
        </w:rPr>
        <w:t xml:space="preserve"> детей</w:t>
      </w:r>
      <w:r w:rsidR="00ED5B51">
        <w:rPr>
          <w:rFonts w:ascii="Arial" w:eastAsia="Times New Roman" w:hAnsi="Arial" w:cs="Arial"/>
          <w:strike/>
          <w:sz w:val="26"/>
          <w:szCs w:val="26"/>
        </w:rPr>
        <w:t>;</w:t>
      </w:r>
    </w:p>
    <w:p w:rsidR="00A260F0" w:rsidRPr="00ED5B51" w:rsidRDefault="00A260F0" w:rsidP="00A260F0">
      <w:pPr>
        <w:rPr>
          <w:rFonts w:ascii="Arial" w:eastAsia="Times New Roman" w:hAnsi="Arial" w:cs="Arial"/>
          <w:sz w:val="26"/>
          <w:szCs w:val="26"/>
        </w:rPr>
      </w:pPr>
      <w:r w:rsidRPr="009756A6">
        <w:rPr>
          <w:rFonts w:ascii="Arial" w:eastAsia="Arial" w:hAnsi="Arial" w:cs="Arial"/>
          <w:sz w:val="26"/>
          <w:szCs w:val="26"/>
        </w:rPr>
        <w:t xml:space="preserve">           </w:t>
      </w:r>
      <w:r w:rsidR="00ED5B51">
        <w:rPr>
          <w:rFonts w:ascii="Arial" w:eastAsia="Times New Roman" w:hAnsi="Arial" w:cs="Arial"/>
          <w:sz w:val="26"/>
          <w:szCs w:val="26"/>
        </w:rPr>
        <w:t>в</w:t>
      </w:r>
      <w:r w:rsidR="00ED5B51" w:rsidRPr="00ED5B51">
        <w:rPr>
          <w:rFonts w:ascii="Arial" w:eastAsia="Times New Roman" w:hAnsi="Arial" w:cs="Arial"/>
          <w:sz w:val="26"/>
          <w:szCs w:val="26"/>
        </w:rPr>
        <w:t>) инвалидов-колясочников -63 чел., в т.ч. 6 детей;</w:t>
      </w:r>
    </w:p>
    <w:p w:rsidR="00ED5B51" w:rsidRDefault="00ED5B51" w:rsidP="00ED5B51">
      <w:pPr>
        <w:rPr>
          <w:rFonts w:ascii="Arial" w:eastAsia="Times New Roman" w:hAnsi="Arial" w:cs="Arial"/>
          <w:sz w:val="26"/>
          <w:szCs w:val="26"/>
        </w:rPr>
      </w:pPr>
      <w:r w:rsidRPr="00ED5B51">
        <w:rPr>
          <w:rFonts w:ascii="Arial" w:eastAsia="Times New Roman" w:hAnsi="Arial" w:cs="Arial"/>
          <w:sz w:val="26"/>
          <w:szCs w:val="26"/>
        </w:rPr>
        <w:t xml:space="preserve">           г) инвалидов с нарушениями опорно-двигательного аппарата – 65 </w:t>
      </w:r>
      <w:r>
        <w:rPr>
          <w:rFonts w:ascii="Arial" w:eastAsia="Times New Roman" w:hAnsi="Arial" w:cs="Arial"/>
          <w:sz w:val="26"/>
          <w:szCs w:val="26"/>
        </w:rPr>
        <w:t xml:space="preserve">   </w:t>
      </w:r>
    </w:p>
    <w:p w:rsidR="00ED5B51" w:rsidRPr="00ED5B51" w:rsidRDefault="00ED5B51" w:rsidP="00ED5B51">
      <w:pPr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 xml:space="preserve">           </w:t>
      </w:r>
      <w:r w:rsidRPr="00ED5B51">
        <w:rPr>
          <w:rFonts w:ascii="Arial" w:eastAsia="Times New Roman" w:hAnsi="Arial" w:cs="Arial"/>
          <w:sz w:val="26"/>
          <w:szCs w:val="26"/>
        </w:rPr>
        <w:t xml:space="preserve">чел., </w:t>
      </w:r>
    </w:p>
    <w:p w:rsidR="00ED5B51" w:rsidRDefault="00ED5B51" w:rsidP="00ED5B51">
      <w:pPr>
        <w:rPr>
          <w:rFonts w:ascii="Arial" w:eastAsia="Times New Roman" w:hAnsi="Arial" w:cs="Arial"/>
          <w:sz w:val="26"/>
          <w:szCs w:val="26"/>
        </w:rPr>
      </w:pPr>
      <w:r w:rsidRPr="00ED5B51">
        <w:rPr>
          <w:rFonts w:ascii="Arial" w:eastAsia="Times New Roman" w:hAnsi="Arial" w:cs="Arial"/>
          <w:sz w:val="26"/>
          <w:szCs w:val="26"/>
        </w:rPr>
        <w:t xml:space="preserve">           </w:t>
      </w:r>
      <w:proofErr w:type="spellStart"/>
      <w:r w:rsidRPr="00ED5B51">
        <w:rPr>
          <w:rFonts w:ascii="Arial" w:eastAsia="Times New Roman" w:hAnsi="Arial" w:cs="Arial"/>
          <w:sz w:val="26"/>
          <w:szCs w:val="26"/>
        </w:rPr>
        <w:t>д</w:t>
      </w:r>
      <w:proofErr w:type="spellEnd"/>
      <w:r w:rsidRPr="00ED5B51">
        <w:rPr>
          <w:rFonts w:ascii="Arial" w:eastAsia="Times New Roman" w:hAnsi="Arial" w:cs="Arial"/>
          <w:sz w:val="26"/>
          <w:szCs w:val="26"/>
        </w:rPr>
        <w:t xml:space="preserve">) инвалидов с психическими заболеваниями  (ограничения </w:t>
      </w:r>
      <w:proofErr w:type="gramStart"/>
      <w:r w:rsidRPr="00ED5B51">
        <w:rPr>
          <w:rFonts w:ascii="Arial" w:eastAsia="Times New Roman" w:hAnsi="Arial" w:cs="Arial"/>
          <w:sz w:val="26"/>
          <w:szCs w:val="26"/>
        </w:rPr>
        <w:t>по</w:t>
      </w:r>
      <w:proofErr w:type="gramEnd"/>
      <w:r w:rsidRPr="00ED5B51">
        <w:rPr>
          <w:rFonts w:ascii="Arial" w:eastAsia="Times New Roman" w:hAnsi="Arial" w:cs="Arial"/>
          <w:sz w:val="26"/>
          <w:szCs w:val="26"/>
        </w:rPr>
        <w:t xml:space="preserve"> </w:t>
      </w:r>
    </w:p>
    <w:p w:rsidR="00ED5B51" w:rsidRPr="00ED5B51" w:rsidRDefault="00ED5B51" w:rsidP="00ED5B51">
      <w:pPr>
        <w:rPr>
          <w:rFonts w:ascii="Arial" w:eastAsia="Times New Roman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 xml:space="preserve">           </w:t>
      </w:r>
      <w:proofErr w:type="gramStart"/>
      <w:r w:rsidRPr="00ED5B51">
        <w:rPr>
          <w:rFonts w:ascii="Arial" w:eastAsia="Times New Roman" w:hAnsi="Arial" w:cs="Arial"/>
          <w:sz w:val="26"/>
          <w:szCs w:val="26"/>
        </w:rPr>
        <w:t>контролю за</w:t>
      </w:r>
      <w:proofErr w:type="gramEnd"/>
      <w:r w:rsidRPr="00ED5B51">
        <w:rPr>
          <w:rFonts w:ascii="Arial" w:eastAsia="Times New Roman" w:hAnsi="Arial" w:cs="Arial"/>
          <w:sz w:val="26"/>
          <w:szCs w:val="26"/>
        </w:rPr>
        <w:t xml:space="preserve"> поведением) – 239 чел., в т.ч. 37 детей.</w:t>
      </w:r>
    </w:p>
    <w:p w:rsidR="00ED5B51" w:rsidRPr="009756A6" w:rsidRDefault="00ED5B51" w:rsidP="00A260F0">
      <w:pPr>
        <w:rPr>
          <w:rFonts w:ascii="Arial" w:eastAsia="Times New Roman" w:hAnsi="Arial" w:cs="Arial"/>
          <w:sz w:val="26"/>
          <w:szCs w:val="26"/>
        </w:rPr>
      </w:pPr>
    </w:p>
    <w:p w:rsidR="00A260F0" w:rsidRPr="009756A6" w:rsidRDefault="00A260F0" w:rsidP="00A260F0">
      <w:pPr>
        <w:widowControl/>
        <w:ind w:firstLine="737"/>
        <w:rPr>
          <w:rFonts w:ascii="Arial" w:hAnsi="Arial" w:cs="Arial"/>
          <w:bCs/>
          <w:sz w:val="26"/>
          <w:szCs w:val="26"/>
        </w:rPr>
      </w:pPr>
      <w:r w:rsidRPr="009756A6">
        <w:rPr>
          <w:rFonts w:ascii="Arial" w:hAnsi="Arial" w:cs="Arial"/>
          <w:bCs/>
          <w:sz w:val="26"/>
          <w:szCs w:val="26"/>
        </w:rPr>
        <w:t>Важной задачей реабилитации инвалидов является выявление и устранение барьеров, препятствующих полноценной жизнедеятельности людей с ограниченными возможностями.</w:t>
      </w:r>
    </w:p>
    <w:p w:rsidR="00A260F0" w:rsidRPr="009756A6" w:rsidRDefault="00A260F0" w:rsidP="00A260F0">
      <w:pPr>
        <w:spacing w:after="83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widowControl/>
        <w:spacing w:after="83"/>
        <w:jc w:val="center"/>
      </w:pPr>
      <w:r w:rsidRPr="009756A6">
        <w:rPr>
          <w:rFonts w:ascii="Arial" w:hAnsi="Arial" w:cs="Arial"/>
          <w:b/>
          <w:sz w:val="26"/>
          <w:szCs w:val="26"/>
        </w:rPr>
        <w:t xml:space="preserve">Раздел 2. Система основных мероприятий муниципальной           программы </w:t>
      </w:r>
      <w:proofErr w:type="spellStart"/>
      <w:r w:rsidRPr="009756A6">
        <w:rPr>
          <w:rFonts w:ascii="Arial" w:hAnsi="Arial" w:cs="Arial"/>
          <w:b/>
          <w:sz w:val="26"/>
          <w:szCs w:val="26"/>
        </w:rPr>
        <w:t>Уватского</w:t>
      </w:r>
      <w:proofErr w:type="spellEnd"/>
      <w:r w:rsidRPr="009756A6">
        <w:rPr>
          <w:rFonts w:ascii="Arial" w:hAnsi="Arial" w:cs="Arial"/>
          <w:b/>
          <w:sz w:val="26"/>
          <w:szCs w:val="26"/>
        </w:rPr>
        <w:t xml:space="preserve"> муниципального округа</w:t>
      </w:r>
    </w:p>
    <w:p w:rsidR="00A260F0" w:rsidRPr="009756A6" w:rsidRDefault="00A260F0" w:rsidP="00A260F0">
      <w:pPr>
        <w:spacing w:after="83"/>
        <w:ind w:firstLine="850"/>
        <w:jc w:val="center"/>
        <w:rPr>
          <w:rFonts w:ascii="Arial" w:hAnsi="Arial" w:cs="Arial"/>
          <w:b/>
          <w:sz w:val="26"/>
          <w:szCs w:val="26"/>
        </w:rPr>
      </w:pPr>
    </w:p>
    <w:p w:rsidR="00A260F0" w:rsidRPr="009756A6" w:rsidRDefault="00A260F0" w:rsidP="00A260F0">
      <w:pPr>
        <w:tabs>
          <w:tab w:val="center" w:pos="5386"/>
          <w:tab w:val="right" w:pos="10773"/>
        </w:tabs>
        <w:ind w:firstLine="850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t>В рамках реализации муниципальной программы предусматривается комплекс следующих мероприятий:</w:t>
      </w:r>
    </w:p>
    <w:p w:rsidR="00A260F0" w:rsidRPr="009756A6" w:rsidRDefault="00A260F0" w:rsidP="00A260F0">
      <w:pPr>
        <w:tabs>
          <w:tab w:val="center" w:pos="5386"/>
          <w:tab w:val="right" w:pos="10773"/>
        </w:tabs>
        <w:ind w:firstLine="850"/>
      </w:pPr>
      <w:r w:rsidRPr="009756A6">
        <w:rPr>
          <w:rFonts w:ascii="Arial" w:hAnsi="Arial" w:cs="Arial"/>
          <w:sz w:val="26"/>
          <w:szCs w:val="26"/>
        </w:rPr>
        <w:t>1. Предоставление мер социальной поддержки: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1.1. Единовременные выплаты отдельным категориям граждан, зарегистрированным по месту жительства на территории </w:t>
      </w:r>
      <w:proofErr w:type="spellStart"/>
      <w:r w:rsidR="00A92D7F" w:rsidRPr="009756A6">
        <w:rPr>
          <w:color w:val="auto"/>
          <w:sz w:val="26"/>
          <w:szCs w:val="26"/>
        </w:rPr>
        <w:t>Уватского</w:t>
      </w:r>
      <w:proofErr w:type="spellEnd"/>
      <w:r w:rsidR="00A92D7F" w:rsidRPr="009756A6">
        <w:rPr>
          <w:color w:val="auto"/>
          <w:sz w:val="26"/>
          <w:szCs w:val="26"/>
        </w:rPr>
        <w:t xml:space="preserve"> муниципального округа,</w:t>
      </w:r>
      <w:r w:rsidRPr="009756A6">
        <w:rPr>
          <w:color w:val="auto"/>
          <w:sz w:val="26"/>
          <w:szCs w:val="26"/>
        </w:rPr>
        <w:t xml:space="preserve"> в виде сумм адресной социальной помощи, осуществляемых: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а) участникам Великой Отечественной войны </w:t>
      </w:r>
      <w:proofErr w:type="gramStart"/>
      <w:r w:rsidRPr="009756A6">
        <w:rPr>
          <w:color w:val="auto"/>
          <w:sz w:val="26"/>
          <w:szCs w:val="26"/>
        </w:rPr>
        <w:t>к</w:t>
      </w:r>
      <w:proofErr w:type="gramEnd"/>
      <w:r w:rsidRPr="009756A6">
        <w:rPr>
          <w:color w:val="auto"/>
          <w:sz w:val="26"/>
          <w:szCs w:val="26"/>
        </w:rPr>
        <w:t xml:space="preserve"> Дню Победы в размере 10 000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б) бывшим несовершеннолетним узникам концлагерей, гетто, других мест принудительного содержания, созданных фашистами и их союзниками в период</w:t>
      </w:r>
      <w:proofErr w:type="gramStart"/>
      <w:r w:rsidRPr="009756A6">
        <w:rPr>
          <w:color w:val="auto"/>
          <w:sz w:val="26"/>
          <w:szCs w:val="26"/>
        </w:rPr>
        <w:t xml:space="preserve"> В</w:t>
      </w:r>
      <w:proofErr w:type="gramEnd"/>
      <w:r w:rsidRPr="009756A6">
        <w:rPr>
          <w:color w:val="auto"/>
          <w:sz w:val="26"/>
          <w:szCs w:val="26"/>
        </w:rPr>
        <w:t>торой мировой войны, к Дню Победы в размере 5000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в) лицам, награжденным знаком «Жителю блокадного Ленинграда», </w:t>
      </w:r>
      <w:proofErr w:type="gramStart"/>
      <w:r w:rsidRPr="009756A6">
        <w:rPr>
          <w:color w:val="auto"/>
          <w:sz w:val="26"/>
          <w:szCs w:val="26"/>
        </w:rPr>
        <w:t>к</w:t>
      </w:r>
      <w:proofErr w:type="gramEnd"/>
      <w:r w:rsidRPr="009756A6">
        <w:rPr>
          <w:color w:val="auto"/>
          <w:sz w:val="26"/>
          <w:szCs w:val="26"/>
        </w:rPr>
        <w:t xml:space="preserve"> Дню Победы в размере 5 000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г) вдовам (вдовцам) погибших участников Великой Отечественной войны </w:t>
      </w:r>
      <w:proofErr w:type="gramStart"/>
      <w:r w:rsidRPr="009756A6">
        <w:rPr>
          <w:color w:val="auto"/>
          <w:sz w:val="26"/>
          <w:szCs w:val="26"/>
        </w:rPr>
        <w:t>к</w:t>
      </w:r>
      <w:proofErr w:type="gramEnd"/>
      <w:r w:rsidRPr="009756A6">
        <w:rPr>
          <w:color w:val="auto"/>
          <w:sz w:val="26"/>
          <w:szCs w:val="26"/>
        </w:rPr>
        <w:t xml:space="preserve"> Дню Победы в размере 5 000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proofErr w:type="spellStart"/>
      <w:r w:rsidRPr="009756A6">
        <w:rPr>
          <w:color w:val="auto"/>
          <w:sz w:val="26"/>
          <w:szCs w:val="26"/>
        </w:rPr>
        <w:t>д</w:t>
      </w:r>
      <w:proofErr w:type="spellEnd"/>
      <w:r w:rsidRPr="009756A6">
        <w:rPr>
          <w:color w:val="auto"/>
          <w:sz w:val="26"/>
          <w:szCs w:val="26"/>
        </w:rPr>
        <w:t xml:space="preserve">) вдовам (вдовцам) умерших участников Великой Отечественной войны </w:t>
      </w:r>
      <w:proofErr w:type="gramStart"/>
      <w:r w:rsidRPr="009756A6">
        <w:rPr>
          <w:color w:val="auto"/>
          <w:sz w:val="26"/>
          <w:szCs w:val="26"/>
        </w:rPr>
        <w:t>к</w:t>
      </w:r>
      <w:proofErr w:type="gramEnd"/>
      <w:r w:rsidRPr="009756A6">
        <w:rPr>
          <w:color w:val="auto"/>
          <w:sz w:val="26"/>
          <w:szCs w:val="26"/>
        </w:rPr>
        <w:t xml:space="preserve"> Дню Победы в размере 500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е) труженикам тыла, награжденным за самоотверженный труд в годы Великой Отечественной войны медалью «За доблестный труд в Великой Отечественной войне 1941 - 1945 гг.», </w:t>
      </w:r>
      <w:proofErr w:type="gramStart"/>
      <w:r w:rsidRPr="009756A6">
        <w:rPr>
          <w:color w:val="auto"/>
          <w:sz w:val="26"/>
          <w:szCs w:val="26"/>
        </w:rPr>
        <w:t>к</w:t>
      </w:r>
      <w:proofErr w:type="gramEnd"/>
      <w:r w:rsidRPr="009756A6">
        <w:rPr>
          <w:color w:val="auto"/>
          <w:sz w:val="26"/>
          <w:szCs w:val="26"/>
        </w:rPr>
        <w:t xml:space="preserve"> Дню Победы в размере </w:t>
      </w:r>
      <w:r w:rsidRPr="009756A6">
        <w:rPr>
          <w:color w:val="auto"/>
          <w:sz w:val="26"/>
          <w:szCs w:val="26"/>
        </w:rPr>
        <w:lastRenderedPageBreak/>
        <w:t>500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ж) лицам, проработавшим в тылу в период с 22.06.1941 по 09.05.1945 не менее шести месяцев, исключая период работы на временно оккупированных территориях СССР, </w:t>
      </w:r>
      <w:proofErr w:type="gramStart"/>
      <w:r w:rsidRPr="009756A6">
        <w:rPr>
          <w:color w:val="auto"/>
          <w:sz w:val="26"/>
          <w:szCs w:val="26"/>
        </w:rPr>
        <w:t>к</w:t>
      </w:r>
      <w:proofErr w:type="gramEnd"/>
      <w:r w:rsidRPr="009756A6">
        <w:rPr>
          <w:color w:val="auto"/>
          <w:sz w:val="26"/>
          <w:szCs w:val="26"/>
        </w:rPr>
        <w:t xml:space="preserve"> Дню Победы в размере 500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proofErr w:type="spellStart"/>
      <w:r w:rsidRPr="009756A6">
        <w:rPr>
          <w:color w:val="auto"/>
          <w:sz w:val="26"/>
          <w:szCs w:val="26"/>
        </w:rPr>
        <w:t>з</w:t>
      </w:r>
      <w:proofErr w:type="spellEnd"/>
      <w:r w:rsidRPr="009756A6">
        <w:rPr>
          <w:color w:val="auto"/>
          <w:sz w:val="26"/>
          <w:szCs w:val="26"/>
        </w:rPr>
        <w:t xml:space="preserve">) лицам, родившимся до 31.12.1931 включительно, </w:t>
      </w:r>
      <w:proofErr w:type="gramStart"/>
      <w:r w:rsidRPr="009756A6">
        <w:rPr>
          <w:color w:val="auto"/>
          <w:sz w:val="26"/>
          <w:szCs w:val="26"/>
        </w:rPr>
        <w:t>к</w:t>
      </w:r>
      <w:proofErr w:type="gramEnd"/>
      <w:r w:rsidRPr="009756A6">
        <w:rPr>
          <w:color w:val="auto"/>
          <w:sz w:val="26"/>
          <w:szCs w:val="26"/>
        </w:rPr>
        <w:t xml:space="preserve"> Дню Победы в размере 500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и) лицам из числа детей военнослужащих, погибших (умерших), пропавших без вести в период Великой Отечественной войны 1941–1945</w:t>
      </w:r>
      <w:r w:rsidR="00A7423E" w:rsidRPr="009756A6">
        <w:rPr>
          <w:color w:val="auto"/>
          <w:sz w:val="26"/>
          <w:szCs w:val="26"/>
        </w:rPr>
        <w:t xml:space="preserve"> </w:t>
      </w:r>
      <w:r w:rsidRPr="009756A6">
        <w:rPr>
          <w:color w:val="auto"/>
          <w:sz w:val="26"/>
          <w:szCs w:val="26"/>
        </w:rPr>
        <w:t xml:space="preserve">гг., </w:t>
      </w:r>
      <w:proofErr w:type="gramStart"/>
      <w:r w:rsidRPr="009756A6">
        <w:rPr>
          <w:color w:val="auto"/>
          <w:sz w:val="26"/>
          <w:szCs w:val="26"/>
        </w:rPr>
        <w:t>к</w:t>
      </w:r>
      <w:proofErr w:type="gramEnd"/>
      <w:r w:rsidRPr="009756A6">
        <w:rPr>
          <w:color w:val="auto"/>
          <w:sz w:val="26"/>
          <w:szCs w:val="26"/>
        </w:rPr>
        <w:t xml:space="preserve"> Дню Победы в размере 500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к) малоимущим многодетным семьям с тремя и более детьми в возрасте до восемнадцати лет на подготовку к новому учебному году в размере 2 000 рублей на 1 ученика;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л) малоимущим многодетным семьям с тремя и более детьми в возрасте до восемнадцати лет в размере 3000 рублей.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</w:rPr>
      </w:pPr>
      <w:r w:rsidRPr="009756A6">
        <w:rPr>
          <w:color w:val="auto"/>
          <w:sz w:val="26"/>
          <w:szCs w:val="26"/>
        </w:rPr>
        <w:t xml:space="preserve">1.2. Единовременные выплаты отдельным категориям граждан, зарегистрированным по месту жительства на территории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округа, осуществляемые: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а) каждому из родителей военнослужащих, погибших при исполнении обязанностей военной службы, </w:t>
      </w:r>
      <w:proofErr w:type="gramStart"/>
      <w:r w:rsidRPr="009756A6">
        <w:rPr>
          <w:color w:val="auto"/>
          <w:sz w:val="26"/>
          <w:szCs w:val="26"/>
        </w:rPr>
        <w:t>к</w:t>
      </w:r>
      <w:proofErr w:type="gramEnd"/>
      <w:r w:rsidRPr="009756A6">
        <w:rPr>
          <w:color w:val="auto"/>
          <w:sz w:val="26"/>
          <w:szCs w:val="26"/>
        </w:rPr>
        <w:t xml:space="preserve"> Дню защитника Отечества в размере 5 000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б) семьям в случае рождения первого и второго ребенка в размере 2000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в) семьям в случае рождения третьего и последующих детей в размере 3 000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г) семьям в случае рождения одновременно двух и более детей в размере 5 000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proofErr w:type="spellStart"/>
      <w:proofErr w:type="gramStart"/>
      <w:r w:rsidRPr="009756A6">
        <w:rPr>
          <w:color w:val="auto"/>
          <w:sz w:val="26"/>
          <w:szCs w:val="26"/>
        </w:rPr>
        <w:t>д</w:t>
      </w:r>
      <w:proofErr w:type="spellEnd"/>
      <w:r w:rsidRPr="009756A6">
        <w:rPr>
          <w:color w:val="auto"/>
          <w:sz w:val="26"/>
          <w:szCs w:val="26"/>
        </w:rPr>
        <w:t>) родственникам умершего или лицу, взявшему на себя организацию похорон, в размере 2 000 рублей.</w:t>
      </w:r>
      <w:proofErr w:type="gramEnd"/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1.3. Ежемесячные выплаты отдельным категориям граждан, зарегистрированным по месту жительства на территории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округа, осуществляемые: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а) участникам Великой Отечественной войны в размере 900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б) инвалидам I и II групп, детям-инвалидам в размере 200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в) бывшим несовершеннолетним узникам концлагерей, гетто, других мест принудительного содержания, созданных фашистами и их союзниками в период</w:t>
      </w:r>
      <w:proofErr w:type="gramStart"/>
      <w:r w:rsidRPr="009756A6">
        <w:rPr>
          <w:color w:val="auto"/>
          <w:sz w:val="26"/>
          <w:szCs w:val="26"/>
        </w:rPr>
        <w:t xml:space="preserve"> В</w:t>
      </w:r>
      <w:proofErr w:type="gramEnd"/>
      <w:r w:rsidRPr="009756A6">
        <w:rPr>
          <w:color w:val="auto"/>
          <w:sz w:val="26"/>
          <w:szCs w:val="26"/>
        </w:rPr>
        <w:t>торой мировой войны, в размере 200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г) лицам, награжденным знаком «Жителю блокадного Ленинграда», в размере 200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proofErr w:type="spellStart"/>
      <w:r w:rsidRPr="009756A6">
        <w:rPr>
          <w:color w:val="auto"/>
          <w:sz w:val="26"/>
          <w:szCs w:val="26"/>
        </w:rPr>
        <w:t>д</w:t>
      </w:r>
      <w:proofErr w:type="spellEnd"/>
      <w:r w:rsidRPr="009756A6">
        <w:rPr>
          <w:color w:val="auto"/>
          <w:sz w:val="26"/>
          <w:szCs w:val="26"/>
        </w:rPr>
        <w:t>) вдовам (вдовцам) погибших (умерших) участников Великой Отечественной войны в размере 200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е) труженикам тыла, награжденным за самоотверженный труд в годы Великой Отечественной войны медалью «За доблестный труд в Великой Отечественной войне 1941 - 1945 гг.», в размере 200 рублей;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ж) лицам, проработавшим в тылу в период с 22.06.1941 по 09.05.1945 не менее шести месяцев, исключая период работы на </w:t>
      </w:r>
      <w:r w:rsidRPr="009756A6">
        <w:rPr>
          <w:color w:val="auto"/>
          <w:sz w:val="26"/>
          <w:szCs w:val="26"/>
        </w:rPr>
        <w:lastRenderedPageBreak/>
        <w:t>временно оккупированных территориях СССР, в размере 200 рублей.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1.4.</w:t>
      </w:r>
      <w:r w:rsidR="009228FE" w:rsidRPr="009756A6">
        <w:rPr>
          <w:color w:val="auto"/>
          <w:sz w:val="26"/>
          <w:szCs w:val="26"/>
        </w:rPr>
        <w:t xml:space="preserve"> </w:t>
      </w:r>
      <w:r w:rsidRPr="009756A6">
        <w:rPr>
          <w:color w:val="auto"/>
          <w:sz w:val="26"/>
          <w:szCs w:val="26"/>
        </w:rPr>
        <w:t xml:space="preserve">Меры социальной поддержки отдельным категориям граждан, зарегистрированным по месту жительства на территории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округа, в виде возмещения расходов, осуществляемых: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а) </w:t>
      </w:r>
      <w:proofErr w:type="gramStart"/>
      <w:r w:rsidRPr="009756A6">
        <w:rPr>
          <w:color w:val="auto"/>
          <w:sz w:val="26"/>
          <w:szCs w:val="26"/>
        </w:rPr>
        <w:t>получающим</w:t>
      </w:r>
      <w:proofErr w:type="gramEnd"/>
      <w:r w:rsidRPr="009756A6">
        <w:rPr>
          <w:color w:val="auto"/>
          <w:sz w:val="26"/>
          <w:szCs w:val="26"/>
        </w:rPr>
        <w:t xml:space="preserve"> пенсию по достижении пенсионного возраста: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на оплату медицинского осмотра в случае выезда на санаторно-курортное лечение при наличии медицинских показаний в размере 1000 рублей, но не более суммы фактических расходов;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на оплату проезда на автомобильном транспорте общего пользования (кроме такси) по внутри муниципальным маршрутам регулярных перевозок в границах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округа в размере 50%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по оплате услуг бани общего пользования в размере 135 рублей, но не более действующей стоимости билета;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</w:rPr>
      </w:pPr>
      <w:proofErr w:type="gramStart"/>
      <w:r w:rsidRPr="009756A6">
        <w:rPr>
          <w:color w:val="auto"/>
          <w:sz w:val="26"/>
          <w:szCs w:val="26"/>
        </w:rPr>
        <w:t xml:space="preserve">б) имеющим общий трудовой стаж для мужчин - свыше 40 календарных лет, для женщин - свыше 35 календарных лет и награжденных грамотами </w:t>
      </w:r>
      <w:proofErr w:type="spellStart"/>
      <w:r w:rsidR="00BD2015" w:rsidRPr="009756A6">
        <w:rPr>
          <w:color w:val="auto"/>
          <w:sz w:val="26"/>
          <w:szCs w:val="26"/>
        </w:rPr>
        <w:t>Уватского</w:t>
      </w:r>
      <w:proofErr w:type="spellEnd"/>
      <w:r w:rsidR="00BD2015" w:rsidRPr="009756A6">
        <w:rPr>
          <w:color w:val="auto"/>
          <w:sz w:val="26"/>
          <w:szCs w:val="26"/>
        </w:rPr>
        <w:t xml:space="preserve"> исполкома, райкома партии,</w:t>
      </w:r>
      <w:r w:rsidR="00BD2015" w:rsidRPr="009756A6">
        <w:rPr>
          <w:color w:val="auto"/>
          <w:sz w:val="36"/>
          <w:szCs w:val="26"/>
          <w:highlight w:val="yellow"/>
        </w:rPr>
        <w:t xml:space="preserve"> </w:t>
      </w:r>
      <w:r w:rsidR="00BD2015" w:rsidRPr="009756A6">
        <w:rPr>
          <w:color w:val="auto"/>
          <w:sz w:val="26"/>
          <w:szCs w:val="26"/>
        </w:rPr>
        <w:t xml:space="preserve">администрации </w:t>
      </w:r>
      <w:proofErr w:type="spellStart"/>
      <w:r w:rsidR="00BD2015" w:rsidRPr="009756A6">
        <w:rPr>
          <w:color w:val="auto"/>
          <w:sz w:val="26"/>
          <w:szCs w:val="26"/>
        </w:rPr>
        <w:t>Уватского</w:t>
      </w:r>
      <w:proofErr w:type="spellEnd"/>
      <w:r w:rsidR="00BD2015" w:rsidRPr="009756A6">
        <w:rPr>
          <w:color w:val="auto"/>
          <w:sz w:val="26"/>
          <w:szCs w:val="26"/>
        </w:rPr>
        <w:t xml:space="preserve"> района, Главы </w:t>
      </w:r>
      <w:proofErr w:type="spellStart"/>
      <w:r w:rsidR="00BD2015" w:rsidRPr="009756A6">
        <w:rPr>
          <w:color w:val="auto"/>
          <w:sz w:val="26"/>
          <w:szCs w:val="26"/>
        </w:rPr>
        <w:t>Уватского</w:t>
      </w:r>
      <w:proofErr w:type="spellEnd"/>
      <w:r w:rsidR="00BD2015" w:rsidRPr="009756A6">
        <w:rPr>
          <w:color w:val="auto"/>
          <w:sz w:val="26"/>
          <w:szCs w:val="26"/>
        </w:rPr>
        <w:t xml:space="preserve"> района, </w:t>
      </w:r>
      <w:r w:rsidRPr="009756A6">
        <w:rPr>
          <w:color w:val="auto"/>
          <w:sz w:val="26"/>
          <w:szCs w:val="26"/>
        </w:rPr>
        <w:t xml:space="preserve">Главы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района, Главы администрации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района, Главы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округа), Думы </w:t>
      </w:r>
      <w:proofErr w:type="spellStart"/>
      <w:r w:rsidRPr="009756A6">
        <w:rPr>
          <w:color w:val="auto"/>
          <w:sz w:val="26"/>
          <w:szCs w:val="26"/>
        </w:rPr>
        <w:t>У</w:t>
      </w:r>
      <w:r w:rsidR="00A92D7F" w:rsidRPr="009756A6">
        <w:rPr>
          <w:color w:val="auto"/>
          <w:sz w:val="26"/>
          <w:szCs w:val="26"/>
        </w:rPr>
        <w:t>ватского</w:t>
      </w:r>
      <w:proofErr w:type="spellEnd"/>
      <w:r w:rsidR="00A92D7F" w:rsidRPr="009756A6">
        <w:rPr>
          <w:color w:val="auto"/>
          <w:sz w:val="26"/>
          <w:szCs w:val="26"/>
        </w:rPr>
        <w:t xml:space="preserve"> муниципального района, </w:t>
      </w:r>
      <w:r w:rsidRPr="009756A6">
        <w:rPr>
          <w:color w:val="auto"/>
          <w:sz w:val="26"/>
          <w:szCs w:val="26"/>
        </w:rPr>
        <w:t xml:space="preserve">Думы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округа), а также имеющих звание «Почет</w:t>
      </w:r>
      <w:r w:rsidR="00A92D7F" w:rsidRPr="009756A6">
        <w:rPr>
          <w:color w:val="auto"/>
          <w:sz w:val="26"/>
          <w:szCs w:val="26"/>
        </w:rPr>
        <w:t xml:space="preserve">ный гражданин </w:t>
      </w:r>
      <w:proofErr w:type="spellStart"/>
      <w:r w:rsidR="00A92D7F" w:rsidRPr="009756A6">
        <w:rPr>
          <w:color w:val="auto"/>
          <w:sz w:val="26"/>
          <w:szCs w:val="26"/>
        </w:rPr>
        <w:t>Уватского</w:t>
      </w:r>
      <w:proofErr w:type="spellEnd"/>
      <w:r w:rsidR="00A92D7F" w:rsidRPr="009756A6">
        <w:rPr>
          <w:color w:val="auto"/>
          <w:sz w:val="26"/>
          <w:szCs w:val="26"/>
        </w:rPr>
        <w:t xml:space="preserve"> района», </w:t>
      </w:r>
      <w:r w:rsidRPr="009756A6">
        <w:rPr>
          <w:color w:val="auto"/>
          <w:sz w:val="26"/>
          <w:szCs w:val="26"/>
        </w:rPr>
        <w:t>«Почетный</w:t>
      </w:r>
      <w:proofErr w:type="gramEnd"/>
      <w:r w:rsidRPr="009756A6">
        <w:rPr>
          <w:color w:val="auto"/>
          <w:sz w:val="26"/>
          <w:szCs w:val="26"/>
        </w:rPr>
        <w:t xml:space="preserve"> гражданин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округа»: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на оплату проезда на автомобильном транспорте общего пользования (кроме такси) по внутри муниципальным маршрутам регулярных перевозок в границах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округа в размере 100%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на абонентскую плату за пользование квартирным проводным телефоном в сумме фактических расходов, но не более 150 рублей за каждый месяц, за исключением категорий граждан, имеющих право на возмещение расходов на оплату абонентской платы за пользование квартирным проводным телефоном в соответствии с федеральным и областным законодательством;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в) на детей в возрасте до 7 лет по оплате услуг бани общего пользования в размере 270 рублей, но не более действующей стоимости билета;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>г) на детей в возрасте от 8 до 12 лет по оплате услуг бани общего пользования в размере 202 рублей 50 копеек, но не более действующей стоимости билета;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proofErr w:type="spellStart"/>
      <w:r w:rsidRPr="009756A6">
        <w:rPr>
          <w:color w:val="auto"/>
          <w:sz w:val="26"/>
          <w:szCs w:val="26"/>
        </w:rPr>
        <w:t>д</w:t>
      </w:r>
      <w:proofErr w:type="spellEnd"/>
      <w:r w:rsidRPr="009756A6">
        <w:rPr>
          <w:color w:val="auto"/>
          <w:sz w:val="26"/>
          <w:szCs w:val="26"/>
        </w:rPr>
        <w:t>) на детей в возрасте от 13 до 14 лет по оплате услуг бани общего пользования в размере 135 рублей, но не более действующей стоимости билета.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lastRenderedPageBreak/>
        <w:t>1.5. Материальная помощь гражданам, находящимся в трудной жизненной ситуации, объективно нарушающей жизнедеятельность граждан, которую они не могут преодолеть само</w:t>
      </w:r>
      <w:r w:rsidR="004F12A4" w:rsidRPr="009756A6">
        <w:rPr>
          <w:color w:val="auto"/>
          <w:sz w:val="26"/>
          <w:szCs w:val="26"/>
        </w:rPr>
        <w:t xml:space="preserve">стоятельно, в размере не более </w:t>
      </w:r>
      <w:r w:rsidRPr="009756A6">
        <w:rPr>
          <w:color w:val="auto"/>
          <w:sz w:val="26"/>
          <w:szCs w:val="26"/>
        </w:rPr>
        <w:t>50 000 рублей.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</w:rPr>
      </w:pPr>
      <w:r w:rsidRPr="009756A6">
        <w:rPr>
          <w:color w:val="auto"/>
          <w:sz w:val="26"/>
          <w:szCs w:val="26"/>
        </w:rPr>
        <w:t xml:space="preserve">Порядок предоставления мер социальной поддержки отдельных категорий граждан, устанавливается нормативными правовыми актами администрации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округа</w:t>
      </w:r>
      <w:proofErr w:type="gramStart"/>
      <w:r w:rsidRPr="009756A6">
        <w:rPr>
          <w:color w:val="auto"/>
          <w:sz w:val="26"/>
          <w:szCs w:val="26"/>
        </w:rPr>
        <w:t xml:space="preserve"> .</w:t>
      </w:r>
      <w:proofErr w:type="gramEnd"/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2. В рамках </w:t>
      </w:r>
      <w:proofErr w:type="gramStart"/>
      <w:r w:rsidRPr="009756A6">
        <w:rPr>
          <w:color w:val="auto"/>
          <w:sz w:val="26"/>
          <w:szCs w:val="26"/>
        </w:rPr>
        <w:t>исполнения Стратегии развития информационного общества Российской Федерации</w:t>
      </w:r>
      <w:proofErr w:type="gramEnd"/>
      <w:r w:rsidRPr="009756A6">
        <w:rPr>
          <w:color w:val="auto"/>
          <w:sz w:val="26"/>
          <w:szCs w:val="26"/>
        </w:rPr>
        <w:t xml:space="preserve"> на 2017-2030 годы, утвержденная Указом Президента Российской Федерации от 09.05.2017 №203: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2.1. Актуализация информации по предоставлению мер социальной поддержки отдельным категориям граждан проживающих и зарегистрированных на территории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</w:t>
      </w:r>
      <w:r w:rsidR="00A92D7F" w:rsidRPr="009756A6">
        <w:rPr>
          <w:color w:val="auto"/>
          <w:sz w:val="26"/>
          <w:szCs w:val="26"/>
        </w:rPr>
        <w:t>ального округа</w:t>
      </w:r>
      <w:r w:rsidRPr="009756A6">
        <w:rPr>
          <w:color w:val="auto"/>
          <w:sz w:val="26"/>
          <w:szCs w:val="26"/>
        </w:rPr>
        <w:t xml:space="preserve">, в рамках реализации решения Думы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</w:t>
      </w:r>
      <w:r w:rsidR="00A92D7F" w:rsidRPr="009756A6">
        <w:rPr>
          <w:color w:val="auto"/>
          <w:sz w:val="26"/>
          <w:szCs w:val="26"/>
        </w:rPr>
        <w:t xml:space="preserve">округа </w:t>
      </w:r>
      <w:r w:rsidRPr="009756A6">
        <w:rPr>
          <w:color w:val="auto"/>
          <w:sz w:val="26"/>
          <w:szCs w:val="26"/>
        </w:rPr>
        <w:t xml:space="preserve">от  </w:t>
      </w:r>
      <w:r w:rsidR="00A92D7F" w:rsidRPr="009756A6">
        <w:rPr>
          <w:color w:val="auto"/>
          <w:sz w:val="26"/>
          <w:szCs w:val="26"/>
        </w:rPr>
        <w:t>19.03.2026 № 83.</w:t>
      </w:r>
    </w:p>
    <w:p w:rsidR="00A260F0" w:rsidRPr="009756A6" w:rsidRDefault="00A260F0" w:rsidP="00A260F0">
      <w:pPr>
        <w:pStyle w:val="ConsPlusNormal"/>
        <w:ind w:firstLine="850"/>
        <w:jc w:val="both"/>
        <w:rPr>
          <w:color w:val="auto"/>
          <w:sz w:val="26"/>
          <w:szCs w:val="26"/>
        </w:rPr>
      </w:pPr>
      <w:r w:rsidRPr="009756A6">
        <w:rPr>
          <w:color w:val="auto"/>
          <w:sz w:val="26"/>
          <w:szCs w:val="26"/>
        </w:rPr>
        <w:t xml:space="preserve">2.2. Публикации в средствах массовой информации о действующих мерах социальной поддержки, предоставляемых населению </w:t>
      </w:r>
      <w:proofErr w:type="spellStart"/>
      <w:r w:rsidRPr="009756A6">
        <w:rPr>
          <w:color w:val="auto"/>
          <w:sz w:val="26"/>
          <w:szCs w:val="26"/>
        </w:rPr>
        <w:t>Уватского</w:t>
      </w:r>
      <w:proofErr w:type="spellEnd"/>
      <w:r w:rsidRPr="009756A6">
        <w:rPr>
          <w:color w:val="auto"/>
          <w:sz w:val="26"/>
          <w:szCs w:val="26"/>
        </w:rPr>
        <w:t xml:space="preserve"> муниципального округа.</w:t>
      </w:r>
    </w:p>
    <w:p w:rsidR="00A260F0" w:rsidRPr="009756A6" w:rsidRDefault="00A260F0" w:rsidP="00A260F0">
      <w:pPr>
        <w:pStyle w:val="ConsPlusNormal"/>
        <w:ind w:firstLine="0"/>
        <w:jc w:val="both"/>
        <w:rPr>
          <w:color w:val="auto"/>
          <w:sz w:val="26"/>
          <w:szCs w:val="26"/>
        </w:rPr>
      </w:pPr>
    </w:p>
    <w:p w:rsidR="00A260F0" w:rsidRPr="009756A6" w:rsidRDefault="00A260F0" w:rsidP="00A260F0">
      <w:pPr>
        <w:pStyle w:val="ConsPlusNormal"/>
        <w:ind w:firstLine="0"/>
        <w:jc w:val="both"/>
        <w:rPr>
          <w:color w:val="auto"/>
          <w:sz w:val="26"/>
          <w:szCs w:val="26"/>
        </w:rPr>
      </w:pPr>
    </w:p>
    <w:p w:rsidR="00A260F0" w:rsidRPr="009756A6" w:rsidRDefault="00A260F0" w:rsidP="00A260F0">
      <w:pPr>
        <w:pStyle w:val="18"/>
        <w:widowControl/>
        <w:tabs>
          <w:tab w:val="center" w:pos="6466"/>
        </w:tabs>
        <w:jc w:val="center"/>
      </w:pPr>
      <w:r w:rsidRPr="009756A6">
        <w:rPr>
          <w:rFonts w:ascii="Arial" w:hAnsi="Arial" w:cs="Arial"/>
          <w:b/>
          <w:sz w:val="26"/>
          <w:szCs w:val="26"/>
        </w:rPr>
        <w:t xml:space="preserve">Раздел 3. </w:t>
      </w:r>
      <w:r w:rsidRPr="009756A6">
        <w:rPr>
          <w:rFonts w:ascii="Arial" w:eastAsia="Times New Roman" w:hAnsi="Arial" w:cs="Arial"/>
          <w:b/>
          <w:sz w:val="26"/>
          <w:szCs w:val="26"/>
          <w:lang w:eastAsia="ar-SA"/>
        </w:rPr>
        <w:t>Финансовое обеспечение муниципальной программы</w:t>
      </w:r>
      <w:r w:rsidRPr="009756A6">
        <w:rPr>
          <w:rFonts w:ascii="Arial" w:hAnsi="Arial" w:cs="Arial"/>
          <w:b/>
          <w:sz w:val="26"/>
          <w:szCs w:val="26"/>
        </w:rPr>
        <w:t xml:space="preserve"> </w:t>
      </w:r>
    </w:p>
    <w:p w:rsidR="00A260F0" w:rsidRPr="009756A6" w:rsidRDefault="00A260F0" w:rsidP="00A260F0">
      <w:pPr>
        <w:pStyle w:val="18"/>
        <w:widowControl/>
        <w:tabs>
          <w:tab w:val="center" w:pos="6466"/>
        </w:tabs>
        <w:rPr>
          <w:rFonts w:ascii="Arial" w:hAnsi="Arial" w:cs="Arial"/>
          <w:b/>
          <w:sz w:val="26"/>
          <w:szCs w:val="26"/>
        </w:rPr>
      </w:pPr>
    </w:p>
    <w:tbl>
      <w:tblPr>
        <w:tblW w:w="8869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/>
      </w:tblPr>
      <w:tblGrid>
        <w:gridCol w:w="3863"/>
        <w:gridCol w:w="1381"/>
        <w:gridCol w:w="1418"/>
        <w:gridCol w:w="1063"/>
        <w:gridCol w:w="1144"/>
      </w:tblGrid>
      <w:tr w:rsidR="00A260F0" w:rsidRPr="009756A6" w:rsidTr="00FC3C02">
        <w:tc>
          <w:tcPr>
            <w:tcW w:w="3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Объемы финансирования (тыс. руб.)</w:t>
            </w: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F27784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 xml:space="preserve">2026 </w:t>
            </w:r>
            <w:r w:rsidR="00A260F0" w:rsidRPr="009756A6">
              <w:rPr>
                <w:rFonts w:ascii="Arial" w:hAnsi="Arial"/>
                <w:b/>
                <w:bCs/>
                <w:sz w:val="20"/>
              </w:rPr>
              <w:t>год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FC3C02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 xml:space="preserve">2027 </w:t>
            </w:r>
            <w:r w:rsidR="00A260F0" w:rsidRPr="009756A6">
              <w:rPr>
                <w:rFonts w:ascii="Arial" w:hAnsi="Arial"/>
                <w:b/>
                <w:bCs/>
                <w:sz w:val="20"/>
              </w:rPr>
              <w:t>год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FC3C02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 xml:space="preserve"> 2028</w:t>
            </w:r>
            <w:r w:rsidR="00A260F0" w:rsidRPr="009756A6">
              <w:rPr>
                <w:rFonts w:ascii="Arial" w:hAnsi="Arial"/>
                <w:b/>
                <w:bCs/>
                <w:sz w:val="20"/>
              </w:rPr>
              <w:t xml:space="preserve"> год 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60F0" w:rsidRPr="009756A6" w:rsidRDefault="00FC3C02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 xml:space="preserve">2029 </w:t>
            </w:r>
            <w:r w:rsidR="00A260F0" w:rsidRPr="009756A6">
              <w:rPr>
                <w:rFonts w:ascii="Arial" w:hAnsi="Arial"/>
                <w:b/>
                <w:bCs/>
                <w:sz w:val="20"/>
              </w:rPr>
              <w:t>год</w:t>
            </w:r>
          </w:p>
        </w:tc>
      </w:tr>
      <w:tr w:rsidR="00A260F0" w:rsidRPr="009756A6" w:rsidTr="00FC3C02">
        <w:tc>
          <w:tcPr>
            <w:tcW w:w="38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Областной бюджет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F27784" w:rsidP="00982BE8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 w:cs="Arial"/>
                <w:bCs/>
                <w:sz w:val="20"/>
                <w:szCs w:val="26"/>
              </w:rPr>
              <w:t>80 403,7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FC3C02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 w:cs="Arial"/>
                <w:bCs/>
                <w:sz w:val="20"/>
                <w:szCs w:val="26"/>
              </w:rPr>
              <w:t>81 828,5</w:t>
            </w:r>
          </w:p>
        </w:tc>
        <w:tc>
          <w:tcPr>
            <w:tcW w:w="10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 w:cs="Arial"/>
                <w:bCs/>
                <w:sz w:val="20"/>
                <w:szCs w:val="26"/>
              </w:rPr>
              <w:t>83 910,2</w:t>
            </w:r>
          </w:p>
        </w:tc>
        <w:tc>
          <w:tcPr>
            <w:tcW w:w="11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60F0" w:rsidRPr="009756A6" w:rsidRDefault="00A53530" w:rsidP="00A260F0">
            <w:pPr>
              <w:jc w:val="center"/>
              <w:rPr>
                <w:sz w:val="20"/>
              </w:rPr>
            </w:pPr>
            <w:r w:rsidRPr="009756A6">
              <w:rPr>
                <w:rFonts w:ascii="Arial" w:hAnsi="Arial" w:cs="Arial"/>
                <w:bCs/>
                <w:sz w:val="20"/>
                <w:szCs w:val="26"/>
              </w:rPr>
              <w:t>83 910,2</w:t>
            </w:r>
          </w:p>
        </w:tc>
      </w:tr>
      <w:tr w:rsidR="00A260F0" w:rsidRPr="009756A6" w:rsidTr="00FC3C02">
        <w:tc>
          <w:tcPr>
            <w:tcW w:w="38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Средства местного бюджета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F27784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 w:cs="Arial"/>
                <w:bCs/>
                <w:sz w:val="20"/>
                <w:szCs w:val="26"/>
              </w:rPr>
              <w:t>8 114,5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FC3C02" w:rsidP="00982BE8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1 000,3</w:t>
            </w:r>
          </w:p>
        </w:tc>
        <w:tc>
          <w:tcPr>
            <w:tcW w:w="10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5353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 w:cs="Arial"/>
                <w:bCs/>
                <w:sz w:val="20"/>
                <w:szCs w:val="26"/>
              </w:rPr>
              <w:t>1 031,7</w:t>
            </w:r>
          </w:p>
        </w:tc>
        <w:tc>
          <w:tcPr>
            <w:tcW w:w="11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60F0" w:rsidRPr="009756A6" w:rsidRDefault="00A53530" w:rsidP="00A260F0">
            <w:pPr>
              <w:jc w:val="center"/>
              <w:rPr>
                <w:sz w:val="20"/>
              </w:rPr>
            </w:pPr>
            <w:r w:rsidRPr="009756A6">
              <w:rPr>
                <w:rFonts w:ascii="Arial" w:hAnsi="Arial" w:cs="Arial"/>
                <w:bCs/>
                <w:sz w:val="20"/>
                <w:szCs w:val="26"/>
              </w:rPr>
              <w:t>1 031,7</w:t>
            </w:r>
          </w:p>
        </w:tc>
      </w:tr>
      <w:tr w:rsidR="00A260F0" w:rsidRPr="009756A6" w:rsidTr="00FC3C02">
        <w:tc>
          <w:tcPr>
            <w:tcW w:w="38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Внебюджетные средства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0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1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60F0" w:rsidRPr="009756A6" w:rsidRDefault="00A260F0" w:rsidP="00A260F0">
            <w:pPr>
              <w:jc w:val="center"/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</w:tr>
      <w:tr w:rsidR="00A260F0" w:rsidRPr="009756A6" w:rsidTr="00FC3C02">
        <w:tc>
          <w:tcPr>
            <w:tcW w:w="38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Всего</w:t>
            </w:r>
          </w:p>
        </w:tc>
        <w:tc>
          <w:tcPr>
            <w:tcW w:w="13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 CYR" w:hAnsi="Arial CYR" w:cs="Arial CYR"/>
                <w:b/>
                <w:bCs/>
                <w:strike/>
                <w:sz w:val="20"/>
                <w:szCs w:val="16"/>
              </w:rPr>
            </w:pPr>
            <w:r w:rsidRPr="009756A6">
              <w:rPr>
                <w:rFonts w:ascii="Arial CYR" w:hAnsi="Arial CYR" w:cs="Arial CYR"/>
                <w:b/>
                <w:bCs/>
                <w:sz w:val="20"/>
                <w:szCs w:val="16"/>
              </w:rPr>
              <w:t>88 518,2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82 828,8</w:t>
            </w:r>
          </w:p>
        </w:tc>
        <w:tc>
          <w:tcPr>
            <w:tcW w:w="10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  <w:r w:rsidRPr="009756A6">
              <w:rPr>
                <w:rFonts w:ascii="Arial" w:hAnsi="Arial"/>
                <w:b/>
                <w:sz w:val="20"/>
              </w:rPr>
              <w:t>84 941,9</w:t>
            </w:r>
          </w:p>
        </w:tc>
        <w:tc>
          <w:tcPr>
            <w:tcW w:w="11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260F0" w:rsidRPr="009756A6" w:rsidRDefault="00A53530" w:rsidP="00A260F0">
            <w:pPr>
              <w:jc w:val="center"/>
              <w:rPr>
                <w:b/>
              </w:rPr>
            </w:pPr>
            <w:r w:rsidRPr="009756A6">
              <w:rPr>
                <w:rFonts w:ascii="Arial" w:hAnsi="Arial"/>
                <w:b/>
                <w:sz w:val="20"/>
              </w:rPr>
              <w:t>84 941,9</w:t>
            </w:r>
          </w:p>
        </w:tc>
      </w:tr>
    </w:tbl>
    <w:p w:rsidR="00A260F0" w:rsidRPr="009756A6" w:rsidRDefault="00A260F0" w:rsidP="00A260F0">
      <w:pPr>
        <w:pStyle w:val="18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widowControl/>
        <w:tabs>
          <w:tab w:val="left" w:pos="5190"/>
        </w:tabs>
        <w:ind w:firstLine="850"/>
      </w:pPr>
      <w:r w:rsidRPr="009756A6">
        <w:rPr>
          <w:rFonts w:ascii="Arial" w:hAnsi="Arial" w:cs="Arial"/>
          <w:sz w:val="26"/>
          <w:szCs w:val="26"/>
        </w:rPr>
        <w:t>Программа составлена на основании сумм расходов учреждения за последние несколько лет, сумм выплат мер социальной поддержки отдельным категориям граждан, социальных пособий и мероприятий с применением индексов-дефляторов.</w:t>
      </w:r>
      <w:r w:rsidRPr="009756A6">
        <w:rPr>
          <w:rFonts w:ascii="Arial" w:hAnsi="Arial"/>
        </w:rPr>
        <w:t xml:space="preserve"> </w:t>
      </w:r>
    </w:p>
    <w:p w:rsidR="00A260F0" w:rsidRPr="009756A6" w:rsidRDefault="00A260F0" w:rsidP="00A260F0">
      <w:pPr>
        <w:pStyle w:val="1"/>
        <w:widowControl/>
        <w:tabs>
          <w:tab w:val="left" w:pos="4340"/>
        </w:tabs>
        <w:spacing w:before="0"/>
        <w:ind w:left="0" w:firstLine="850"/>
        <w:rPr>
          <w:rFonts w:ascii="Arial" w:hAnsi="Arial" w:cs="Arial"/>
          <w:color w:val="auto"/>
          <w:sz w:val="26"/>
          <w:szCs w:val="26"/>
        </w:rPr>
      </w:pPr>
    </w:p>
    <w:p w:rsidR="00A260F0" w:rsidRPr="009756A6" w:rsidRDefault="00A260F0" w:rsidP="00A260F0">
      <w:pPr>
        <w:pStyle w:val="1"/>
        <w:widowControl/>
        <w:tabs>
          <w:tab w:val="left" w:pos="4340"/>
        </w:tabs>
        <w:spacing w:before="0"/>
        <w:ind w:left="0" w:firstLine="0"/>
        <w:jc w:val="center"/>
        <w:rPr>
          <w:color w:val="auto"/>
        </w:rPr>
      </w:pPr>
      <w:r w:rsidRPr="009756A6">
        <w:rPr>
          <w:rFonts w:ascii="Arial" w:hAnsi="Arial" w:cs="Arial"/>
          <w:color w:val="auto"/>
          <w:sz w:val="26"/>
          <w:szCs w:val="26"/>
        </w:rPr>
        <w:t xml:space="preserve">Раздел 4. Ожидаемые конечные результаты и показатели </w:t>
      </w:r>
      <w:r w:rsidRPr="009756A6">
        <w:rPr>
          <w:rFonts w:ascii="Arial" w:hAnsi="Arial" w:cs="Arial"/>
          <w:color w:val="auto"/>
          <w:sz w:val="26"/>
          <w:szCs w:val="26"/>
          <w:lang w:eastAsia="ar-SA"/>
        </w:rPr>
        <w:t xml:space="preserve">муниципальной </w:t>
      </w:r>
      <w:r w:rsidRPr="009756A6">
        <w:rPr>
          <w:rFonts w:ascii="Arial" w:hAnsi="Arial" w:cs="Arial"/>
          <w:color w:val="auto"/>
          <w:sz w:val="26"/>
          <w:szCs w:val="26"/>
        </w:rPr>
        <w:t xml:space="preserve">программы 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</w:rPr>
      </w:pPr>
    </w:p>
    <w:p w:rsidR="00A260F0" w:rsidRPr="009756A6" w:rsidRDefault="00A260F0" w:rsidP="00A260F0">
      <w:pPr>
        <w:pStyle w:val="afc"/>
        <w:widowControl/>
        <w:spacing w:after="0"/>
        <w:ind w:firstLine="850"/>
      </w:pPr>
      <w:r w:rsidRPr="009756A6">
        <w:rPr>
          <w:rFonts w:ascii="Arial" w:hAnsi="Arial"/>
        </w:rPr>
        <w:t>Р</w:t>
      </w:r>
      <w:r w:rsidRPr="009756A6">
        <w:rPr>
          <w:rFonts w:ascii="Arial" w:hAnsi="Arial"/>
          <w:sz w:val="26"/>
          <w:szCs w:val="26"/>
        </w:rPr>
        <w:t>еализация  программы позволит: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  <w:sz w:val="26"/>
          <w:szCs w:val="26"/>
        </w:rPr>
      </w:pPr>
      <w:r w:rsidRPr="009756A6">
        <w:rPr>
          <w:rFonts w:ascii="Arial" w:hAnsi="Arial"/>
          <w:sz w:val="26"/>
          <w:szCs w:val="26"/>
        </w:rPr>
        <w:t>а) провести работу по обеспечению своевременности и полноты предоставления мер социальной поддержки отдельным категориям граждан;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  <w:sz w:val="26"/>
          <w:szCs w:val="26"/>
        </w:rPr>
      </w:pPr>
      <w:r w:rsidRPr="009756A6">
        <w:rPr>
          <w:rFonts w:ascii="Arial" w:hAnsi="Arial"/>
          <w:sz w:val="26"/>
          <w:szCs w:val="26"/>
        </w:rPr>
        <w:t>б) создать условия для повышения уровня материального обеспечения отдельных категорий граждан и сохранить социальную стабильность в регионе;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  <w:sz w:val="26"/>
          <w:szCs w:val="26"/>
        </w:rPr>
      </w:pPr>
      <w:r w:rsidRPr="009756A6">
        <w:rPr>
          <w:rFonts w:ascii="Arial" w:hAnsi="Arial"/>
          <w:sz w:val="26"/>
          <w:szCs w:val="26"/>
        </w:rPr>
        <w:t>в) позволит создать условия для полноценного отдыха, укрепления здоровья, личностного развития и занятости несовершеннолетних;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  <w:sz w:val="26"/>
          <w:szCs w:val="26"/>
        </w:rPr>
      </w:pPr>
      <w:r w:rsidRPr="009756A6">
        <w:rPr>
          <w:rFonts w:ascii="Arial" w:hAnsi="Arial"/>
          <w:sz w:val="26"/>
          <w:szCs w:val="26"/>
        </w:rPr>
        <w:lastRenderedPageBreak/>
        <w:t xml:space="preserve">г) позволит </w:t>
      </w:r>
      <w:proofErr w:type="gramStart"/>
      <w:r w:rsidRPr="009756A6">
        <w:rPr>
          <w:rFonts w:ascii="Arial" w:hAnsi="Arial"/>
          <w:sz w:val="26"/>
          <w:szCs w:val="26"/>
        </w:rPr>
        <w:t>обеспечить беспрепятственный доступ к приоритетным объектам и услугам в приоритетных сферах жизнедеятельности инвалидов и других мало</w:t>
      </w:r>
      <w:proofErr w:type="gramEnd"/>
      <w:r w:rsidRPr="009756A6">
        <w:rPr>
          <w:rFonts w:ascii="Arial" w:hAnsi="Arial"/>
          <w:sz w:val="26"/>
          <w:szCs w:val="26"/>
        </w:rPr>
        <w:t xml:space="preserve"> мобильных групп населения.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  <w:sz w:val="26"/>
          <w:szCs w:val="26"/>
        </w:rPr>
      </w:pPr>
      <w:r w:rsidRPr="009756A6">
        <w:rPr>
          <w:rFonts w:ascii="Arial" w:hAnsi="Arial"/>
          <w:sz w:val="26"/>
          <w:szCs w:val="26"/>
        </w:rPr>
        <w:t>Система показателей представлена в приложении № 2 к муниципальной  программе.</w:t>
      </w:r>
    </w:p>
    <w:p w:rsidR="00A260F0" w:rsidRPr="009756A6" w:rsidRDefault="00A260F0" w:rsidP="00A260F0">
      <w:pPr>
        <w:pStyle w:val="afc"/>
        <w:widowControl/>
        <w:spacing w:after="0"/>
        <w:rPr>
          <w:rFonts w:ascii="Arial" w:hAnsi="Arial"/>
          <w:sz w:val="26"/>
          <w:szCs w:val="26"/>
        </w:rPr>
      </w:pP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  <w:sz w:val="26"/>
          <w:szCs w:val="26"/>
        </w:rPr>
      </w:pPr>
    </w:p>
    <w:p w:rsidR="00A260F0" w:rsidRPr="009756A6" w:rsidRDefault="00A260F0" w:rsidP="00A260F0">
      <w:pPr>
        <w:pStyle w:val="afc"/>
        <w:widowControl/>
        <w:spacing w:after="0"/>
        <w:jc w:val="center"/>
      </w:pPr>
      <w:r w:rsidRPr="009756A6">
        <w:rPr>
          <w:rFonts w:ascii="Arial" w:hAnsi="Arial" w:cs="Arial"/>
          <w:b/>
          <w:bCs/>
          <w:sz w:val="26"/>
          <w:szCs w:val="26"/>
        </w:rPr>
        <w:t xml:space="preserve">Раздел 5. Оценка неблагоприятных факторов реализации </w:t>
      </w:r>
      <w:r w:rsidRPr="009756A6">
        <w:rPr>
          <w:rFonts w:ascii="Arial" w:hAnsi="Arial" w:cs="Arial"/>
          <w:b/>
          <w:bCs/>
          <w:sz w:val="26"/>
          <w:szCs w:val="26"/>
          <w:lang w:eastAsia="ar-SA"/>
        </w:rPr>
        <w:t xml:space="preserve">муниципальной </w:t>
      </w:r>
      <w:r w:rsidRPr="009756A6">
        <w:rPr>
          <w:rFonts w:ascii="Arial" w:hAnsi="Arial" w:cs="Arial"/>
          <w:b/>
          <w:bCs/>
          <w:sz w:val="26"/>
          <w:szCs w:val="26"/>
        </w:rPr>
        <w:t xml:space="preserve">программы </w:t>
      </w:r>
    </w:p>
    <w:p w:rsidR="00A260F0" w:rsidRPr="009756A6" w:rsidRDefault="00A260F0" w:rsidP="00A260F0">
      <w:pPr>
        <w:pStyle w:val="afc"/>
        <w:widowControl/>
        <w:spacing w:after="0"/>
        <w:jc w:val="center"/>
        <w:rPr>
          <w:rFonts w:ascii="Arial" w:hAnsi="Arial" w:cs="Arial"/>
          <w:b/>
          <w:bCs/>
          <w:sz w:val="26"/>
          <w:szCs w:val="26"/>
        </w:rPr>
      </w:pPr>
    </w:p>
    <w:p w:rsidR="00A260F0" w:rsidRPr="009756A6" w:rsidRDefault="00A260F0" w:rsidP="00A260F0">
      <w:pPr>
        <w:pStyle w:val="afc"/>
        <w:widowControl/>
        <w:spacing w:after="0"/>
        <w:ind w:firstLine="850"/>
      </w:pPr>
      <w:r w:rsidRPr="009756A6">
        <w:rPr>
          <w:rFonts w:ascii="Arial" w:hAnsi="Arial" w:cs="Arial"/>
          <w:sz w:val="26"/>
          <w:szCs w:val="26"/>
        </w:rPr>
        <w:t xml:space="preserve">1. </w:t>
      </w:r>
      <w:r w:rsidRPr="009756A6">
        <w:rPr>
          <w:rFonts w:ascii="Arial" w:hAnsi="Arial"/>
          <w:sz w:val="26"/>
          <w:szCs w:val="26"/>
        </w:rPr>
        <w:t>Высокий процент малоимущих трудоспособных граждан от общей численности населения. В корпоративной информационной системе социальной защиты сос</w:t>
      </w:r>
      <w:r w:rsidR="00A53530" w:rsidRPr="009756A6">
        <w:rPr>
          <w:rFonts w:ascii="Arial" w:hAnsi="Arial"/>
          <w:sz w:val="26"/>
          <w:szCs w:val="26"/>
        </w:rPr>
        <w:t>тоят на учете как малоимущие 3,9</w:t>
      </w:r>
      <w:r w:rsidRPr="009756A6">
        <w:rPr>
          <w:rFonts w:ascii="Arial" w:hAnsi="Arial"/>
          <w:sz w:val="26"/>
          <w:szCs w:val="26"/>
        </w:rPr>
        <w:t xml:space="preserve">% трудоспособных граждан от общего числа населения </w:t>
      </w:r>
      <w:r w:rsidR="00AA72D0" w:rsidRPr="009756A6">
        <w:rPr>
          <w:rFonts w:ascii="Arial" w:hAnsi="Arial"/>
          <w:sz w:val="26"/>
          <w:szCs w:val="26"/>
        </w:rPr>
        <w:t>округа</w:t>
      </w:r>
      <w:r w:rsidRPr="009756A6">
        <w:rPr>
          <w:rFonts w:ascii="Arial" w:hAnsi="Arial"/>
          <w:sz w:val="26"/>
          <w:szCs w:val="26"/>
        </w:rPr>
        <w:t>.</w:t>
      </w:r>
    </w:p>
    <w:p w:rsidR="00A260F0" w:rsidRPr="009756A6" w:rsidRDefault="00A260F0" w:rsidP="00A260F0">
      <w:pPr>
        <w:pStyle w:val="afc"/>
        <w:widowControl/>
        <w:spacing w:after="0"/>
        <w:ind w:firstLine="850"/>
      </w:pPr>
      <w:r w:rsidRPr="009756A6">
        <w:rPr>
          <w:rFonts w:ascii="Arial" w:hAnsi="Arial"/>
          <w:sz w:val="26"/>
          <w:szCs w:val="26"/>
        </w:rPr>
        <w:t>2. Дефицит мест в детских оздоровительных организациях в летний период.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  <w:sz w:val="26"/>
          <w:szCs w:val="26"/>
        </w:rPr>
      </w:pPr>
      <w:r w:rsidRPr="009756A6">
        <w:rPr>
          <w:rFonts w:ascii="Arial" w:hAnsi="Arial"/>
          <w:sz w:val="26"/>
          <w:szCs w:val="26"/>
        </w:rPr>
        <w:t>3.Недостаточное финансирование развития материально-технической базы учреждений отдыха и оздоровления всеми субъектами данного процесса (средства учреждений, учредителей, ведомств, бюджеты всех уровней).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  <w:sz w:val="26"/>
          <w:szCs w:val="26"/>
        </w:rPr>
      </w:pPr>
      <w:r w:rsidRPr="009756A6">
        <w:rPr>
          <w:rFonts w:ascii="Arial" w:hAnsi="Arial"/>
          <w:sz w:val="26"/>
          <w:szCs w:val="26"/>
        </w:rPr>
        <w:t>4.Невысокий процент трудоустройства несовершеннолетних за счет средств работодателей.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  <w:sz w:val="26"/>
          <w:szCs w:val="26"/>
        </w:rPr>
      </w:pPr>
      <w:r w:rsidRPr="009756A6">
        <w:rPr>
          <w:rFonts w:ascii="Arial" w:hAnsi="Arial"/>
          <w:sz w:val="26"/>
          <w:szCs w:val="26"/>
        </w:rPr>
        <w:t>Меры, направленные на  предотвращение:</w:t>
      </w:r>
    </w:p>
    <w:p w:rsidR="00A260F0" w:rsidRPr="009756A6" w:rsidRDefault="00A260F0" w:rsidP="00A260F0">
      <w:pPr>
        <w:widowControl/>
        <w:ind w:firstLine="850"/>
      </w:pPr>
      <w:r w:rsidRPr="009756A6">
        <w:rPr>
          <w:rFonts w:ascii="Arial" w:hAnsi="Arial"/>
          <w:sz w:val="26"/>
          <w:szCs w:val="26"/>
        </w:rPr>
        <w:t>а) повышение социальной ответственности получателей помощи, снижение иждивенческого мотива их поведения;</w:t>
      </w:r>
    </w:p>
    <w:p w:rsidR="00A260F0" w:rsidRPr="009756A6" w:rsidRDefault="00A260F0" w:rsidP="00A260F0">
      <w:pPr>
        <w:pStyle w:val="afc"/>
        <w:widowControl/>
        <w:spacing w:after="0"/>
        <w:ind w:firstLine="850"/>
        <w:rPr>
          <w:rFonts w:ascii="Arial" w:hAnsi="Arial"/>
        </w:rPr>
      </w:pPr>
      <w:r w:rsidRPr="009756A6">
        <w:rPr>
          <w:rFonts w:ascii="Arial" w:hAnsi="Arial"/>
          <w:sz w:val="26"/>
          <w:szCs w:val="26"/>
        </w:rPr>
        <w:t>б) формирование в обществе позитивного имиджа семей с детьми, повышение статуса семьи, сохранение и укрепление семейных ценностей и традиций, популяризация многодетности, гармонизация внутри семейных отношений, формирование культуры поведения.</w:t>
      </w:r>
      <w:r w:rsidRPr="009756A6"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                                                         </w:t>
      </w:r>
      <w:bookmarkStart w:id="3" w:name="__DdeLink__311099_135416083611"/>
      <w:bookmarkEnd w:id="3"/>
      <w:r w:rsidRPr="009756A6">
        <w:rPr>
          <w:rFonts w:ascii="Arial" w:hAnsi="Arial"/>
        </w:rPr>
        <w:t xml:space="preserve">                                                                                                                                            </w:t>
      </w:r>
    </w:p>
    <w:p w:rsidR="00A260F0" w:rsidRPr="009756A6" w:rsidRDefault="00A260F0" w:rsidP="00A260F0">
      <w:pPr>
        <w:widowControl/>
        <w:ind w:firstLine="850"/>
        <w:jc w:val="right"/>
        <w:rPr>
          <w:rFonts w:ascii="Arial" w:hAnsi="Arial" w:cs="Arial"/>
          <w:sz w:val="26"/>
          <w:szCs w:val="26"/>
        </w:rPr>
        <w:sectPr w:rsidR="00A260F0" w:rsidRPr="009756A6" w:rsidSect="007B2DE1">
          <w:pgSz w:w="11906" w:h="16838"/>
          <w:pgMar w:top="1134" w:right="991" w:bottom="1134" w:left="1701" w:header="0" w:footer="0" w:gutter="0"/>
          <w:cols w:space="720"/>
          <w:formProt w:val="0"/>
          <w:docGrid w:linePitch="312" w:charSpace="-6145"/>
        </w:sect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  <w:r w:rsidRPr="009756A6">
        <w:rPr>
          <w:rFonts w:ascii="Arial" w:hAnsi="Arial" w:cs="Arial"/>
          <w:sz w:val="26"/>
          <w:szCs w:val="26"/>
        </w:rPr>
        <w:lastRenderedPageBreak/>
        <w:t xml:space="preserve">  </w:t>
      </w:r>
      <w:r w:rsidRPr="009756A6">
        <w:rPr>
          <w:rFonts w:ascii="Arial" w:hAnsi="Arial" w:cs="Arial"/>
          <w:szCs w:val="24"/>
        </w:rPr>
        <w:t xml:space="preserve"> Приложение №1</w:t>
      </w:r>
    </w:p>
    <w:p w:rsidR="00A260F0" w:rsidRPr="009756A6" w:rsidRDefault="00A260F0" w:rsidP="00A260F0">
      <w:pPr>
        <w:jc w:val="right"/>
        <w:rPr>
          <w:rFonts w:ascii="Arial" w:hAnsi="Arial" w:cs="Arial"/>
          <w:szCs w:val="24"/>
        </w:rPr>
      </w:pPr>
      <w:bookmarkStart w:id="4" w:name="__DdeLink__311091_135416083611"/>
      <w:r w:rsidRPr="009756A6">
        <w:rPr>
          <w:rFonts w:ascii="Arial" w:hAnsi="Arial" w:cs="Arial"/>
          <w:szCs w:val="24"/>
        </w:rPr>
        <w:t>к муниципальной программе</w:t>
      </w:r>
    </w:p>
    <w:p w:rsidR="00A260F0" w:rsidRPr="009756A6" w:rsidRDefault="00A260F0" w:rsidP="00A260F0">
      <w:pPr>
        <w:jc w:val="right"/>
        <w:rPr>
          <w:rFonts w:ascii="Arial" w:hAnsi="Arial" w:cs="Arial"/>
          <w:szCs w:val="24"/>
        </w:rPr>
      </w:pPr>
      <w:r w:rsidRPr="009756A6">
        <w:rPr>
          <w:rFonts w:ascii="Arial" w:hAnsi="Arial" w:cs="Arial"/>
          <w:szCs w:val="24"/>
        </w:rPr>
        <w:t>«Социальная поддержка населения</w:t>
      </w:r>
    </w:p>
    <w:p w:rsidR="00A260F0" w:rsidRPr="009756A6" w:rsidRDefault="00A260F0" w:rsidP="00A260F0">
      <w:pPr>
        <w:jc w:val="right"/>
        <w:rPr>
          <w:rFonts w:ascii="Arial" w:hAnsi="Arial" w:cs="Arial"/>
          <w:szCs w:val="24"/>
        </w:rPr>
      </w:pPr>
      <w:proofErr w:type="spellStart"/>
      <w:r w:rsidRPr="009756A6">
        <w:rPr>
          <w:rFonts w:ascii="Arial" w:hAnsi="Arial" w:cs="Arial"/>
          <w:szCs w:val="24"/>
        </w:rPr>
        <w:t>Уватского</w:t>
      </w:r>
      <w:proofErr w:type="spellEnd"/>
      <w:r w:rsidRPr="009756A6">
        <w:rPr>
          <w:rFonts w:ascii="Arial" w:hAnsi="Arial" w:cs="Arial"/>
          <w:szCs w:val="24"/>
        </w:rPr>
        <w:t xml:space="preserve">  муниципального округа» на </w:t>
      </w:r>
      <w:bookmarkEnd w:id="4"/>
      <w:r w:rsidR="00FC3C02" w:rsidRPr="009756A6">
        <w:rPr>
          <w:rFonts w:ascii="Arial" w:hAnsi="Arial" w:cs="Arial"/>
          <w:szCs w:val="24"/>
        </w:rPr>
        <w:t xml:space="preserve">2027-2029 </w:t>
      </w:r>
      <w:r w:rsidRPr="009756A6">
        <w:rPr>
          <w:rFonts w:ascii="Arial" w:hAnsi="Arial" w:cs="Arial"/>
          <w:szCs w:val="24"/>
        </w:rPr>
        <w:t>годы</w:t>
      </w:r>
    </w:p>
    <w:p w:rsidR="00A260F0" w:rsidRPr="009756A6" w:rsidRDefault="00A260F0" w:rsidP="00A260F0">
      <w:pPr>
        <w:jc w:val="center"/>
        <w:rPr>
          <w:rFonts w:ascii="Arial" w:hAnsi="Arial" w:cs="Arial"/>
          <w:b/>
          <w:bCs/>
        </w:rPr>
      </w:pPr>
      <w:r w:rsidRPr="009756A6">
        <w:rPr>
          <w:rFonts w:ascii="Arial" w:hAnsi="Arial" w:cs="Arial"/>
          <w:b/>
          <w:bCs/>
        </w:rPr>
        <w:t xml:space="preserve"> </w:t>
      </w:r>
    </w:p>
    <w:p w:rsidR="00A260F0" w:rsidRPr="009756A6" w:rsidRDefault="00A260F0" w:rsidP="00A260F0">
      <w:pPr>
        <w:jc w:val="center"/>
        <w:rPr>
          <w:rFonts w:ascii="Arial" w:hAnsi="Arial" w:cs="Arial"/>
          <w:b/>
          <w:bCs/>
        </w:rPr>
      </w:pPr>
    </w:p>
    <w:p w:rsidR="00A260F0" w:rsidRPr="009756A6" w:rsidRDefault="00A260F0" w:rsidP="00A260F0">
      <w:pPr>
        <w:jc w:val="center"/>
        <w:rPr>
          <w:rFonts w:ascii="Arial" w:hAnsi="Arial" w:cs="Arial"/>
          <w:b/>
          <w:bCs/>
        </w:rPr>
      </w:pPr>
      <w:r w:rsidRPr="009756A6">
        <w:rPr>
          <w:rFonts w:ascii="Arial" w:hAnsi="Arial" w:cs="Arial"/>
          <w:b/>
          <w:bCs/>
        </w:rPr>
        <w:t xml:space="preserve">   План   </w:t>
      </w:r>
    </w:p>
    <w:p w:rsidR="00A260F0" w:rsidRPr="009756A6" w:rsidRDefault="00A260F0" w:rsidP="00A260F0">
      <w:pPr>
        <w:jc w:val="center"/>
        <w:rPr>
          <w:rFonts w:ascii="Arial" w:hAnsi="Arial" w:cs="Arial"/>
          <w:b/>
          <w:bCs/>
        </w:rPr>
      </w:pPr>
      <w:r w:rsidRPr="009756A6">
        <w:rPr>
          <w:rFonts w:ascii="Arial" w:hAnsi="Arial" w:cs="Arial"/>
          <w:b/>
          <w:bCs/>
        </w:rPr>
        <w:t xml:space="preserve">  мероприятий по реализации муниципальной программы                        </w:t>
      </w:r>
    </w:p>
    <w:p w:rsidR="00A260F0" w:rsidRPr="009756A6" w:rsidRDefault="00A260F0" w:rsidP="00A260F0">
      <w:pPr>
        <w:jc w:val="center"/>
        <w:rPr>
          <w:rFonts w:ascii="Arial" w:hAnsi="Arial" w:cs="Arial"/>
        </w:rPr>
      </w:pPr>
      <w:r w:rsidRPr="009756A6">
        <w:rPr>
          <w:rFonts w:ascii="Arial" w:hAnsi="Arial" w:cs="Arial"/>
          <w:b/>
          <w:bCs/>
        </w:rPr>
        <w:t xml:space="preserve">    </w:t>
      </w:r>
      <w:bookmarkStart w:id="5" w:name="__DdeLink__311089_135416083611"/>
      <w:r w:rsidRPr="009756A6">
        <w:rPr>
          <w:rFonts w:ascii="Arial" w:hAnsi="Arial" w:cs="Arial"/>
          <w:b/>
          <w:bCs/>
        </w:rPr>
        <w:t xml:space="preserve">«Социальная поддержка населения </w:t>
      </w:r>
      <w:proofErr w:type="spellStart"/>
      <w:r w:rsidRPr="009756A6">
        <w:rPr>
          <w:rFonts w:ascii="Arial" w:hAnsi="Arial" w:cs="Arial"/>
          <w:b/>
          <w:bCs/>
        </w:rPr>
        <w:t>Уватского</w:t>
      </w:r>
      <w:proofErr w:type="spellEnd"/>
      <w:r w:rsidRPr="009756A6">
        <w:rPr>
          <w:rFonts w:ascii="Arial" w:hAnsi="Arial" w:cs="Arial"/>
          <w:b/>
          <w:bCs/>
        </w:rPr>
        <w:t xml:space="preserve"> муниципального  округа» на </w:t>
      </w:r>
      <w:bookmarkEnd w:id="5"/>
      <w:r w:rsidR="00FC3C02" w:rsidRPr="009756A6">
        <w:rPr>
          <w:rFonts w:ascii="Arial" w:hAnsi="Arial" w:cs="Arial"/>
          <w:b/>
          <w:bCs/>
        </w:rPr>
        <w:t xml:space="preserve">2027-2029 </w:t>
      </w:r>
      <w:r w:rsidRPr="009756A6">
        <w:rPr>
          <w:rFonts w:ascii="Arial" w:hAnsi="Arial" w:cs="Arial"/>
          <w:b/>
          <w:bCs/>
        </w:rPr>
        <w:t>годы</w:t>
      </w:r>
    </w:p>
    <w:p w:rsidR="00A260F0" w:rsidRPr="009756A6" w:rsidRDefault="00A260F0" w:rsidP="00A260F0">
      <w:pPr>
        <w:jc w:val="center"/>
        <w:rPr>
          <w:rFonts w:ascii="Arial" w:hAnsi="Arial" w:cs="Arial"/>
          <w:b/>
          <w:bCs/>
        </w:rPr>
      </w:pPr>
    </w:p>
    <w:tbl>
      <w:tblPr>
        <w:tblW w:w="14377" w:type="dxa"/>
        <w:tblInd w:w="13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4A0"/>
      </w:tblPr>
      <w:tblGrid>
        <w:gridCol w:w="1903"/>
        <w:gridCol w:w="3737"/>
        <w:gridCol w:w="1366"/>
        <w:gridCol w:w="43"/>
        <w:gridCol w:w="1222"/>
        <w:gridCol w:w="1235"/>
        <w:gridCol w:w="1222"/>
        <w:gridCol w:w="1221"/>
        <w:gridCol w:w="2428"/>
      </w:tblGrid>
      <w:tr w:rsidR="00A260F0" w:rsidRPr="009756A6" w:rsidTr="0007107B">
        <w:tc>
          <w:tcPr>
            <w:tcW w:w="19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Наименование     </w:t>
            </w:r>
          </w:p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задачи</w:t>
            </w:r>
          </w:p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             </w:t>
            </w:r>
          </w:p>
        </w:tc>
        <w:tc>
          <w:tcPr>
            <w:tcW w:w="373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Наименование </w:t>
            </w:r>
          </w:p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мероприятия</w:t>
            </w:r>
          </w:p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         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Сроки</w:t>
            </w:r>
          </w:p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выполнения</w:t>
            </w:r>
          </w:p>
        </w:tc>
        <w:tc>
          <w:tcPr>
            <w:tcW w:w="49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  Объемы</w:t>
            </w:r>
          </w:p>
          <w:p w:rsidR="00A260F0" w:rsidRPr="009756A6" w:rsidRDefault="00A260F0" w:rsidP="008C6396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финансирования на период действия программы</w:t>
            </w:r>
            <w:r w:rsidRPr="009756A6">
              <w:rPr>
                <w:rFonts w:ascii="Arial" w:hAnsi="Arial" w:cs="Arial"/>
                <w:sz w:val="20"/>
              </w:rPr>
              <w:t xml:space="preserve"> «Социальная поддержка населения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муниципального округа на </w:t>
            </w:r>
            <w:r w:rsidR="00FC3C02" w:rsidRPr="009756A6">
              <w:rPr>
                <w:rFonts w:ascii="Arial" w:hAnsi="Arial" w:cs="Arial"/>
                <w:sz w:val="20"/>
              </w:rPr>
              <w:t xml:space="preserve">2027-2029 </w:t>
            </w:r>
            <w:r w:rsidRPr="009756A6">
              <w:rPr>
                <w:rFonts w:ascii="Arial" w:hAnsi="Arial" w:cs="Arial"/>
                <w:sz w:val="20"/>
              </w:rPr>
              <w:t xml:space="preserve">годы               </w:t>
            </w:r>
          </w:p>
        </w:tc>
        <w:tc>
          <w:tcPr>
            <w:tcW w:w="242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 Получатели бюджетных средств</w:t>
            </w:r>
          </w:p>
        </w:tc>
      </w:tr>
      <w:tr w:rsidR="00A260F0" w:rsidRPr="009756A6" w:rsidTr="0007107B">
        <w:tc>
          <w:tcPr>
            <w:tcW w:w="19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373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140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2026</w:t>
            </w:r>
          </w:p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(план)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2028</w:t>
            </w:r>
          </w:p>
        </w:tc>
        <w:tc>
          <w:tcPr>
            <w:tcW w:w="12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D432EC" w:rsidP="00A260F0">
            <w:pPr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2029</w:t>
            </w:r>
          </w:p>
        </w:tc>
        <w:tc>
          <w:tcPr>
            <w:tcW w:w="242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</w:tr>
      <w:tr w:rsidR="00A260F0" w:rsidRPr="009756A6" w:rsidTr="0007107B">
        <w:tc>
          <w:tcPr>
            <w:tcW w:w="19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1409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7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8</w:t>
            </w:r>
          </w:p>
        </w:tc>
      </w:tr>
      <w:tr w:rsidR="00A260F0" w:rsidRPr="009756A6" w:rsidTr="0007107B">
        <w:tc>
          <w:tcPr>
            <w:tcW w:w="11949" w:type="dxa"/>
            <w:gridSpan w:val="8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 xml:space="preserve">Цель:  </w:t>
            </w:r>
            <w:r w:rsidRPr="009756A6">
              <w:rPr>
                <w:rFonts w:ascii="Arial" w:hAnsi="Arial" w:cs="Arial"/>
                <w:b/>
                <w:bCs/>
                <w:sz w:val="20"/>
              </w:rPr>
              <w:t>Повышение уровня и качества жизни отдельных  категорий граждан, в том числе семей, имеющих детей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A260F0" w:rsidRPr="009756A6" w:rsidTr="008C6396">
        <w:tc>
          <w:tcPr>
            <w:tcW w:w="190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/>
                <w:bCs/>
                <w:sz w:val="20"/>
              </w:rPr>
              <w:t>Задача 1. Обеспечение социальной защищённости отдельных категорий граждан</w:t>
            </w:r>
          </w:p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</w:p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</w:p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92D7F">
            <w:pPr>
              <w:widowControl/>
              <w:tabs>
                <w:tab w:val="left" w:pos="3969"/>
              </w:tabs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1.Ежемесячная денежная выплата отдельным категориям граждан, зарегистрированным по месту жительства на территории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муниципального округа </w:t>
            </w:r>
            <w:r w:rsidR="00A92D7F" w:rsidRPr="009756A6">
              <w:rPr>
                <w:rFonts w:ascii="Arial" w:hAnsi="Arial" w:cs="Arial"/>
                <w:sz w:val="20"/>
              </w:rPr>
              <w:t xml:space="preserve"> </w:t>
            </w:r>
            <w:r w:rsidRPr="009756A6">
              <w:rPr>
                <w:rFonts w:ascii="Arial" w:hAnsi="Arial" w:cs="Arial"/>
                <w:sz w:val="20"/>
              </w:rPr>
              <w:t xml:space="preserve"> в размере 200 рублей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F36569" w:rsidRDefault="00F36569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F36569">
              <w:rPr>
                <w:rFonts w:ascii="Arial" w:hAnsi="Arial"/>
                <w:sz w:val="20"/>
              </w:rPr>
              <w:t>1 195,4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6A7357" w:rsidP="00A260F0">
            <w:r w:rsidRPr="009756A6">
              <w:rPr>
                <w:rFonts w:ascii="Arial" w:hAnsi="Arial"/>
                <w:sz w:val="20"/>
              </w:rPr>
              <w:t>М</w:t>
            </w:r>
            <w:r w:rsidR="00A260F0" w:rsidRPr="009756A6">
              <w:rPr>
                <w:rFonts w:ascii="Arial" w:hAnsi="Arial"/>
                <w:sz w:val="20"/>
              </w:rPr>
              <w:t xml:space="preserve">АУ «КЦСОН </w:t>
            </w:r>
            <w:proofErr w:type="spellStart"/>
            <w:r w:rsidR="00A260F0"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="00A260F0"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tabs>
                <w:tab w:val="left" w:pos="3402"/>
                <w:tab w:val="left" w:pos="3969"/>
              </w:tabs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2. Возмещение расходов по оплате услуг бани общего пользования в размере 135 рублей, но не более действующей стоимости билета.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  <w:lang w:eastAsia="en-US" w:bidi="en-US"/>
              </w:rPr>
              <w:t>790,5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jc w:val="center"/>
              <w:rPr>
                <w:rFonts w:ascii="Arial" w:hAnsi="Arial"/>
                <w:strike/>
                <w:sz w:val="20"/>
                <w:lang w:eastAsia="en-US" w:bidi="en-US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jc w:val="center"/>
              <w:rPr>
                <w:rFonts w:ascii="Arial" w:hAnsi="Arial"/>
                <w:sz w:val="20"/>
                <w:lang w:eastAsia="en-US" w:bidi="en-US"/>
              </w:rPr>
            </w:pPr>
            <w:r w:rsidRPr="009756A6">
              <w:rPr>
                <w:rFonts w:ascii="Arial" w:hAnsi="Arial"/>
                <w:sz w:val="20"/>
                <w:lang w:eastAsia="en-US" w:bidi="en-US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proofErr w:type="gramStart"/>
            <w:r w:rsidRPr="009756A6">
              <w:rPr>
                <w:rFonts w:ascii="Arial" w:hAnsi="Arial" w:cs="Arial"/>
                <w:sz w:val="20"/>
              </w:rPr>
              <w:t xml:space="preserve">3.Возмещение расходов на оплату проезда  на автомобильном транспорте общего пользования (кроме такси) внутри муниципальным маршрутам регулярных перевозок в границах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</w:t>
            </w:r>
            <w:r w:rsidRPr="009756A6">
              <w:rPr>
                <w:rFonts w:ascii="Arial" w:hAnsi="Arial" w:cs="Arial"/>
                <w:sz w:val="20"/>
              </w:rPr>
              <w:lastRenderedPageBreak/>
              <w:t xml:space="preserve">муниципального  округа в размере 50% от установленных тарифов  и 100% для мужчин, имеющих общий трудовой стаж 40 календарных лет и женщин 35 календарных лет, награжденных грамотами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исполкома, райкома партии, администрации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района, Главы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района (Главы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муниципального</w:t>
            </w:r>
            <w:proofErr w:type="gramEnd"/>
            <w:r w:rsidRPr="009756A6">
              <w:rPr>
                <w:rFonts w:ascii="Arial" w:hAnsi="Arial" w:cs="Arial"/>
                <w:sz w:val="20"/>
              </w:rPr>
              <w:t xml:space="preserve"> района, Главы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муниципального округа)</w:t>
            </w:r>
            <w:proofErr w:type="gramStart"/>
            <w:r w:rsidRPr="009756A6">
              <w:rPr>
                <w:rFonts w:ascii="Arial" w:hAnsi="Arial" w:cs="Arial"/>
                <w:sz w:val="20"/>
              </w:rPr>
              <w:t>,Д</w:t>
            </w:r>
            <w:proofErr w:type="gramEnd"/>
            <w:r w:rsidRPr="009756A6">
              <w:rPr>
                <w:rFonts w:ascii="Arial" w:hAnsi="Arial" w:cs="Arial"/>
                <w:sz w:val="20"/>
              </w:rPr>
              <w:t xml:space="preserve">умы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муниципального района , Думы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муниципального округа, а также имеющих звание «Почётный гражданин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района», «Почетный гражданин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муниципального округа», за исключением категорий граждан, имеющих право на возмещение расходов на оплату проезда в соответствии с федеральным и областным законодательством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lastRenderedPageBreak/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F36569" w:rsidRDefault="00F36569" w:rsidP="00462473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F36569">
              <w:rPr>
                <w:rFonts w:ascii="Arial" w:hAnsi="Arial"/>
                <w:sz w:val="20"/>
                <w:lang w:eastAsia="en-US" w:bidi="en-US"/>
              </w:rPr>
              <w:t>1 155,5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F36569" w:rsidRDefault="00F36569" w:rsidP="008F5F7A">
            <w:pPr>
              <w:pStyle w:val="aff5"/>
              <w:jc w:val="center"/>
              <w:rPr>
                <w:rFonts w:ascii="Arial" w:hAnsi="Arial"/>
                <w:strike/>
                <w:sz w:val="20"/>
                <w:lang w:eastAsia="en-US" w:bidi="en-US"/>
              </w:rPr>
            </w:pPr>
            <w:r w:rsidRPr="00F36569">
              <w:rPr>
                <w:rFonts w:ascii="Arial" w:hAnsi="Arial"/>
                <w:sz w:val="20"/>
                <w:lang w:eastAsia="en-US" w:bidi="en-US"/>
              </w:rPr>
              <w:t>761,4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8F5F7A">
            <w:pPr>
              <w:jc w:val="center"/>
              <w:rPr>
                <w:rFonts w:ascii="Arial" w:hAnsi="Arial"/>
                <w:strike/>
                <w:sz w:val="20"/>
                <w:lang w:eastAsia="en-US" w:bidi="en-US"/>
              </w:rPr>
            </w:pPr>
            <w:r w:rsidRPr="009756A6">
              <w:rPr>
                <w:rFonts w:ascii="Arial" w:hAnsi="Arial"/>
                <w:sz w:val="20"/>
                <w:lang w:eastAsia="en-US" w:bidi="en-US"/>
              </w:rPr>
              <w:t>816,</w:t>
            </w:r>
            <w:r w:rsidR="00F36569">
              <w:rPr>
                <w:rFonts w:ascii="Arial" w:hAnsi="Arial"/>
                <w:sz w:val="20"/>
                <w:lang w:eastAsia="en-US" w:bidi="en-US"/>
              </w:rPr>
              <w:t>6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35793" w:rsidRPr="009756A6" w:rsidRDefault="00D61C6C" w:rsidP="008F5F7A">
            <w:pPr>
              <w:jc w:val="center"/>
              <w:rPr>
                <w:rFonts w:ascii="Arial" w:hAnsi="Arial"/>
                <w:sz w:val="20"/>
                <w:lang w:eastAsia="en-US" w:bidi="en-US"/>
              </w:rPr>
            </w:pPr>
            <w:r w:rsidRPr="009756A6">
              <w:rPr>
                <w:rFonts w:ascii="Arial" w:hAnsi="Arial"/>
                <w:sz w:val="20"/>
                <w:lang w:eastAsia="en-US" w:bidi="en-US"/>
              </w:rPr>
              <w:t>816,</w:t>
            </w:r>
            <w:r w:rsidR="00F36569">
              <w:rPr>
                <w:rFonts w:ascii="Arial" w:hAnsi="Arial"/>
                <w:sz w:val="20"/>
                <w:lang w:eastAsia="en-US" w:bidi="en-US"/>
              </w:rPr>
              <w:t>6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tabs>
                <w:tab w:val="left" w:pos="3686"/>
              </w:tabs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4.Ежемесячное возмещение расходов на абонентскую плату за пользование квартирным телефоном в размере 150 рублей за каждый месяц, за исключением категорий граждан, имеющих право на возмещение расходов на оплату абонентской платы за пользование квартирным проводным телефоном </w:t>
            </w:r>
            <w:proofErr w:type="gramStart"/>
            <w:r w:rsidRPr="009756A6">
              <w:rPr>
                <w:rFonts w:ascii="Arial" w:hAnsi="Arial" w:cs="Arial"/>
                <w:sz w:val="20"/>
              </w:rPr>
              <w:t>в</w:t>
            </w:r>
            <w:proofErr w:type="gramEnd"/>
          </w:p>
          <w:p w:rsidR="006A7357" w:rsidRPr="009756A6" w:rsidRDefault="006A7357" w:rsidP="00A260F0">
            <w:pPr>
              <w:widowControl/>
              <w:tabs>
                <w:tab w:val="left" w:pos="3686"/>
              </w:tabs>
              <w:ind w:left="283" w:right="170"/>
              <w:jc w:val="left"/>
              <w:rPr>
                <w:rFonts w:ascii="Arial" w:hAnsi="Arial" w:cs="Arial"/>
                <w:sz w:val="20"/>
              </w:rPr>
            </w:pPr>
            <w:proofErr w:type="gramStart"/>
            <w:r w:rsidRPr="009756A6">
              <w:rPr>
                <w:rFonts w:ascii="Arial" w:hAnsi="Arial" w:cs="Arial"/>
                <w:sz w:val="20"/>
              </w:rPr>
              <w:t>соответствии</w:t>
            </w:r>
            <w:proofErr w:type="gramEnd"/>
            <w:r w:rsidRPr="009756A6">
              <w:rPr>
                <w:rFonts w:ascii="Arial" w:hAnsi="Arial" w:cs="Arial"/>
                <w:sz w:val="20"/>
              </w:rPr>
              <w:t xml:space="preserve"> с федеральным и областным законодательством.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8C6396">
            <w:pPr>
              <w:jc w:val="center"/>
              <w:rPr>
                <w:rFonts w:ascii="Arial" w:hAnsi="Arial" w:cs="Arial"/>
                <w:b/>
                <w:strike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27,5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8F5F7A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5.Возмещение расходов на оплату медицинского осмотра в </w:t>
            </w:r>
            <w:r w:rsidRPr="009756A6">
              <w:rPr>
                <w:rFonts w:ascii="Arial" w:hAnsi="Arial" w:cs="Arial"/>
                <w:sz w:val="20"/>
              </w:rPr>
              <w:lastRenderedPageBreak/>
              <w:t>случае выезда на санаторно-курортное лечение  при наличии медицинских показаний в размере 1000 рублей, но не более суммы фактических расходов.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lastRenderedPageBreak/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4,1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jc w:val="center"/>
              <w:rPr>
                <w:rFonts w:ascii="Arial" w:hAnsi="Arial"/>
                <w:sz w:val="20"/>
                <w:lang w:eastAsia="en-US" w:bidi="en-US"/>
              </w:rPr>
            </w:pPr>
            <w:r w:rsidRPr="009756A6">
              <w:rPr>
                <w:rFonts w:ascii="Arial" w:hAnsi="Arial"/>
                <w:sz w:val="20"/>
                <w:lang w:eastAsia="en-US" w:bidi="en-US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proofErr w:type="gramStart"/>
            <w:r w:rsidRPr="009756A6">
              <w:rPr>
                <w:rFonts w:ascii="Arial" w:hAnsi="Arial" w:cs="Arial"/>
                <w:sz w:val="20"/>
              </w:rPr>
              <w:t xml:space="preserve">6.Единовременная выплата родственникам умершего, или лицу, взявшему на себя организацию похорон в размере 2000 рублей </w:t>
            </w:r>
            <w:proofErr w:type="gramEnd"/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303,0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rPr>
          <w:trHeight w:val="551"/>
        </w:trPr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7.Ежемесячная  выплата участникам ВОВ  в размере 900 рублей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b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  <w:p w:rsidR="00B528D8" w:rsidRPr="009756A6" w:rsidRDefault="00B528D8" w:rsidP="00A260F0">
            <w:pPr>
              <w:jc w:val="center"/>
              <w:rPr>
                <w:rFonts w:ascii="Arial" w:hAnsi="Arial" w:cs="Arial"/>
                <w:strike/>
                <w:sz w:val="20"/>
              </w:rPr>
            </w:pP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FC3C02">
            <w:pPr>
              <w:jc w:val="center"/>
              <w:rPr>
                <w:rFonts w:ascii="Arial" w:hAnsi="Arial" w:cs="Arial"/>
                <w:b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8.Единовременная выплата </w:t>
            </w:r>
            <w:proofErr w:type="gramStart"/>
            <w:r w:rsidRPr="009756A6">
              <w:rPr>
                <w:rFonts w:ascii="Arial" w:hAnsi="Arial" w:cs="Arial"/>
                <w:sz w:val="20"/>
              </w:rPr>
              <w:t>к</w:t>
            </w:r>
            <w:proofErr w:type="gramEnd"/>
            <w:r w:rsidRPr="009756A6">
              <w:rPr>
                <w:rFonts w:ascii="Arial" w:hAnsi="Arial" w:cs="Arial"/>
                <w:sz w:val="20"/>
              </w:rPr>
              <w:t xml:space="preserve"> Дню Победы (округ) и проведение празднования Победы в ВОВ (поселения)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36569" w:rsidP="00A260F0">
            <w:pPr>
              <w:jc w:val="center"/>
              <w:rPr>
                <w:rFonts w:ascii="Arial" w:hAnsi="Arial" w:cs="Arial"/>
                <w:b/>
                <w:strike/>
                <w:sz w:val="20"/>
              </w:rPr>
            </w:pPr>
            <w:r>
              <w:rPr>
                <w:rFonts w:ascii="Arial" w:hAnsi="Arial"/>
                <w:sz w:val="20"/>
              </w:rPr>
              <w:t>261,7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9. Материальная помощь гражданам, находящимся в   трудной жизненной ситуации, объективно нарушающей жизнедеятельность граждан, которую они не могут преодолеть само</w:t>
            </w:r>
            <w:r w:rsidR="00BD2015" w:rsidRPr="009756A6">
              <w:rPr>
                <w:rFonts w:ascii="Arial" w:hAnsi="Arial" w:cs="Arial"/>
                <w:sz w:val="20"/>
              </w:rPr>
              <w:t xml:space="preserve">стоятельно, в размере не более </w:t>
            </w:r>
            <w:r w:rsidRPr="009756A6">
              <w:rPr>
                <w:rFonts w:ascii="Arial" w:hAnsi="Arial" w:cs="Arial"/>
                <w:sz w:val="20"/>
              </w:rPr>
              <w:t>50000 рублей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1 932,0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10.Содержание специалиста по назначению МСП отдельным категориям граждан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462473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1 007,9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8F5F7A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11. </w:t>
            </w:r>
            <w:r w:rsidRPr="009756A6">
              <w:rPr>
                <w:rFonts w:ascii="Arial" w:hAnsi="Arial" w:cs="Arial"/>
                <w:sz w:val="20"/>
                <w:szCs w:val="16"/>
              </w:rPr>
              <w:t>Мероприятия по поддержке социально ориентированных некоммерческих организаций</w:t>
            </w:r>
          </w:p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12.Обеспечение предоставления гражданам субсидий на оплату жилых помещений и коммунальных услуг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237,0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247,0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257,0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50848" w:rsidRPr="009756A6" w:rsidRDefault="00750848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257,0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13.Предоставление гражданам субсидий на оплату жилых помещений и коммунальных услуг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3 077,0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750848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3 305,0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3 489,0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D5FCA" w:rsidRPr="009756A6" w:rsidRDefault="008D5FCA" w:rsidP="00750848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3</w:t>
            </w:r>
            <w:r w:rsidR="00750848" w:rsidRPr="009756A6">
              <w:rPr>
                <w:rFonts w:ascii="Arial" w:hAnsi="Arial"/>
                <w:sz w:val="20"/>
              </w:rPr>
              <w:t> 489,0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rPr>
          <w:trHeight w:val="730"/>
        </w:trPr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14.Социальная поддержка отдельных категорий граждан в отношении проезда на транспорте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462473">
            <w:pPr>
              <w:jc w:val="center"/>
              <w:rPr>
                <w:rFonts w:ascii="Arial" w:eastAsia="Times New Roman" w:hAnsi="Arial"/>
                <w:strike/>
                <w:sz w:val="20"/>
                <w:lang w:eastAsia="ar-SA"/>
              </w:rPr>
            </w:pPr>
            <w:r w:rsidRPr="009756A6">
              <w:rPr>
                <w:rFonts w:ascii="Arial" w:hAnsi="Arial"/>
                <w:sz w:val="20"/>
              </w:rPr>
              <w:t>1 820,7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5D5E43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1 893,5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5D5E43">
            <w:pPr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1 969,</w:t>
            </w:r>
            <w:r w:rsidR="00F36569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D5FCA" w:rsidRPr="009756A6" w:rsidRDefault="008D5FCA" w:rsidP="005D5E43">
            <w:pPr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1 969,</w:t>
            </w:r>
            <w:r w:rsidR="00F36569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rPr>
          <w:trHeight w:val="776"/>
        </w:trPr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15.Социальная поддержка отдельных категорий граждан в отношении газификации жилых домов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  <w:lang w:eastAsia="en-US" w:bidi="en-US"/>
              </w:rPr>
              <w:t>3 432,0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  <w:lang w:eastAsia="en-US" w:bidi="en-US"/>
              </w:rPr>
              <w:t>2 496,0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8D5FCA">
            <w:pPr>
              <w:jc w:val="center"/>
              <w:rPr>
                <w:rFonts w:ascii="Arial" w:hAnsi="Arial"/>
                <w:sz w:val="20"/>
                <w:lang w:eastAsia="en-US" w:bidi="en-US"/>
              </w:rPr>
            </w:pPr>
            <w:r w:rsidRPr="009756A6">
              <w:rPr>
                <w:rFonts w:ascii="Arial" w:hAnsi="Arial"/>
                <w:sz w:val="20"/>
                <w:lang w:eastAsia="en-US" w:bidi="en-US"/>
              </w:rPr>
              <w:t>2 340,0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D5FCA" w:rsidRPr="009756A6" w:rsidRDefault="008D5FCA" w:rsidP="00A260F0">
            <w:pPr>
              <w:jc w:val="center"/>
              <w:rPr>
                <w:rFonts w:ascii="Arial" w:hAnsi="Arial"/>
                <w:sz w:val="20"/>
                <w:lang w:eastAsia="en-US" w:bidi="en-US"/>
              </w:rPr>
            </w:pPr>
            <w:r w:rsidRPr="009756A6">
              <w:rPr>
                <w:rFonts w:ascii="Arial" w:hAnsi="Arial"/>
                <w:sz w:val="20"/>
                <w:lang w:eastAsia="en-US" w:bidi="en-US"/>
              </w:rPr>
              <w:t>2 340,0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16.Социальное обслуживание населения (Использование цифровых технологий в сфере оказания социальных услуг)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5008B" w:rsidRPr="009756A6" w:rsidRDefault="0065008B" w:rsidP="00A260F0">
            <w:pPr>
              <w:jc w:val="center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17.Социальное обслуживание населения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71 798,0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73 848,0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75 816,0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61C6C" w:rsidRPr="009756A6" w:rsidRDefault="00D61C6C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75 816,0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BD2015">
            <w:pPr>
              <w:widowControl/>
              <w:ind w:left="283" w:right="170"/>
              <w:jc w:val="left"/>
            </w:pPr>
            <w:r w:rsidRPr="009756A6">
              <w:rPr>
                <w:rFonts w:ascii="Arial" w:eastAsia="Times New Roman" w:hAnsi="Arial" w:cs="Arial"/>
                <w:sz w:val="20"/>
                <w:lang w:eastAsia="ar-SA"/>
              </w:rPr>
              <w:t xml:space="preserve">18. </w:t>
            </w:r>
            <w:proofErr w:type="gramStart"/>
            <w:r w:rsidRPr="009756A6">
              <w:rPr>
                <w:rFonts w:ascii="Arial" w:eastAsia="Times New Roman" w:hAnsi="Arial" w:cs="Arial"/>
                <w:sz w:val="20"/>
                <w:lang w:eastAsia="ar-SA"/>
              </w:rPr>
              <w:t xml:space="preserve">Обеспечение </w:t>
            </w:r>
            <w:r w:rsidRPr="009756A6">
              <w:rPr>
                <w:rStyle w:val="120"/>
                <w:rFonts w:ascii="Arial" w:eastAsia="Times New Roman" w:hAnsi="Arial" w:cs="Arial"/>
                <w:sz w:val="20"/>
                <w:lang w:eastAsia="ar-SA" w:bidi="en-US"/>
              </w:rPr>
              <w:t xml:space="preserve">многодетных </w:t>
            </w:r>
            <w:r w:rsidRPr="009756A6">
              <w:rPr>
                <w:rFonts w:ascii="Arial" w:eastAsia="Times New Roman" w:hAnsi="Arial" w:cs="Arial"/>
                <w:sz w:val="20"/>
                <w:lang w:eastAsia="ar-SA"/>
              </w:rPr>
              <w:t xml:space="preserve">семей, малоимущих семей с детьми, семей, взявших на воспитание ребенка - сироту, ребенка, оставшегося без попечения родителей, семей, находящихся в социально опасном положении, инвалидов, граждан пожилого возраста (одиноко проживающих и (или) одиноких), проживающих на территории </w:t>
            </w:r>
            <w:proofErr w:type="spellStart"/>
            <w:r w:rsidR="00BD2015" w:rsidRPr="009756A6">
              <w:rPr>
                <w:rFonts w:ascii="Arial" w:eastAsia="Times New Roman" w:hAnsi="Arial" w:cs="Arial"/>
                <w:sz w:val="20"/>
                <w:lang w:eastAsia="ar-SA"/>
              </w:rPr>
              <w:t>Уватского</w:t>
            </w:r>
            <w:proofErr w:type="spellEnd"/>
            <w:r w:rsidR="00BD2015" w:rsidRPr="009756A6">
              <w:rPr>
                <w:rFonts w:ascii="Arial" w:eastAsia="Times New Roman" w:hAnsi="Arial" w:cs="Arial"/>
                <w:sz w:val="20"/>
                <w:lang w:eastAsia="ar-SA"/>
              </w:rPr>
              <w:t xml:space="preserve"> муниципального округа, </w:t>
            </w:r>
            <w:r w:rsidRPr="009756A6">
              <w:rPr>
                <w:rFonts w:ascii="Arial" w:eastAsia="Times New Roman" w:hAnsi="Arial" w:cs="Arial"/>
                <w:sz w:val="20"/>
                <w:lang w:eastAsia="ar-SA"/>
              </w:rPr>
              <w:t xml:space="preserve">автономными дымовыми пожарными </w:t>
            </w:r>
            <w:proofErr w:type="spellStart"/>
            <w:r w:rsidRPr="009756A6">
              <w:rPr>
                <w:rFonts w:ascii="Arial" w:eastAsia="Times New Roman" w:hAnsi="Arial" w:cs="Arial"/>
                <w:sz w:val="20"/>
                <w:lang w:eastAsia="ar-SA"/>
              </w:rPr>
              <w:t>извещателями</w:t>
            </w:r>
            <w:proofErr w:type="spellEnd"/>
            <w:r w:rsidRPr="009756A6">
              <w:rPr>
                <w:rFonts w:ascii="Arial" w:eastAsia="Times New Roman" w:hAnsi="Arial" w:cs="Arial"/>
                <w:sz w:val="20"/>
                <w:lang w:eastAsia="ar-SA"/>
              </w:rPr>
              <w:t>.</w:t>
            </w:r>
            <w:r w:rsidRPr="009756A6">
              <w:rPr>
                <w:rFonts w:ascii="Arial" w:hAnsi="Arial" w:cs="Arial"/>
              </w:rPr>
              <w:t xml:space="preserve"> </w:t>
            </w:r>
            <w:proofErr w:type="gramEnd"/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462473">
            <w:pPr>
              <w:jc w:val="center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91,</w:t>
            </w:r>
            <w:r w:rsidR="00462473" w:rsidRPr="009756A6"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446E8B">
            <w:pPr>
              <w:jc w:val="center"/>
              <w:rPr>
                <w:rFonts w:ascii="Arial" w:hAnsi="Arial" w:cs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19. Обеспечение мер социальной поддержки на оплату проезда на автомобильном транспорте (АСОП)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36569" w:rsidP="00462473">
            <w:pPr>
              <w:jc w:val="center"/>
              <w:rPr>
                <w:rFonts w:ascii="Arial" w:hAnsi="Arial" w:cs="Arial"/>
                <w:strike/>
                <w:sz w:val="20"/>
              </w:rPr>
            </w:pPr>
            <w:r>
              <w:rPr>
                <w:rFonts w:ascii="Arial" w:hAnsi="Arial"/>
                <w:sz w:val="20"/>
              </w:rPr>
              <w:t>238,9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61C6C" w:rsidRPr="009756A6" w:rsidRDefault="00F36569" w:rsidP="00446E8B">
            <w:pPr>
              <w:pStyle w:val="aff5"/>
              <w:jc w:val="center"/>
              <w:rPr>
                <w:rFonts w:ascii="Arial" w:eastAsia="Times New Roman" w:hAnsi="Arial"/>
                <w:sz w:val="20"/>
                <w:lang w:eastAsia="ar-SA"/>
              </w:rPr>
            </w:pPr>
            <w:r>
              <w:rPr>
                <w:rFonts w:ascii="Arial" w:hAnsi="Arial"/>
                <w:sz w:val="20"/>
              </w:rPr>
              <w:t>238,9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D61C6C" w:rsidP="00446E8B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215,</w:t>
            </w:r>
            <w:r w:rsidR="00446E8B" w:rsidRPr="009756A6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C403FE" w:rsidRPr="009756A6" w:rsidRDefault="00C403FE" w:rsidP="00446E8B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215,</w:t>
            </w:r>
            <w:r w:rsidR="00446E8B" w:rsidRPr="009756A6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</w:pPr>
            <w:r w:rsidRPr="009756A6">
              <w:rPr>
                <w:rFonts w:ascii="Arial" w:hAnsi="Arial" w:cs="Arial"/>
                <w:sz w:val="20"/>
              </w:rPr>
              <w:t>20.  Обеспечение охвата системой долговременного ухода лиц старше трудоспособного возраста и инвалидов, признанных  нуждающимся в социальном обслуживании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jc w:val="center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jc w:val="center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21. Приобретение мебели, компьютерной, организационной техники, фирменных атрибутов, корпоративных, коммуникационных и расходных материалов для создания многофункционального центра на базе </w:t>
            </w:r>
            <w:r w:rsidR="00ED149E" w:rsidRPr="009756A6">
              <w:rPr>
                <w:rFonts w:ascii="Arial" w:hAnsi="Arial" w:cs="Arial"/>
                <w:sz w:val="20"/>
              </w:rPr>
              <w:t>М</w:t>
            </w:r>
            <w:r w:rsidRPr="009756A6">
              <w:rPr>
                <w:rFonts w:ascii="Arial" w:hAnsi="Arial" w:cs="Arial"/>
                <w:sz w:val="20"/>
              </w:rPr>
              <w:t xml:space="preserve">АУ "КЦСОН </w:t>
            </w:r>
            <w:proofErr w:type="spellStart"/>
            <w:r w:rsidRPr="009756A6">
              <w:rPr>
                <w:rFonts w:ascii="Arial" w:hAnsi="Arial" w:cs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 w:cs="Arial"/>
                <w:sz w:val="20"/>
              </w:rPr>
              <w:t xml:space="preserve"> муниципального округа"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jc w:val="center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jc w:val="center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22. Реализация социальных проектов.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5008B" w:rsidRPr="009756A6" w:rsidRDefault="0065008B" w:rsidP="00A260F0">
            <w:pPr>
              <w:jc w:val="center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jc w:val="center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rPr>
          <w:trHeight w:val="600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Всего расходы на задачу 1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462473">
            <w:pPr>
              <w:jc w:val="center"/>
              <w:rPr>
                <w:rFonts w:ascii="Arial" w:eastAsia="Times New Roman" w:hAnsi="Arial" w:cs="Arial"/>
                <w:b/>
                <w:bCs/>
                <w:strike/>
                <w:sz w:val="20"/>
                <w:lang w:eastAsia="ar-SA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87 372,2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82 789,8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991448">
            <w:pPr>
              <w:pStyle w:val="aff5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84 902,9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C403FE" w:rsidRPr="009756A6" w:rsidRDefault="00B01994" w:rsidP="00991448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84</w:t>
            </w:r>
            <w:r w:rsidR="00C403FE" w:rsidRPr="009756A6">
              <w:rPr>
                <w:rFonts w:ascii="Arial" w:hAnsi="Arial"/>
                <w:b/>
                <w:bCs/>
                <w:sz w:val="20"/>
              </w:rPr>
              <w:t> 902,</w:t>
            </w:r>
            <w:r w:rsidR="00991448" w:rsidRPr="009756A6">
              <w:rPr>
                <w:rFonts w:ascii="Arial" w:hAnsi="Arial"/>
                <w:b/>
                <w:bCs/>
                <w:sz w:val="20"/>
              </w:rPr>
              <w:t>9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</w:tr>
      <w:tr w:rsidR="006A7357" w:rsidRPr="009756A6" w:rsidTr="008C6396">
        <w:trPr>
          <w:trHeight w:val="395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В том числе: средства местного бюджета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b/>
                <w:strike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7 007,5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991448">
            <w:pPr>
              <w:pStyle w:val="aff5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1 000,3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991448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1 031,7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C403FE" w:rsidRPr="009756A6" w:rsidRDefault="00B01994" w:rsidP="00991448">
            <w:pPr>
              <w:jc w:val="center"/>
            </w:pPr>
            <w:r w:rsidRPr="009756A6">
              <w:rPr>
                <w:rFonts w:ascii="Arial" w:hAnsi="Arial"/>
                <w:b/>
                <w:bCs/>
                <w:sz w:val="20"/>
              </w:rPr>
              <w:t>1 031,</w:t>
            </w:r>
            <w:r w:rsidR="00991448" w:rsidRPr="009756A6">
              <w:rPr>
                <w:rFonts w:ascii="Arial" w:hAnsi="Arial"/>
                <w:b/>
                <w:bCs/>
                <w:sz w:val="20"/>
              </w:rPr>
              <w:t>7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</w:tr>
      <w:tr w:rsidR="006A7357" w:rsidRPr="009756A6" w:rsidTr="008C6396">
        <w:trPr>
          <w:trHeight w:val="506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средства  областного бюджета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4910A1">
            <w:pPr>
              <w:jc w:val="center"/>
              <w:rPr>
                <w:rFonts w:ascii="Arial" w:hAnsi="Arial" w:cs="Arial"/>
                <w:b/>
                <w:bCs/>
                <w:strike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80 364,7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991448">
            <w:pPr>
              <w:pStyle w:val="aff5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81 789,5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991448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83 871,2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C403FE" w:rsidRPr="009756A6" w:rsidRDefault="00C403FE" w:rsidP="00991448">
            <w:pPr>
              <w:jc w:val="center"/>
            </w:pPr>
            <w:r w:rsidRPr="009756A6">
              <w:rPr>
                <w:rFonts w:ascii="Arial" w:hAnsi="Arial"/>
                <w:b/>
                <w:bCs/>
                <w:sz w:val="20"/>
              </w:rPr>
              <w:t>83 871,</w:t>
            </w:r>
            <w:r w:rsidR="00991448" w:rsidRPr="009756A6">
              <w:rPr>
                <w:rFonts w:ascii="Arial" w:hAnsi="Arial"/>
                <w:b/>
                <w:bCs/>
                <w:sz w:val="20"/>
              </w:rPr>
              <w:t>2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</w:tr>
      <w:tr w:rsidR="006A7357" w:rsidRPr="009756A6" w:rsidTr="008C6396">
        <w:trPr>
          <w:trHeight w:val="506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внебюджетные источники 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8C6396">
            <w:pPr>
              <w:pStyle w:val="aff5"/>
              <w:spacing w:before="57" w:after="57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</w:tr>
      <w:tr w:rsidR="006A7357" w:rsidRPr="009756A6" w:rsidTr="008C6396">
        <w:tc>
          <w:tcPr>
            <w:tcW w:w="190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170" w:right="170"/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/>
                <w:bCs/>
                <w:sz w:val="20"/>
              </w:rPr>
              <w:t>Задача 2 Обеспечение защиты прав и интересов семей и детей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27" w:right="28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1.Единовременная  выплата малоимущим  многодетным семьям с  тремя и более детьми в возрасте до восемнадцати лет на подготовку к новому учебному году в размере 2000 рублей на ученика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404,4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340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2.Единовременная выплата семьям в случае рождения:</w:t>
            </w:r>
          </w:p>
          <w:p w:rsidR="006A7357" w:rsidRPr="009756A6" w:rsidRDefault="006A7357" w:rsidP="00A260F0">
            <w:pPr>
              <w:widowControl/>
              <w:ind w:left="340" w:right="-227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  а)  первого и второго   ребенка в размере 2000 рублей;</w:t>
            </w:r>
          </w:p>
          <w:p w:rsidR="006A7357" w:rsidRPr="009756A6" w:rsidRDefault="006A7357" w:rsidP="00A260F0">
            <w:pPr>
              <w:widowControl/>
              <w:ind w:left="340" w:right="227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lastRenderedPageBreak/>
              <w:t xml:space="preserve">  б) третьего и последующих детей в размере 3000 рублей, </w:t>
            </w:r>
          </w:p>
          <w:p w:rsidR="006A7357" w:rsidRPr="009756A6" w:rsidRDefault="006A7357" w:rsidP="00A260F0">
            <w:pPr>
              <w:widowControl/>
              <w:ind w:left="340" w:right="28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  в) одновременно двух и более детей в размере 5000 рублей.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lastRenderedPageBreak/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338,4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340" w:right="227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3.Единовременная выплата  малоимущим многодетным семьям с тремя и более детьми в возрасте до восемнадцати лет в размере 3000 рублей.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364,2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2B34E6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widowControl/>
              <w:ind w:left="283" w:right="170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4. Предоставление социальной поддержки многодетным семьям в виде возмещения расходов на оплату подключения  (технологического присоединения) к электрическим сетям земельных участков в населенных пунктах Тюменской области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39,0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2B34E6" w:rsidRPr="009756A6" w:rsidRDefault="002B34E6" w:rsidP="00A260F0">
            <w:pPr>
              <w:jc w:val="center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39,0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2B34E6" w:rsidP="002B34E6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39,0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2B34E6" w:rsidP="002B34E6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39,0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rPr>
          <w:trHeight w:val="358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Всего расходы на задачу 2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  <w:r w:rsidRPr="009756A6">
              <w:rPr>
                <w:rFonts w:ascii="Arial" w:hAnsi="Arial" w:cs="Arial"/>
                <w:b/>
                <w:sz w:val="20"/>
              </w:rPr>
              <w:t>1 146,0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2B34E6">
            <w:pPr>
              <w:pStyle w:val="aff5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  <w:r w:rsidRPr="009756A6">
              <w:rPr>
                <w:rFonts w:ascii="Arial" w:hAnsi="Arial" w:cs="Arial"/>
                <w:b/>
                <w:sz w:val="20"/>
              </w:rPr>
              <w:t>39,0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2B34E6" w:rsidP="002B34E6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/>
                <w:sz w:val="20"/>
              </w:rPr>
              <w:t>39,0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2B34E6" w:rsidP="002B34E6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/>
                <w:sz w:val="20"/>
              </w:rPr>
              <w:t>39,0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</w:rPr>
            </w:pPr>
          </w:p>
        </w:tc>
      </w:tr>
      <w:tr w:rsidR="006A7357" w:rsidRPr="009756A6" w:rsidTr="008C6396">
        <w:trPr>
          <w:trHeight w:val="358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В том числе: средства местного бюджета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  <w:r w:rsidRPr="009756A6">
              <w:rPr>
                <w:rFonts w:ascii="Arial" w:hAnsi="Arial" w:cs="Arial"/>
                <w:b/>
                <w:sz w:val="20"/>
              </w:rPr>
              <w:t>1 107 0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D432EC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  <w:p w:rsidR="00D432EC" w:rsidRPr="009756A6" w:rsidRDefault="00D432EC" w:rsidP="00A260F0">
            <w:pPr>
              <w:pStyle w:val="aff5"/>
              <w:jc w:val="center"/>
              <w:rPr>
                <w:rFonts w:ascii="Arial" w:hAnsi="Arial"/>
                <w:b/>
                <w:bCs/>
                <w:strike/>
                <w:sz w:val="20"/>
              </w:rPr>
            </w:pP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  <w:p w:rsidR="002B34E6" w:rsidRPr="009756A6" w:rsidRDefault="00B01994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 xml:space="preserve"> 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  <w:p w:rsidR="002B34E6" w:rsidRPr="009756A6" w:rsidRDefault="00B01994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 xml:space="preserve"> 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</w:rPr>
            </w:pPr>
          </w:p>
        </w:tc>
      </w:tr>
      <w:tr w:rsidR="006A7357" w:rsidRPr="009756A6" w:rsidTr="008C6396">
        <w:trPr>
          <w:trHeight w:val="358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средства  областного бюджета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  <w:strike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39,0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2B34E6" w:rsidRPr="009756A6" w:rsidRDefault="002B34E6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39,0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2B34E6" w:rsidRPr="009756A6" w:rsidRDefault="002B34E6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39,0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2B34E6" w:rsidRPr="009756A6" w:rsidRDefault="002B34E6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39,0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rPr>
                <w:rFonts w:ascii="Arial" w:hAnsi="Arial"/>
              </w:rPr>
            </w:pPr>
          </w:p>
        </w:tc>
      </w:tr>
      <w:tr w:rsidR="006A7357" w:rsidRPr="009756A6" w:rsidTr="008C6396">
        <w:trPr>
          <w:trHeight w:val="1672"/>
        </w:trPr>
        <w:tc>
          <w:tcPr>
            <w:tcW w:w="190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widowControl/>
              <w:ind w:left="113" w:right="113"/>
              <w:jc w:val="left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Задача 3. Повышение эффективности информационного обеспечения социальной поддержки населения</w:t>
            </w:r>
          </w:p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BD2015">
            <w:pPr>
              <w:pStyle w:val="aff5"/>
              <w:widowControl/>
              <w:ind w:left="283" w:righ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1.Актуализация информации по предоставлению мер социальной поддержки отдельным категориям граждан проживающих на территории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  в рамках реализации решения Думы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</w:t>
            </w:r>
            <w:r w:rsidR="00BD2015" w:rsidRPr="009756A6">
              <w:rPr>
                <w:rFonts w:ascii="Arial" w:hAnsi="Arial"/>
                <w:sz w:val="20"/>
              </w:rPr>
              <w:t>кого</w:t>
            </w:r>
            <w:proofErr w:type="spellEnd"/>
            <w:r w:rsidR="00BD2015" w:rsidRPr="009756A6">
              <w:rPr>
                <w:rFonts w:ascii="Arial" w:hAnsi="Arial"/>
                <w:sz w:val="20"/>
              </w:rPr>
              <w:t xml:space="preserve"> муниципального района от 19.03.2026 №8</w:t>
            </w:r>
            <w:r w:rsidRPr="009756A6"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6A7357" w:rsidRPr="009756A6" w:rsidTr="008C6396">
        <w:tc>
          <w:tcPr>
            <w:tcW w:w="190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/>
        </w:tc>
        <w:tc>
          <w:tcPr>
            <w:tcW w:w="3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widowControl/>
              <w:ind w:left="283" w:righ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2. Публикации в средствах массовой информации о действующих мерах социальной поддержки, предоставляемых </w:t>
            </w:r>
            <w:r w:rsidRPr="009756A6">
              <w:rPr>
                <w:rFonts w:ascii="Arial" w:hAnsi="Arial"/>
                <w:sz w:val="20"/>
              </w:rPr>
              <w:lastRenderedPageBreak/>
              <w:t xml:space="preserve">населению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округа.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FC3C02" w:rsidP="00FC3C02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lastRenderedPageBreak/>
              <w:t>2027-2029</w:t>
            </w: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6A7357" w:rsidRPr="009756A6" w:rsidRDefault="006A7357">
            <w:r w:rsidRPr="009756A6">
              <w:rPr>
                <w:rFonts w:ascii="Arial" w:hAnsi="Arial"/>
                <w:sz w:val="20"/>
              </w:rPr>
              <w:t xml:space="preserve">МАУ «КЦСОН </w:t>
            </w:r>
            <w:proofErr w:type="spellStart"/>
            <w:r w:rsidRPr="009756A6">
              <w:rPr>
                <w:rFonts w:ascii="Arial" w:hAnsi="Arial"/>
                <w:sz w:val="20"/>
              </w:rPr>
              <w:t>Уватского</w:t>
            </w:r>
            <w:proofErr w:type="spellEnd"/>
            <w:r w:rsidRPr="009756A6">
              <w:rPr>
                <w:rFonts w:ascii="Arial" w:hAnsi="Arial"/>
                <w:sz w:val="20"/>
              </w:rPr>
              <w:t xml:space="preserve"> муниципального округа»</w:t>
            </w:r>
          </w:p>
        </w:tc>
      </w:tr>
      <w:tr w:rsidR="00A260F0" w:rsidRPr="009756A6" w:rsidTr="008C6396"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lastRenderedPageBreak/>
              <w:t>Всего расходы на задачу 3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/>
                <w:bCs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/>
                <w:bCs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b/>
                <w:bCs/>
              </w:rPr>
            </w:pPr>
          </w:p>
        </w:tc>
      </w:tr>
      <w:tr w:rsidR="00A260F0" w:rsidRPr="009756A6" w:rsidTr="008C6396"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В том числе: средства местного бюджета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/>
                <w:bCs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/>
                <w:bCs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b/>
                <w:bCs/>
              </w:rPr>
            </w:pPr>
          </w:p>
        </w:tc>
      </w:tr>
      <w:tr w:rsidR="00A260F0" w:rsidRPr="009756A6" w:rsidTr="008C6396"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283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средства областного бюджета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/>
                <w:bCs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/>
                <w:bCs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b/>
                <w:bCs/>
              </w:rPr>
            </w:pPr>
          </w:p>
        </w:tc>
      </w:tr>
      <w:tr w:rsidR="00A260F0" w:rsidRPr="009756A6" w:rsidTr="008C6396">
        <w:trPr>
          <w:trHeight w:val="518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Всего расходы по программе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eastAsia="Times New Roman" w:hAnsi="Arial" w:cs="Arial"/>
                <w:b/>
                <w:bCs/>
                <w:strike/>
                <w:sz w:val="20"/>
                <w:lang w:eastAsia="ar-SA"/>
              </w:rPr>
            </w:pPr>
            <w:r w:rsidRPr="009756A6">
              <w:rPr>
                <w:rFonts w:ascii="Arial" w:eastAsia="Times New Roman" w:hAnsi="Arial" w:cs="Arial"/>
                <w:b/>
                <w:bCs/>
                <w:sz w:val="20"/>
                <w:lang w:eastAsia="ar-SA"/>
              </w:rPr>
              <w:t>88 518,2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A260F0">
            <w:pPr>
              <w:jc w:val="center"/>
              <w:rPr>
                <w:rFonts w:ascii="Arial" w:eastAsia="Times New Roman" w:hAnsi="Arial" w:cs="Arial"/>
                <w:b/>
                <w:bCs/>
                <w:strike/>
                <w:sz w:val="20"/>
                <w:lang w:eastAsia="ar-SA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82 828,8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BB4B8C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84 941,9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B01994" w:rsidRPr="009756A6" w:rsidRDefault="00B01994" w:rsidP="00BB4B8C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84 941,</w:t>
            </w:r>
            <w:r w:rsidR="00BB4B8C" w:rsidRPr="009756A6">
              <w:rPr>
                <w:rFonts w:ascii="Arial" w:hAnsi="Arial"/>
                <w:b/>
                <w:bCs/>
                <w:sz w:val="20"/>
              </w:rPr>
              <w:t>9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b/>
                <w:bCs/>
              </w:rPr>
            </w:pPr>
          </w:p>
        </w:tc>
      </w:tr>
      <w:tr w:rsidR="00A260F0" w:rsidRPr="009756A6" w:rsidTr="008C6396">
        <w:trPr>
          <w:trHeight w:val="504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в том числе: средства местного бюджета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827AFD" w:rsidRPr="009756A6" w:rsidRDefault="00FC3C02" w:rsidP="00FC3C02">
            <w:pPr>
              <w:jc w:val="center"/>
              <w:rPr>
                <w:rFonts w:ascii="Arial" w:eastAsia="Times New Roman" w:hAnsi="Arial"/>
                <w:b/>
                <w:bCs/>
                <w:sz w:val="20"/>
                <w:lang w:eastAsia="ar-SA"/>
              </w:rPr>
            </w:pPr>
            <w:r w:rsidRPr="009756A6">
              <w:rPr>
                <w:rFonts w:ascii="Arial" w:eastAsia="Times New Roman" w:hAnsi="Arial"/>
                <w:b/>
                <w:bCs/>
                <w:sz w:val="20"/>
                <w:lang w:eastAsia="ar-SA"/>
              </w:rPr>
              <w:t>8 114,5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F01064">
            <w:pPr>
              <w:pStyle w:val="aff5"/>
              <w:jc w:val="center"/>
              <w:rPr>
                <w:rFonts w:ascii="Arial" w:eastAsia="Times New Roman" w:hAnsi="Arial"/>
                <w:b/>
                <w:bCs/>
                <w:strike/>
                <w:sz w:val="20"/>
                <w:lang w:eastAsia="ar-SA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1 000,3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BB4B8C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1 031,7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B01994" w:rsidRPr="009756A6" w:rsidRDefault="00BB4B8C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1 031,7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</w:p>
        </w:tc>
      </w:tr>
      <w:tr w:rsidR="00A260F0" w:rsidRPr="009756A6" w:rsidTr="008C6396">
        <w:trPr>
          <w:trHeight w:val="291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средства областного бюджета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F01064">
            <w:pPr>
              <w:jc w:val="center"/>
              <w:rPr>
                <w:rFonts w:ascii="Arial" w:hAnsi="Arial" w:cs="Arial"/>
                <w:b/>
                <w:bCs/>
                <w:strike/>
                <w:sz w:val="20"/>
              </w:rPr>
            </w:pPr>
            <w:r w:rsidRPr="009756A6">
              <w:rPr>
                <w:rFonts w:ascii="Arial" w:eastAsia="Times New Roman" w:hAnsi="Arial" w:cs="Arial"/>
                <w:b/>
                <w:bCs/>
                <w:sz w:val="20"/>
                <w:lang w:eastAsia="ar-SA"/>
              </w:rPr>
              <w:t>80 403,7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F01064">
            <w:pPr>
              <w:pStyle w:val="aff5"/>
              <w:jc w:val="center"/>
              <w:rPr>
                <w:rFonts w:ascii="Arial" w:eastAsia="Times New Roman" w:hAnsi="Arial" w:cs="Arial"/>
                <w:b/>
                <w:bCs/>
                <w:strike/>
                <w:sz w:val="20"/>
                <w:lang w:eastAsia="ar-SA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81 828,5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BB4B8C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83 910,2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B01994" w:rsidRPr="009756A6" w:rsidRDefault="00B01994" w:rsidP="00BB4B8C">
            <w:pPr>
              <w:jc w:val="center"/>
            </w:pPr>
            <w:r w:rsidRPr="009756A6">
              <w:rPr>
                <w:rFonts w:ascii="Arial" w:hAnsi="Arial"/>
                <w:b/>
                <w:bCs/>
                <w:sz w:val="20"/>
              </w:rPr>
              <w:t>83 910,</w:t>
            </w:r>
            <w:r w:rsidR="00BB4B8C" w:rsidRPr="009756A6">
              <w:rPr>
                <w:rFonts w:ascii="Arial" w:hAnsi="Arial"/>
                <w:b/>
                <w:bCs/>
                <w:sz w:val="20"/>
              </w:rPr>
              <w:t>2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</w:p>
        </w:tc>
      </w:tr>
      <w:tr w:rsidR="00A260F0" w:rsidRPr="009756A6" w:rsidTr="008C6396">
        <w:trPr>
          <w:trHeight w:val="291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227"/>
              <w:jc w:val="left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внебюджетные источники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A260F0">
            <w:pPr>
              <w:jc w:val="center"/>
              <w:rPr>
                <w:rFonts w:ascii="Arial" w:hAnsi="Arial" w:cs="Arial"/>
                <w:b/>
                <w:bCs/>
                <w:strike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DF064D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DF064D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</w:pPr>
            <w:r w:rsidRPr="009756A6">
              <w:rPr>
                <w:rFonts w:ascii="Arial" w:hAnsi="Arial"/>
                <w:b/>
                <w:bCs/>
                <w:sz w:val="20"/>
              </w:rPr>
              <w:t>0,0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</w:p>
        </w:tc>
      </w:tr>
      <w:tr w:rsidR="005D7953" w:rsidRPr="009756A6" w:rsidTr="008C6396">
        <w:trPr>
          <w:trHeight w:val="291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jc w:val="left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в т.ч. утвержденный бюджет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B940E5">
            <w:pPr>
              <w:jc w:val="center"/>
              <w:rPr>
                <w:rFonts w:ascii="Arial" w:eastAsia="Times New Roman" w:hAnsi="Arial" w:cs="Arial"/>
                <w:b/>
                <w:bCs/>
                <w:strike/>
                <w:sz w:val="20"/>
                <w:lang w:eastAsia="ar-SA"/>
              </w:rPr>
            </w:pPr>
            <w:r w:rsidRPr="009756A6">
              <w:rPr>
                <w:rFonts w:ascii="Arial" w:eastAsia="Times New Roman" w:hAnsi="Arial" w:cs="Arial"/>
                <w:b/>
                <w:bCs/>
                <w:sz w:val="20"/>
                <w:lang w:eastAsia="ar-SA"/>
              </w:rPr>
              <w:t>88 518,2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B940E5">
            <w:pPr>
              <w:jc w:val="center"/>
              <w:rPr>
                <w:rFonts w:ascii="Arial" w:eastAsia="Times New Roman" w:hAnsi="Arial" w:cs="Arial"/>
                <w:b/>
                <w:bCs/>
                <w:strike/>
                <w:sz w:val="20"/>
                <w:lang w:eastAsia="ar-SA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82 828,8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BB4B8C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84 941,9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BB4B8C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84 941,</w:t>
            </w:r>
            <w:r w:rsidR="00BB4B8C" w:rsidRPr="009756A6">
              <w:rPr>
                <w:rFonts w:ascii="Arial" w:hAnsi="Arial"/>
                <w:b/>
                <w:bCs/>
                <w:sz w:val="20"/>
              </w:rPr>
              <w:t>9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rPr>
                <w:rFonts w:ascii="Arial" w:hAnsi="Arial"/>
              </w:rPr>
            </w:pPr>
          </w:p>
        </w:tc>
      </w:tr>
      <w:tr w:rsidR="005D7953" w:rsidRPr="009756A6" w:rsidTr="008C6396">
        <w:trPr>
          <w:trHeight w:val="291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Областной бюджет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F01064">
            <w:pPr>
              <w:jc w:val="center"/>
              <w:rPr>
                <w:rFonts w:ascii="Arial" w:hAnsi="Arial" w:cs="Arial"/>
                <w:b/>
                <w:strike/>
                <w:sz w:val="20"/>
              </w:rPr>
            </w:pPr>
            <w:r w:rsidRPr="009756A6">
              <w:rPr>
                <w:rFonts w:ascii="Arial" w:eastAsia="Times New Roman" w:hAnsi="Arial"/>
                <w:b/>
                <w:bCs/>
                <w:sz w:val="20"/>
                <w:lang w:eastAsia="ar-SA"/>
              </w:rPr>
              <w:t>8 114,5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9D4CFD">
            <w:pPr>
              <w:pStyle w:val="aff5"/>
              <w:jc w:val="center"/>
              <w:rPr>
                <w:rFonts w:ascii="Arial" w:eastAsia="Times New Roman" w:hAnsi="Arial"/>
                <w:b/>
                <w:bCs/>
                <w:strike/>
                <w:sz w:val="20"/>
                <w:lang w:eastAsia="ar-SA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1 000,3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BB4B8C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1 031,7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BB4B8C" w:rsidP="00882B0D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1 031,7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rPr>
                <w:rFonts w:ascii="Arial" w:hAnsi="Arial"/>
              </w:rPr>
            </w:pPr>
          </w:p>
        </w:tc>
      </w:tr>
      <w:tr w:rsidR="005D7953" w:rsidRPr="009756A6" w:rsidTr="008C6396">
        <w:trPr>
          <w:trHeight w:val="291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Средства местного бюджета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FC3C02" w:rsidRPr="009756A6" w:rsidRDefault="00FC3C02" w:rsidP="00F01064">
            <w:pPr>
              <w:jc w:val="center"/>
              <w:rPr>
                <w:rFonts w:ascii="Arial" w:hAnsi="Arial" w:cs="Arial"/>
                <w:b/>
                <w:bCs/>
                <w:strike/>
                <w:sz w:val="20"/>
              </w:rPr>
            </w:pPr>
            <w:r w:rsidRPr="009756A6">
              <w:rPr>
                <w:rFonts w:ascii="Arial" w:eastAsia="Times New Roman" w:hAnsi="Arial" w:cs="Arial"/>
                <w:b/>
                <w:bCs/>
                <w:sz w:val="20"/>
                <w:lang w:eastAsia="ar-SA"/>
              </w:rPr>
              <w:t>80 403,7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D432EC" w:rsidRPr="009756A6" w:rsidRDefault="00D432EC" w:rsidP="00B940E5">
            <w:pPr>
              <w:pStyle w:val="aff5"/>
              <w:jc w:val="center"/>
              <w:rPr>
                <w:rFonts w:ascii="Arial" w:eastAsia="Times New Roman" w:hAnsi="Arial" w:cs="Arial"/>
                <w:b/>
                <w:bCs/>
                <w:strike/>
                <w:sz w:val="20"/>
                <w:lang w:eastAsia="ar-SA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81 828,5</w:t>
            </w: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BB4B8C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83 910,2</w:t>
            </w: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BB4B8C">
            <w:pPr>
              <w:jc w:val="center"/>
            </w:pPr>
            <w:r w:rsidRPr="009756A6">
              <w:rPr>
                <w:rFonts w:ascii="Arial" w:hAnsi="Arial"/>
                <w:b/>
                <w:bCs/>
                <w:sz w:val="20"/>
              </w:rPr>
              <w:t>83 910,</w:t>
            </w:r>
            <w:r w:rsidR="00BB4B8C" w:rsidRPr="009756A6">
              <w:rPr>
                <w:rFonts w:ascii="Arial" w:hAnsi="Arial"/>
                <w:b/>
                <w:bCs/>
                <w:sz w:val="20"/>
              </w:rPr>
              <w:t>2</w:t>
            </w: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rPr>
                <w:rFonts w:ascii="Arial" w:hAnsi="Arial"/>
              </w:rPr>
            </w:pPr>
          </w:p>
        </w:tc>
      </w:tr>
      <w:tr w:rsidR="00A260F0" w:rsidRPr="009756A6" w:rsidTr="008C6396">
        <w:trPr>
          <w:trHeight w:val="455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left"/>
              <w:rPr>
                <w:rFonts w:ascii="Arial" w:hAnsi="Arial"/>
                <w:b/>
                <w:bCs/>
                <w:sz w:val="20"/>
              </w:rPr>
            </w:pPr>
            <w:r w:rsidRPr="009756A6">
              <w:rPr>
                <w:rFonts w:ascii="Arial" w:hAnsi="Arial"/>
                <w:b/>
                <w:bCs/>
                <w:sz w:val="20"/>
              </w:rPr>
              <w:t>в т.ч. планируемое к утверждению финансирование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827AFD" w:rsidP="00A260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756A6">
              <w:rPr>
                <w:rFonts w:ascii="Arial" w:eastAsia="Times New Roman" w:hAnsi="Arial" w:cs="Arial"/>
                <w:b/>
                <w:bCs/>
                <w:sz w:val="20"/>
                <w:lang w:eastAsia="ar-SA"/>
              </w:rPr>
              <w:t xml:space="preserve"> 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</w:p>
        </w:tc>
      </w:tr>
      <w:tr w:rsidR="00A260F0" w:rsidRPr="009756A6" w:rsidTr="008C6396">
        <w:trPr>
          <w:trHeight w:val="291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Областной бюджет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827AFD" w:rsidP="00A260F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9756A6">
              <w:rPr>
                <w:rFonts w:ascii="Arial" w:hAnsi="Arial" w:cs="Arial"/>
                <w:bCs/>
                <w:sz w:val="20"/>
                <w:szCs w:val="26"/>
              </w:rPr>
              <w:t xml:space="preserve"> 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sz w:val="18"/>
              </w:rPr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</w:p>
        </w:tc>
      </w:tr>
      <w:tr w:rsidR="00A260F0" w:rsidRPr="009756A6" w:rsidTr="008C6396">
        <w:trPr>
          <w:trHeight w:val="291"/>
        </w:trPr>
        <w:tc>
          <w:tcPr>
            <w:tcW w:w="5640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Средства местного бюджета</w:t>
            </w:r>
          </w:p>
        </w:tc>
        <w:tc>
          <w:tcPr>
            <w:tcW w:w="136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</w:p>
        </w:tc>
        <w:tc>
          <w:tcPr>
            <w:tcW w:w="126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827AFD" w:rsidP="00A260F0">
            <w:pPr>
              <w:jc w:val="center"/>
              <w:rPr>
                <w:rFonts w:ascii="Arial" w:hAnsi="Arial" w:cs="Arial"/>
                <w:b/>
                <w:bCs/>
                <w:sz w:val="20"/>
                <w:highlight w:val="yellow"/>
              </w:rPr>
            </w:pPr>
            <w:r w:rsidRPr="009756A6">
              <w:rPr>
                <w:rFonts w:ascii="Arial" w:hAnsi="Arial" w:cs="Arial"/>
                <w:b/>
                <w:sz w:val="20"/>
                <w:highlight w:val="yellow"/>
              </w:rPr>
              <w:t xml:space="preserve"> </w:t>
            </w:r>
          </w:p>
        </w:tc>
        <w:tc>
          <w:tcPr>
            <w:tcW w:w="123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  <w:highlight w:val="yellow"/>
              </w:rPr>
            </w:pPr>
          </w:p>
        </w:tc>
        <w:tc>
          <w:tcPr>
            <w:tcW w:w="1222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  <w:highlight w:val="yellow"/>
              </w:rPr>
            </w:pPr>
          </w:p>
        </w:tc>
        <w:tc>
          <w:tcPr>
            <w:tcW w:w="122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sz w:val="18"/>
                <w:highlight w:val="yellow"/>
              </w:rPr>
            </w:pPr>
          </w:p>
        </w:tc>
        <w:tc>
          <w:tcPr>
            <w:tcW w:w="2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</w:p>
        </w:tc>
      </w:tr>
    </w:tbl>
    <w:p w:rsidR="00A260F0" w:rsidRPr="009756A6" w:rsidRDefault="00A260F0" w:rsidP="00A260F0">
      <w:pPr>
        <w:widowControl/>
        <w:tabs>
          <w:tab w:val="left" w:pos="5190"/>
        </w:tabs>
        <w:ind w:left="227" w:right="170"/>
      </w:pPr>
      <w:r w:rsidRPr="009756A6">
        <w:rPr>
          <w:rFonts w:ascii="Arial" w:hAnsi="Arial" w:cs="Arial"/>
          <w:bCs/>
          <w:sz w:val="26"/>
          <w:szCs w:val="26"/>
        </w:rPr>
        <w:t xml:space="preserve"> </w:t>
      </w:r>
    </w:p>
    <w:p w:rsidR="00A260F0" w:rsidRPr="009756A6" w:rsidRDefault="00A260F0" w:rsidP="00A260F0">
      <w:pPr>
        <w:jc w:val="right"/>
        <w:rPr>
          <w:rFonts w:ascii="Arial" w:hAnsi="Arial" w:cs="Arial"/>
        </w:rPr>
      </w:pPr>
      <w:r w:rsidRPr="009756A6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</w:t>
      </w:r>
      <w:r w:rsidRPr="009756A6">
        <w:br w:type="page"/>
      </w:r>
    </w:p>
    <w:p w:rsidR="00A260F0" w:rsidRPr="009756A6" w:rsidRDefault="00A260F0" w:rsidP="00A260F0">
      <w:pPr>
        <w:jc w:val="right"/>
        <w:rPr>
          <w:rFonts w:ascii="Arial" w:hAnsi="Arial" w:cs="Arial"/>
          <w:szCs w:val="24"/>
        </w:rPr>
      </w:pPr>
      <w:r w:rsidRPr="009756A6">
        <w:rPr>
          <w:rFonts w:ascii="Arial" w:hAnsi="Arial" w:cs="Arial"/>
          <w:szCs w:val="24"/>
        </w:rPr>
        <w:lastRenderedPageBreak/>
        <w:t>Приложение № 2</w:t>
      </w:r>
    </w:p>
    <w:p w:rsidR="00A260F0" w:rsidRPr="009756A6" w:rsidRDefault="00A260F0" w:rsidP="00A260F0">
      <w:pPr>
        <w:jc w:val="right"/>
        <w:rPr>
          <w:rFonts w:ascii="Arial" w:hAnsi="Arial" w:cs="Arial"/>
          <w:szCs w:val="24"/>
        </w:rPr>
      </w:pPr>
      <w:bookmarkStart w:id="6" w:name="__DdeLink__311099_1354160836111"/>
      <w:r w:rsidRPr="009756A6">
        <w:rPr>
          <w:rFonts w:ascii="Arial" w:hAnsi="Arial" w:cs="Arial"/>
          <w:szCs w:val="24"/>
        </w:rPr>
        <w:t xml:space="preserve">к муниципальной программе </w:t>
      </w:r>
    </w:p>
    <w:p w:rsidR="00A260F0" w:rsidRPr="009756A6" w:rsidRDefault="00A260F0" w:rsidP="00A260F0">
      <w:pPr>
        <w:jc w:val="right"/>
        <w:rPr>
          <w:rFonts w:ascii="Arial" w:hAnsi="Arial" w:cs="Arial"/>
          <w:szCs w:val="24"/>
        </w:rPr>
      </w:pPr>
      <w:r w:rsidRPr="009756A6">
        <w:rPr>
          <w:rFonts w:ascii="Arial" w:hAnsi="Arial" w:cs="Arial"/>
          <w:szCs w:val="24"/>
        </w:rPr>
        <w:t xml:space="preserve">«Социальная поддержка населения </w:t>
      </w:r>
    </w:p>
    <w:p w:rsidR="00A260F0" w:rsidRPr="009756A6" w:rsidRDefault="00A260F0" w:rsidP="00A260F0">
      <w:pPr>
        <w:jc w:val="right"/>
        <w:rPr>
          <w:rFonts w:ascii="Arial" w:hAnsi="Arial" w:cs="Arial"/>
          <w:szCs w:val="24"/>
        </w:rPr>
      </w:pPr>
      <w:proofErr w:type="spellStart"/>
      <w:r w:rsidRPr="009756A6">
        <w:rPr>
          <w:rFonts w:ascii="Arial" w:hAnsi="Arial" w:cs="Arial"/>
          <w:szCs w:val="24"/>
        </w:rPr>
        <w:t>Уватского</w:t>
      </w:r>
      <w:proofErr w:type="spellEnd"/>
      <w:r w:rsidRPr="009756A6">
        <w:rPr>
          <w:rFonts w:ascii="Arial" w:hAnsi="Arial" w:cs="Arial"/>
          <w:szCs w:val="24"/>
        </w:rPr>
        <w:t xml:space="preserve"> муниципального округа» на  </w:t>
      </w:r>
      <w:bookmarkEnd w:id="6"/>
      <w:r w:rsidR="00385A87" w:rsidRPr="009756A6">
        <w:rPr>
          <w:rFonts w:ascii="Arial" w:hAnsi="Arial" w:cs="Arial"/>
          <w:szCs w:val="24"/>
        </w:rPr>
        <w:t xml:space="preserve">2027-2029 </w:t>
      </w:r>
      <w:r w:rsidRPr="009756A6">
        <w:rPr>
          <w:rFonts w:ascii="Arial" w:hAnsi="Arial" w:cs="Arial"/>
          <w:szCs w:val="24"/>
        </w:rPr>
        <w:t>годы</w:t>
      </w:r>
    </w:p>
    <w:p w:rsidR="00A260F0" w:rsidRPr="009756A6" w:rsidRDefault="00A260F0" w:rsidP="00A260F0">
      <w:pPr>
        <w:rPr>
          <w:rFonts w:ascii="Arial" w:hAnsi="Arial" w:cs="Arial"/>
        </w:rPr>
      </w:pPr>
      <w:r w:rsidRPr="009756A6">
        <w:rPr>
          <w:rFonts w:ascii="Arial" w:hAnsi="Arial" w:cs="Arial"/>
        </w:rPr>
        <w:t xml:space="preserve">                                                                                </w:t>
      </w:r>
    </w:p>
    <w:p w:rsidR="00A260F0" w:rsidRPr="009756A6" w:rsidRDefault="00A260F0" w:rsidP="00A260F0">
      <w:pPr>
        <w:jc w:val="center"/>
        <w:rPr>
          <w:rFonts w:ascii="Arial" w:hAnsi="Arial" w:cs="Arial"/>
          <w:b/>
          <w:bCs/>
        </w:rPr>
      </w:pPr>
      <w:r w:rsidRPr="009756A6">
        <w:rPr>
          <w:rFonts w:ascii="Arial" w:hAnsi="Arial" w:cs="Arial"/>
          <w:b/>
          <w:bCs/>
        </w:rPr>
        <w:t>Показатели</w:t>
      </w:r>
    </w:p>
    <w:p w:rsidR="00A260F0" w:rsidRPr="009756A6" w:rsidRDefault="00A260F0" w:rsidP="00A260F0">
      <w:pPr>
        <w:jc w:val="center"/>
        <w:rPr>
          <w:rFonts w:ascii="Arial" w:hAnsi="Arial" w:cs="Arial"/>
          <w:b/>
          <w:bCs/>
        </w:rPr>
      </w:pPr>
      <w:r w:rsidRPr="009756A6">
        <w:rPr>
          <w:rFonts w:ascii="Arial" w:hAnsi="Arial" w:cs="Arial"/>
          <w:b/>
          <w:bCs/>
        </w:rPr>
        <w:t xml:space="preserve">муниципальной программы </w:t>
      </w:r>
      <w:proofErr w:type="spellStart"/>
      <w:r w:rsidRPr="009756A6">
        <w:rPr>
          <w:rFonts w:ascii="Arial" w:hAnsi="Arial" w:cs="Arial"/>
          <w:b/>
          <w:bCs/>
        </w:rPr>
        <w:t>Уватского</w:t>
      </w:r>
      <w:proofErr w:type="spellEnd"/>
      <w:r w:rsidRPr="009756A6">
        <w:rPr>
          <w:rFonts w:ascii="Arial" w:hAnsi="Arial" w:cs="Arial"/>
          <w:b/>
          <w:bCs/>
        </w:rPr>
        <w:t xml:space="preserve"> муниципального округа</w:t>
      </w:r>
    </w:p>
    <w:p w:rsidR="00A260F0" w:rsidRPr="009756A6" w:rsidRDefault="00A260F0" w:rsidP="00A260F0">
      <w:pPr>
        <w:jc w:val="center"/>
        <w:rPr>
          <w:rFonts w:ascii="Arial" w:hAnsi="Arial" w:cs="Arial"/>
        </w:rPr>
      </w:pPr>
      <w:r w:rsidRPr="009756A6">
        <w:rPr>
          <w:rFonts w:ascii="Arial" w:hAnsi="Arial" w:cs="Arial"/>
          <w:b/>
          <w:bCs/>
        </w:rPr>
        <w:t xml:space="preserve">«Социальная поддержка населения </w:t>
      </w:r>
      <w:proofErr w:type="spellStart"/>
      <w:r w:rsidRPr="009756A6">
        <w:rPr>
          <w:rFonts w:ascii="Arial" w:hAnsi="Arial" w:cs="Arial"/>
          <w:b/>
          <w:bCs/>
        </w:rPr>
        <w:t>Уватского</w:t>
      </w:r>
      <w:proofErr w:type="spellEnd"/>
      <w:r w:rsidRPr="009756A6">
        <w:rPr>
          <w:rFonts w:ascii="Arial" w:hAnsi="Arial" w:cs="Arial"/>
          <w:b/>
          <w:bCs/>
        </w:rPr>
        <w:t xml:space="preserve"> муниципального округа» на </w:t>
      </w:r>
      <w:r w:rsidR="00385A87" w:rsidRPr="009756A6">
        <w:rPr>
          <w:rFonts w:ascii="Arial" w:hAnsi="Arial" w:cs="Arial"/>
          <w:b/>
          <w:bCs/>
        </w:rPr>
        <w:t xml:space="preserve">2027-2029 </w:t>
      </w:r>
      <w:r w:rsidRPr="009756A6">
        <w:rPr>
          <w:rFonts w:ascii="Arial" w:hAnsi="Arial" w:cs="Arial"/>
          <w:b/>
          <w:bCs/>
        </w:rPr>
        <w:t>годы</w:t>
      </w:r>
    </w:p>
    <w:p w:rsidR="00A260F0" w:rsidRPr="009756A6" w:rsidRDefault="00A260F0" w:rsidP="00A260F0">
      <w:pPr>
        <w:jc w:val="center"/>
        <w:rPr>
          <w:rFonts w:ascii="Arial" w:hAnsi="Arial" w:cs="Arial"/>
          <w:b/>
          <w:bCs/>
        </w:rPr>
      </w:pPr>
    </w:p>
    <w:tbl>
      <w:tblPr>
        <w:tblW w:w="14760" w:type="dxa"/>
        <w:tblInd w:w="-134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/>
      </w:tblPr>
      <w:tblGrid>
        <w:gridCol w:w="507"/>
        <w:gridCol w:w="3812"/>
        <w:gridCol w:w="510"/>
        <w:gridCol w:w="1752"/>
        <w:gridCol w:w="1434"/>
        <w:gridCol w:w="1152"/>
        <w:gridCol w:w="1231"/>
        <w:gridCol w:w="1129"/>
        <w:gridCol w:w="1355"/>
        <w:gridCol w:w="1878"/>
      </w:tblGrid>
      <w:tr w:rsidR="00A260F0" w:rsidRPr="009756A6" w:rsidTr="00A260F0">
        <w:trPr>
          <w:trHeight w:val="795"/>
        </w:trPr>
        <w:tc>
          <w:tcPr>
            <w:tcW w:w="5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№</w:t>
            </w:r>
          </w:p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  <w:proofErr w:type="spellStart"/>
            <w:proofErr w:type="gramStart"/>
            <w:r w:rsidRPr="009756A6">
              <w:rPr>
                <w:rFonts w:ascii="Arial" w:hAnsi="Arial"/>
                <w:sz w:val="20"/>
              </w:rPr>
              <w:t>п</w:t>
            </w:r>
            <w:proofErr w:type="spellEnd"/>
            <w:proofErr w:type="gramEnd"/>
            <w:r w:rsidRPr="009756A6">
              <w:rPr>
                <w:rFonts w:ascii="Arial" w:hAnsi="Arial"/>
                <w:sz w:val="20"/>
              </w:rPr>
              <w:t>/</w:t>
            </w:r>
            <w:proofErr w:type="spellStart"/>
            <w:r w:rsidRPr="009756A6">
              <w:rPr>
                <w:rFonts w:ascii="Arial" w:hAnsi="Arial"/>
                <w:sz w:val="20"/>
              </w:rPr>
              <w:t>п</w:t>
            </w:r>
            <w:proofErr w:type="spellEnd"/>
          </w:p>
        </w:tc>
        <w:tc>
          <w:tcPr>
            <w:tcW w:w="38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Наименование показателя</w:t>
            </w:r>
          </w:p>
        </w:tc>
        <w:tc>
          <w:tcPr>
            <w:tcW w:w="5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Ед.</w:t>
            </w:r>
          </w:p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proofErr w:type="spellStart"/>
            <w:r w:rsidRPr="009756A6">
              <w:rPr>
                <w:rFonts w:ascii="Arial" w:hAnsi="Arial"/>
                <w:sz w:val="20"/>
              </w:rPr>
              <w:t>изм</w:t>
            </w:r>
            <w:proofErr w:type="spellEnd"/>
            <w:r w:rsidRPr="009756A6">
              <w:rPr>
                <w:rFonts w:ascii="Arial" w:hAnsi="Arial"/>
                <w:sz w:val="20"/>
              </w:rPr>
              <w:t>.</w:t>
            </w:r>
          </w:p>
        </w:tc>
        <w:tc>
          <w:tcPr>
            <w:tcW w:w="17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Направленность </w:t>
            </w:r>
          </w:p>
        </w:tc>
        <w:tc>
          <w:tcPr>
            <w:tcW w:w="144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Базовое значение</w:t>
            </w:r>
          </w:p>
          <w:p w:rsidR="00A260F0" w:rsidRPr="009756A6" w:rsidRDefault="00295E1E" w:rsidP="008C6396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 </w:t>
            </w:r>
            <w:r w:rsidR="00385A87" w:rsidRPr="009756A6">
              <w:rPr>
                <w:rFonts w:ascii="Arial" w:hAnsi="Arial"/>
                <w:sz w:val="20"/>
              </w:rPr>
              <w:t xml:space="preserve">2026 </w:t>
            </w:r>
            <w:r w:rsidR="00A260F0" w:rsidRPr="009756A6">
              <w:rPr>
                <w:rFonts w:ascii="Arial" w:hAnsi="Arial"/>
                <w:sz w:val="20"/>
              </w:rPr>
              <w:t>год (оценка)</w:t>
            </w:r>
          </w:p>
        </w:tc>
        <w:tc>
          <w:tcPr>
            <w:tcW w:w="35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Значения в период реализации программы </w:t>
            </w:r>
          </w:p>
        </w:tc>
        <w:tc>
          <w:tcPr>
            <w:tcW w:w="13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Целевое значение </w:t>
            </w:r>
          </w:p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показателей</w:t>
            </w:r>
          </w:p>
        </w:tc>
        <w:tc>
          <w:tcPr>
            <w:tcW w:w="17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Обоснование плановых и целевых значений показателей</w:t>
            </w:r>
          </w:p>
        </w:tc>
      </w:tr>
      <w:tr w:rsidR="00A260F0" w:rsidRPr="009756A6" w:rsidTr="00A260F0">
        <w:tc>
          <w:tcPr>
            <w:tcW w:w="5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38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5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17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144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11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385A87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2027</w:t>
            </w:r>
            <w:r w:rsidRPr="009756A6">
              <w:rPr>
                <w:rFonts w:ascii="Arial" w:hAnsi="Arial"/>
                <w:strike/>
                <w:sz w:val="18"/>
                <w:szCs w:val="18"/>
              </w:rPr>
              <w:t xml:space="preserve"> </w:t>
            </w:r>
            <w:r w:rsidR="00A260F0" w:rsidRPr="009756A6">
              <w:rPr>
                <w:rFonts w:ascii="Arial" w:hAnsi="Arial"/>
                <w:sz w:val="18"/>
                <w:szCs w:val="18"/>
              </w:rPr>
              <w:t>год (план/ оценка)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8C6396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 xml:space="preserve"> </w:t>
            </w:r>
            <w:r w:rsidR="00385A87" w:rsidRPr="009756A6">
              <w:rPr>
                <w:rFonts w:ascii="Arial" w:hAnsi="Arial"/>
                <w:sz w:val="18"/>
                <w:szCs w:val="18"/>
              </w:rPr>
              <w:t xml:space="preserve">2028 </w:t>
            </w:r>
            <w:r w:rsidRPr="009756A6">
              <w:rPr>
                <w:rFonts w:ascii="Arial" w:hAnsi="Arial"/>
                <w:sz w:val="18"/>
                <w:szCs w:val="18"/>
              </w:rPr>
              <w:t>год (план/ оценка)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385A87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 xml:space="preserve">2029 </w:t>
            </w:r>
            <w:r w:rsidR="00A260F0" w:rsidRPr="009756A6">
              <w:rPr>
                <w:rFonts w:ascii="Arial" w:hAnsi="Arial"/>
                <w:sz w:val="18"/>
                <w:szCs w:val="18"/>
              </w:rPr>
              <w:t>год (план/ оценка)</w:t>
            </w:r>
          </w:p>
        </w:tc>
        <w:tc>
          <w:tcPr>
            <w:tcW w:w="13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177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</w:tr>
      <w:tr w:rsidR="00A260F0" w:rsidRPr="009756A6" w:rsidTr="00A260F0">
        <w:tc>
          <w:tcPr>
            <w:tcW w:w="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8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5 </w:t>
            </w:r>
          </w:p>
        </w:tc>
        <w:tc>
          <w:tcPr>
            <w:tcW w:w="11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8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9</w:t>
            </w:r>
          </w:p>
        </w:tc>
        <w:tc>
          <w:tcPr>
            <w:tcW w:w="17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</w:t>
            </w:r>
          </w:p>
        </w:tc>
      </w:tr>
      <w:tr w:rsidR="00A260F0" w:rsidRPr="009756A6" w:rsidTr="00A260F0">
        <w:trPr>
          <w:trHeight w:val="373"/>
        </w:trPr>
        <w:tc>
          <w:tcPr>
            <w:tcW w:w="14760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rFonts w:ascii="Arial" w:hAnsi="Arial" w:cs="Arial"/>
                <w:szCs w:val="24"/>
              </w:rPr>
            </w:pPr>
            <w:r w:rsidRPr="009756A6">
              <w:rPr>
                <w:rFonts w:ascii="Arial" w:hAnsi="Arial" w:cs="Arial"/>
                <w:b/>
                <w:bCs/>
                <w:szCs w:val="24"/>
              </w:rPr>
              <w:t>Цель: «Повышение уровня и качества жизни отдельных   категорий граждан, в том числе семей, имеющих детей »</w:t>
            </w:r>
          </w:p>
        </w:tc>
      </w:tr>
      <w:tr w:rsidR="00A260F0" w:rsidRPr="009756A6" w:rsidTr="00A260F0">
        <w:tc>
          <w:tcPr>
            <w:tcW w:w="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  <w:r w:rsidRPr="009756A6">
              <w:rPr>
                <w:rFonts w:ascii="Arial" w:hAnsi="Arial"/>
              </w:rPr>
              <w:t>1</w:t>
            </w:r>
          </w:p>
        </w:tc>
        <w:tc>
          <w:tcPr>
            <w:tcW w:w="38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tabs>
                <w:tab w:val="left" w:pos="2550"/>
              </w:tabs>
              <w:ind w:left="227" w:right="227"/>
              <w:jc w:val="left"/>
              <w:rPr>
                <w:rFonts w:ascii="Arial" w:hAnsi="Arial"/>
              </w:rPr>
            </w:pPr>
            <w:r w:rsidRPr="009756A6">
              <w:rPr>
                <w:rFonts w:ascii="Arial" w:hAnsi="Arial" w:cs="Arial"/>
                <w:b/>
                <w:bCs/>
                <w:sz w:val="20"/>
              </w:rPr>
              <w:t xml:space="preserve">Показатель </w:t>
            </w:r>
            <w:r w:rsidRPr="009756A6">
              <w:rPr>
                <w:rFonts w:ascii="Arial" w:eastAsia="Times New Roman" w:hAnsi="Arial" w:cs="Arial"/>
                <w:b/>
                <w:bCs/>
                <w:sz w:val="20"/>
                <w:lang w:eastAsia="ar-SA"/>
              </w:rPr>
              <w:t>цели -</w:t>
            </w:r>
            <w:r w:rsidRPr="009756A6">
              <w:rPr>
                <w:rFonts w:ascii="Arial" w:hAnsi="Arial" w:cs="Arial"/>
                <w:b/>
                <w:bCs/>
                <w:sz w:val="20"/>
              </w:rPr>
              <w:t xml:space="preserve"> доля малоимущего населения состоящего в органах социальной защиты населения</w:t>
            </w: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%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обратный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4,1</w:t>
            </w:r>
          </w:p>
        </w:tc>
        <w:tc>
          <w:tcPr>
            <w:tcW w:w="11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4,1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5D7953" w:rsidP="005D7953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4,1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5D7953" w:rsidP="005D7953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4,1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4,1</w:t>
            </w:r>
          </w:p>
        </w:tc>
        <w:tc>
          <w:tcPr>
            <w:tcW w:w="17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113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Исходя из фактически сложившейся тенденции</w:t>
            </w:r>
          </w:p>
        </w:tc>
      </w:tr>
      <w:tr w:rsidR="00A260F0" w:rsidRPr="009756A6" w:rsidTr="00A260F0">
        <w:tc>
          <w:tcPr>
            <w:tcW w:w="14760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</w:rPr>
            </w:pPr>
            <w:r w:rsidRPr="009756A6">
              <w:rPr>
                <w:rFonts w:ascii="Arial" w:hAnsi="Arial"/>
                <w:b/>
                <w:bCs/>
              </w:rPr>
              <w:t>Задача 1:Обеспечение социальной защищенности отдельных категорий граждан</w:t>
            </w:r>
          </w:p>
        </w:tc>
      </w:tr>
      <w:tr w:rsidR="00A260F0" w:rsidRPr="009756A6" w:rsidTr="00A260F0">
        <w:tc>
          <w:tcPr>
            <w:tcW w:w="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  <w:r w:rsidRPr="009756A6">
              <w:rPr>
                <w:rFonts w:ascii="Arial" w:hAnsi="Arial"/>
              </w:rPr>
              <w:t>1</w:t>
            </w:r>
          </w:p>
        </w:tc>
        <w:tc>
          <w:tcPr>
            <w:tcW w:w="38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tabs>
                <w:tab w:val="left" w:pos="2550"/>
              </w:tabs>
              <w:ind w:left="170" w:right="170"/>
              <w:jc w:val="left"/>
              <w:rPr>
                <w:rFonts w:ascii="Arial" w:hAnsi="Arial" w:cs="Arial"/>
                <w:b/>
                <w:sz w:val="20"/>
              </w:rPr>
            </w:pPr>
            <w:r w:rsidRPr="009756A6">
              <w:rPr>
                <w:rFonts w:ascii="Arial" w:hAnsi="Arial" w:cs="Arial"/>
                <w:b/>
                <w:sz w:val="20"/>
              </w:rPr>
              <w:t>Доля граждан, фактически пользующихся мерами социальной поддержки, от общего количества граждан, имеющих право на меры социальной поддержки</w:t>
            </w: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%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прямой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1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956AED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7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5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100% охват граждан, нуждающихся в оказании мер социальной поддержки</w:t>
            </w:r>
          </w:p>
        </w:tc>
      </w:tr>
      <w:tr w:rsidR="00A260F0" w:rsidRPr="009756A6" w:rsidTr="00A260F0">
        <w:tc>
          <w:tcPr>
            <w:tcW w:w="14760" w:type="dxa"/>
            <w:gridSpan w:val="10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b/>
                <w:bCs/>
              </w:rPr>
            </w:pPr>
            <w:r w:rsidRPr="009756A6">
              <w:rPr>
                <w:rFonts w:ascii="Arial" w:hAnsi="Arial"/>
                <w:b/>
                <w:bCs/>
              </w:rPr>
              <w:t xml:space="preserve">Задача 2: Обеспечение защиты  прав, интересов семей и детей  </w:t>
            </w:r>
          </w:p>
        </w:tc>
      </w:tr>
      <w:tr w:rsidR="00A260F0" w:rsidRPr="009756A6" w:rsidTr="00A260F0">
        <w:tc>
          <w:tcPr>
            <w:tcW w:w="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  <w:r w:rsidRPr="009756A6">
              <w:rPr>
                <w:rFonts w:ascii="Arial" w:hAnsi="Arial"/>
              </w:rPr>
              <w:t>1</w:t>
            </w:r>
          </w:p>
        </w:tc>
        <w:tc>
          <w:tcPr>
            <w:tcW w:w="38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tabs>
                <w:tab w:val="left" w:pos="2550"/>
              </w:tabs>
              <w:ind w:left="227" w:right="170"/>
              <w:jc w:val="left"/>
              <w:rPr>
                <w:rFonts w:ascii="Arial" w:hAnsi="Arial" w:cs="Arial"/>
                <w:b/>
                <w:sz w:val="20"/>
              </w:rPr>
            </w:pPr>
            <w:r w:rsidRPr="009756A6">
              <w:rPr>
                <w:rFonts w:ascii="Arial" w:hAnsi="Arial" w:cs="Arial"/>
                <w:b/>
                <w:sz w:val="20"/>
              </w:rPr>
              <w:t>Охват детей и подростков от 6 до 18 лет организованными формами отдыха, оздоровления и занятости</w:t>
            </w: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%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прямой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1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7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57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Исходя из фактически сложившейся тенденции</w:t>
            </w:r>
          </w:p>
        </w:tc>
      </w:tr>
      <w:tr w:rsidR="00A260F0" w:rsidRPr="009756A6" w:rsidTr="00A260F0">
        <w:tc>
          <w:tcPr>
            <w:tcW w:w="5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  <w:r w:rsidRPr="009756A6">
              <w:rPr>
                <w:rFonts w:ascii="Arial" w:hAnsi="Arial"/>
              </w:rPr>
              <w:lastRenderedPageBreak/>
              <w:t>2.</w:t>
            </w:r>
          </w:p>
        </w:tc>
        <w:tc>
          <w:tcPr>
            <w:tcW w:w="385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tabs>
                <w:tab w:val="left" w:pos="2550"/>
              </w:tabs>
              <w:ind w:left="283" w:right="170"/>
              <w:jc w:val="left"/>
              <w:rPr>
                <w:rFonts w:ascii="Arial" w:hAnsi="Arial" w:cs="Arial"/>
                <w:b/>
                <w:sz w:val="20"/>
              </w:rPr>
            </w:pPr>
            <w:r w:rsidRPr="009756A6">
              <w:rPr>
                <w:rFonts w:ascii="Arial" w:hAnsi="Arial" w:cs="Arial"/>
                <w:b/>
                <w:sz w:val="20"/>
              </w:rPr>
              <w:t>Удельный вес семей с детьми, получающих социальные услуги в учреждении  социального обслуживания к общему числу семей с детьми в муниципальном округе</w:t>
            </w: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%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прямой</w:t>
            </w:r>
          </w:p>
        </w:tc>
        <w:tc>
          <w:tcPr>
            <w:tcW w:w="144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1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5D7953" w:rsidP="005D7953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14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5D7953" w:rsidP="005D7953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35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17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widowControl/>
              <w:ind w:left="170" w:right="113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Увеличение  удельного веса семей с детьми, получивших социальные услуги в организациях социального обслуживания, к общему числу семей с детьми в муниципальном округе</w:t>
            </w:r>
          </w:p>
        </w:tc>
      </w:tr>
    </w:tbl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 w:cs="Arial"/>
          <w:sz w:val="26"/>
          <w:szCs w:val="26"/>
        </w:rPr>
      </w:pPr>
    </w:p>
    <w:p w:rsidR="00A260F0" w:rsidRPr="009756A6" w:rsidRDefault="00A260F0" w:rsidP="00A260F0">
      <w:pPr>
        <w:jc w:val="right"/>
        <w:rPr>
          <w:rFonts w:ascii="Arial" w:hAnsi="Arial"/>
          <w:szCs w:val="24"/>
        </w:rPr>
      </w:pPr>
      <w:r w:rsidRPr="009756A6">
        <w:rPr>
          <w:rFonts w:ascii="Arial" w:hAnsi="Arial"/>
        </w:rPr>
        <w:t xml:space="preserve">             </w:t>
      </w:r>
      <w:r w:rsidRPr="009756A6">
        <w:rPr>
          <w:rFonts w:ascii="Arial" w:hAnsi="Arial"/>
          <w:szCs w:val="24"/>
        </w:rPr>
        <w:t>Приложение №3</w:t>
      </w:r>
    </w:p>
    <w:p w:rsidR="00A260F0" w:rsidRPr="009756A6" w:rsidRDefault="00A260F0" w:rsidP="00A260F0">
      <w:pPr>
        <w:jc w:val="right"/>
        <w:rPr>
          <w:rFonts w:ascii="Arial" w:hAnsi="Arial" w:cs="Arial"/>
          <w:szCs w:val="24"/>
        </w:rPr>
      </w:pPr>
      <w:r w:rsidRPr="009756A6">
        <w:rPr>
          <w:rFonts w:ascii="Arial" w:hAnsi="Arial" w:cs="Arial"/>
          <w:szCs w:val="24"/>
        </w:rPr>
        <w:t xml:space="preserve">к муниципальной программе </w:t>
      </w:r>
    </w:p>
    <w:p w:rsidR="00A260F0" w:rsidRPr="009756A6" w:rsidRDefault="00A260F0" w:rsidP="00A260F0">
      <w:pPr>
        <w:jc w:val="right"/>
        <w:rPr>
          <w:rFonts w:ascii="Arial" w:hAnsi="Arial" w:cs="Arial"/>
          <w:szCs w:val="24"/>
        </w:rPr>
      </w:pPr>
      <w:r w:rsidRPr="009756A6">
        <w:rPr>
          <w:rFonts w:ascii="Arial" w:hAnsi="Arial" w:cs="Arial"/>
          <w:szCs w:val="24"/>
        </w:rPr>
        <w:t xml:space="preserve">«Социальная поддержка населения </w:t>
      </w:r>
    </w:p>
    <w:p w:rsidR="00A260F0" w:rsidRPr="009756A6" w:rsidRDefault="00A260F0" w:rsidP="00A260F0">
      <w:pPr>
        <w:jc w:val="right"/>
        <w:rPr>
          <w:rFonts w:ascii="Arial" w:hAnsi="Arial" w:cs="Arial"/>
          <w:szCs w:val="24"/>
        </w:rPr>
      </w:pPr>
      <w:proofErr w:type="spellStart"/>
      <w:r w:rsidRPr="009756A6">
        <w:rPr>
          <w:rFonts w:ascii="Arial" w:hAnsi="Arial" w:cs="Arial"/>
          <w:szCs w:val="24"/>
        </w:rPr>
        <w:t>Уватского</w:t>
      </w:r>
      <w:proofErr w:type="spellEnd"/>
      <w:r w:rsidRPr="009756A6">
        <w:rPr>
          <w:rFonts w:ascii="Arial" w:hAnsi="Arial" w:cs="Arial"/>
          <w:szCs w:val="24"/>
        </w:rPr>
        <w:t xml:space="preserve"> муниципального округа» на </w:t>
      </w:r>
      <w:r w:rsidR="00385A87" w:rsidRPr="009756A6">
        <w:rPr>
          <w:rFonts w:ascii="Arial" w:hAnsi="Arial" w:cs="Arial"/>
          <w:szCs w:val="24"/>
        </w:rPr>
        <w:t xml:space="preserve">2027-2029 </w:t>
      </w:r>
      <w:r w:rsidRPr="009756A6">
        <w:rPr>
          <w:rFonts w:ascii="Arial" w:hAnsi="Arial" w:cs="Arial"/>
          <w:szCs w:val="24"/>
        </w:rPr>
        <w:t>годы</w:t>
      </w:r>
    </w:p>
    <w:p w:rsidR="00A260F0" w:rsidRPr="009756A6" w:rsidRDefault="00A260F0" w:rsidP="00A260F0">
      <w:pPr>
        <w:jc w:val="center"/>
        <w:rPr>
          <w:rFonts w:ascii="Arial" w:hAnsi="Arial"/>
          <w:b/>
          <w:bCs/>
        </w:rPr>
      </w:pPr>
    </w:p>
    <w:p w:rsidR="00A260F0" w:rsidRPr="009756A6" w:rsidRDefault="00A260F0" w:rsidP="00A260F0">
      <w:pPr>
        <w:jc w:val="center"/>
        <w:rPr>
          <w:rFonts w:ascii="Arial" w:hAnsi="Arial"/>
        </w:rPr>
      </w:pPr>
      <w:r w:rsidRPr="009756A6">
        <w:rPr>
          <w:rFonts w:ascii="Arial" w:hAnsi="Arial"/>
          <w:b/>
          <w:bCs/>
        </w:rPr>
        <w:t>Расчеты значений показателей муниципальной программы</w:t>
      </w:r>
      <w:r w:rsidRPr="009756A6">
        <w:rPr>
          <w:rFonts w:ascii="Arial" w:hAnsi="Arial"/>
        </w:rPr>
        <w:t xml:space="preserve"> </w:t>
      </w:r>
    </w:p>
    <w:p w:rsidR="00A260F0" w:rsidRPr="009756A6" w:rsidRDefault="00A260F0" w:rsidP="00A260F0">
      <w:pPr>
        <w:jc w:val="center"/>
        <w:rPr>
          <w:rFonts w:ascii="Arial" w:hAnsi="Arial"/>
        </w:rPr>
      </w:pPr>
      <w:r w:rsidRPr="009756A6">
        <w:rPr>
          <w:rFonts w:ascii="Arial" w:hAnsi="Arial"/>
          <w:b/>
          <w:bCs/>
        </w:rPr>
        <w:t xml:space="preserve">«Социальная поддержка населения </w:t>
      </w:r>
      <w:proofErr w:type="spellStart"/>
      <w:r w:rsidRPr="009756A6">
        <w:rPr>
          <w:rFonts w:ascii="Arial" w:hAnsi="Arial"/>
          <w:b/>
          <w:bCs/>
        </w:rPr>
        <w:t>Уватского</w:t>
      </w:r>
      <w:proofErr w:type="spellEnd"/>
      <w:r w:rsidRPr="009756A6">
        <w:rPr>
          <w:rFonts w:ascii="Arial" w:hAnsi="Arial"/>
          <w:b/>
          <w:bCs/>
        </w:rPr>
        <w:t xml:space="preserve"> муниципального округа» на </w:t>
      </w:r>
      <w:r w:rsidR="00385A87" w:rsidRPr="009756A6">
        <w:rPr>
          <w:rFonts w:ascii="Arial" w:hAnsi="Arial"/>
          <w:b/>
          <w:bCs/>
        </w:rPr>
        <w:t xml:space="preserve">2027-2029 </w:t>
      </w:r>
      <w:r w:rsidRPr="009756A6">
        <w:rPr>
          <w:rFonts w:ascii="Arial" w:hAnsi="Arial"/>
          <w:b/>
          <w:bCs/>
        </w:rPr>
        <w:t>годы</w:t>
      </w:r>
    </w:p>
    <w:p w:rsidR="00A260F0" w:rsidRPr="009756A6" w:rsidRDefault="00A260F0" w:rsidP="00A260F0">
      <w:pPr>
        <w:jc w:val="center"/>
        <w:rPr>
          <w:rFonts w:ascii="Arial" w:hAnsi="Arial"/>
          <w:b/>
          <w:bCs/>
        </w:rPr>
      </w:pPr>
    </w:p>
    <w:tbl>
      <w:tblPr>
        <w:tblW w:w="1457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/>
      </w:tblPr>
      <w:tblGrid>
        <w:gridCol w:w="446"/>
        <w:gridCol w:w="1999"/>
        <w:gridCol w:w="1242"/>
        <w:gridCol w:w="4539"/>
        <w:gridCol w:w="1026"/>
        <w:gridCol w:w="899"/>
        <w:gridCol w:w="825"/>
        <w:gridCol w:w="782"/>
        <w:gridCol w:w="2812"/>
      </w:tblGrid>
      <w:tr w:rsidR="00A260F0" w:rsidRPr="009756A6" w:rsidTr="00A260F0">
        <w:tc>
          <w:tcPr>
            <w:tcW w:w="4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№ </w:t>
            </w:r>
            <w:proofErr w:type="spellStart"/>
            <w:proofErr w:type="gramStart"/>
            <w:r w:rsidRPr="009756A6">
              <w:rPr>
                <w:rFonts w:ascii="Arial" w:hAnsi="Arial"/>
                <w:sz w:val="20"/>
              </w:rPr>
              <w:t>п</w:t>
            </w:r>
            <w:proofErr w:type="spellEnd"/>
            <w:proofErr w:type="gramEnd"/>
            <w:r w:rsidRPr="009756A6">
              <w:rPr>
                <w:rFonts w:ascii="Arial" w:hAnsi="Arial"/>
                <w:sz w:val="20"/>
              </w:rPr>
              <w:t>/</w:t>
            </w:r>
            <w:proofErr w:type="spellStart"/>
            <w:r w:rsidRPr="009756A6">
              <w:rPr>
                <w:rFonts w:ascii="Arial" w:hAnsi="Arial"/>
                <w:sz w:val="20"/>
              </w:rPr>
              <w:t>п</w:t>
            </w:r>
            <w:proofErr w:type="spellEnd"/>
          </w:p>
        </w:tc>
        <w:tc>
          <w:tcPr>
            <w:tcW w:w="18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Наименование показателя</w:t>
            </w:r>
          </w:p>
        </w:tc>
        <w:tc>
          <w:tcPr>
            <w:tcW w:w="12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Алгоритм расчета показателя</w:t>
            </w:r>
          </w:p>
        </w:tc>
        <w:tc>
          <w:tcPr>
            <w:tcW w:w="46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Наименование составляющих показателей</w:t>
            </w:r>
          </w:p>
        </w:tc>
        <w:tc>
          <w:tcPr>
            <w:tcW w:w="359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Значение составляющих показателя по годам</w:t>
            </w:r>
          </w:p>
        </w:tc>
        <w:tc>
          <w:tcPr>
            <w:tcW w:w="28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Наименование отчетной форм</w:t>
            </w:r>
            <w:proofErr w:type="gramStart"/>
            <w:r w:rsidRPr="009756A6">
              <w:rPr>
                <w:rFonts w:ascii="Arial" w:hAnsi="Arial"/>
                <w:sz w:val="20"/>
              </w:rPr>
              <w:t>ы-</w:t>
            </w:r>
            <w:proofErr w:type="gramEnd"/>
            <w:r w:rsidRPr="009756A6">
              <w:rPr>
                <w:rFonts w:ascii="Arial" w:hAnsi="Arial"/>
                <w:sz w:val="20"/>
              </w:rPr>
              <w:t xml:space="preserve"> источника информации о значении показателя</w:t>
            </w:r>
          </w:p>
        </w:tc>
      </w:tr>
      <w:tr w:rsidR="00A260F0" w:rsidRPr="009756A6" w:rsidTr="00A260F0">
        <w:tc>
          <w:tcPr>
            <w:tcW w:w="4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181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12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46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  <w:tc>
          <w:tcPr>
            <w:tcW w:w="1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385A87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 xml:space="preserve">2026 </w:t>
            </w:r>
            <w:r w:rsidR="00A260F0" w:rsidRPr="009756A6">
              <w:rPr>
                <w:rFonts w:ascii="Arial" w:hAnsi="Arial"/>
                <w:sz w:val="18"/>
                <w:szCs w:val="18"/>
              </w:rPr>
              <w:t>(план)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385A87" w:rsidP="00A260F0">
            <w:pPr>
              <w:pStyle w:val="aff5"/>
              <w:jc w:val="center"/>
              <w:rPr>
                <w:rFonts w:ascii="Arial" w:hAnsi="Arial"/>
                <w:strike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2027</w:t>
            </w:r>
          </w:p>
        </w:tc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A260F0">
            <w:pPr>
              <w:pStyle w:val="aff5"/>
              <w:jc w:val="center"/>
              <w:rPr>
                <w:rFonts w:ascii="Arial" w:hAnsi="Arial"/>
                <w:strike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2028</w:t>
            </w:r>
          </w:p>
        </w:tc>
        <w:tc>
          <w:tcPr>
            <w:tcW w:w="7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A260F0">
            <w:pPr>
              <w:pStyle w:val="aff5"/>
              <w:jc w:val="center"/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/>
                <w:sz w:val="18"/>
                <w:szCs w:val="18"/>
              </w:rPr>
              <w:t>2029</w:t>
            </w:r>
          </w:p>
        </w:tc>
        <w:tc>
          <w:tcPr>
            <w:tcW w:w="28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/>
        </w:tc>
      </w:tr>
      <w:tr w:rsidR="00A260F0" w:rsidRPr="009756A6" w:rsidTr="00A260F0">
        <w:trPr>
          <w:trHeight w:val="452"/>
        </w:trPr>
        <w:tc>
          <w:tcPr>
            <w:tcW w:w="14570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9756A6">
              <w:rPr>
                <w:rFonts w:ascii="Arial" w:hAnsi="Arial" w:cs="Arial"/>
                <w:b/>
                <w:sz w:val="26"/>
                <w:szCs w:val="26"/>
              </w:rPr>
              <w:t>Цель. Повышение уровня  и качества жизни отдельных категорий граждан</w:t>
            </w:r>
          </w:p>
        </w:tc>
      </w:tr>
      <w:tr w:rsidR="00A260F0" w:rsidRPr="009756A6" w:rsidTr="00A260F0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  <w:r w:rsidRPr="009756A6">
              <w:rPr>
                <w:rFonts w:ascii="Arial" w:hAnsi="Arial"/>
              </w:rPr>
              <w:t>1</w:t>
            </w:r>
          </w:p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Доля малоимущих граждан состоящих на учете в органах социальной защиты населения, %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56A6">
              <w:rPr>
                <w:rFonts w:ascii="Arial" w:hAnsi="Arial" w:cs="Arial"/>
                <w:b/>
                <w:sz w:val="18"/>
                <w:szCs w:val="18"/>
              </w:rPr>
              <w:t>А=Вх100</w:t>
            </w:r>
            <w:proofErr w:type="gramStart"/>
            <w:r w:rsidRPr="009756A6">
              <w:rPr>
                <w:rFonts w:ascii="Arial" w:hAnsi="Arial" w:cs="Arial"/>
                <w:b/>
                <w:sz w:val="18"/>
                <w:szCs w:val="18"/>
              </w:rPr>
              <w:t>/С</w:t>
            </w:r>
            <w:proofErr w:type="gramEnd"/>
          </w:p>
        </w:tc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70" w:right="170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А - доля малоимущих граждан состоящих на учете в органах социальной защиты населения</w:t>
            </w:r>
          </w:p>
          <w:p w:rsidR="00A260F0" w:rsidRPr="009756A6" w:rsidRDefault="00A260F0" w:rsidP="00A260F0">
            <w:pPr>
              <w:widowControl/>
              <w:ind w:left="170" w:right="170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В – численность малоимущих граждан состоящих на учете в органах социальной защиты населения</w:t>
            </w:r>
          </w:p>
          <w:p w:rsidR="00A260F0" w:rsidRPr="009756A6" w:rsidRDefault="00A260F0" w:rsidP="0023235B">
            <w:pPr>
              <w:widowControl/>
              <w:ind w:left="170" w:right="170"/>
              <w:rPr>
                <w:rFonts w:ascii="Arial" w:hAnsi="Arial" w:cs="Arial"/>
                <w:sz w:val="20"/>
              </w:rPr>
            </w:pPr>
            <w:proofErr w:type="gramStart"/>
            <w:r w:rsidRPr="009756A6">
              <w:rPr>
                <w:rFonts w:ascii="Arial" w:hAnsi="Arial" w:cs="Arial"/>
                <w:sz w:val="20"/>
              </w:rPr>
              <w:t>С</w:t>
            </w:r>
            <w:proofErr w:type="gramEnd"/>
            <w:r w:rsidRPr="009756A6">
              <w:rPr>
                <w:rFonts w:ascii="Arial" w:hAnsi="Arial" w:cs="Arial"/>
                <w:sz w:val="20"/>
              </w:rPr>
              <w:t xml:space="preserve"> – среднегодовая численность населения </w:t>
            </w:r>
            <w:r w:rsidR="0023235B" w:rsidRPr="009756A6">
              <w:rPr>
                <w:rFonts w:ascii="Arial" w:hAnsi="Arial" w:cs="Arial"/>
                <w:sz w:val="20"/>
              </w:rPr>
              <w:t>округа</w:t>
            </w:r>
          </w:p>
        </w:tc>
        <w:tc>
          <w:tcPr>
            <w:tcW w:w="1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385A87" w:rsidRPr="009756A6" w:rsidRDefault="00385A87" w:rsidP="00A260F0">
            <w:pPr>
              <w:pStyle w:val="aff5"/>
              <w:jc w:val="center"/>
              <w:rPr>
                <w:rFonts w:ascii="Arial" w:hAnsi="Arial"/>
                <w:strike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4,1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5D7953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4,1</w:t>
            </w:r>
          </w:p>
        </w:tc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5D7953" w:rsidP="005D7953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4,1</w:t>
            </w:r>
          </w:p>
        </w:tc>
        <w:tc>
          <w:tcPr>
            <w:tcW w:w="7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5D7953" w:rsidP="005D7953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4,1</w:t>
            </w:r>
          </w:p>
        </w:tc>
        <w:tc>
          <w:tcPr>
            <w:tcW w:w="28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Информационная система защиты населения ТО на базе «АСУПД Тула» </w:t>
            </w:r>
            <w:r w:rsidRPr="009756A6">
              <w:rPr>
                <w:rFonts w:ascii="Arial" w:hAnsi="Arial" w:cs="Arial"/>
                <w:sz w:val="20"/>
                <w:lang w:val="en-US"/>
              </w:rPr>
              <w:t>v</w:t>
            </w:r>
            <w:r w:rsidRPr="009756A6">
              <w:rPr>
                <w:rFonts w:ascii="Arial" w:hAnsi="Arial" w:cs="Arial"/>
                <w:sz w:val="20"/>
              </w:rPr>
              <w:t>.7.10.103.1.</w:t>
            </w:r>
          </w:p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  <w:bookmarkStart w:id="7" w:name="__DdeLink__311095_135416083611"/>
            <w:bookmarkStart w:id="8" w:name="__DdeLink__311093_135416083611"/>
            <w:bookmarkEnd w:id="7"/>
            <w:bookmarkEnd w:id="8"/>
          </w:p>
        </w:tc>
      </w:tr>
      <w:tr w:rsidR="00A260F0" w:rsidRPr="009756A6" w:rsidTr="00A260F0">
        <w:trPr>
          <w:trHeight w:val="419"/>
        </w:trPr>
        <w:tc>
          <w:tcPr>
            <w:tcW w:w="14570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rFonts w:ascii="Arial" w:hAnsi="Arial"/>
              </w:rPr>
            </w:pPr>
            <w:r w:rsidRPr="009756A6">
              <w:rPr>
                <w:rFonts w:ascii="Arial" w:hAnsi="Arial" w:cs="Arial"/>
                <w:b/>
                <w:sz w:val="26"/>
                <w:szCs w:val="26"/>
              </w:rPr>
              <w:t xml:space="preserve">Задача 1. </w:t>
            </w:r>
            <w:r w:rsidRPr="009756A6">
              <w:rPr>
                <w:rFonts w:ascii="Arial" w:hAnsi="Arial" w:cs="Arial"/>
                <w:b/>
                <w:bCs/>
                <w:sz w:val="26"/>
                <w:szCs w:val="26"/>
              </w:rPr>
              <w:t>Обеспечение социальной защищённости отдельных категорий граждан</w:t>
            </w:r>
          </w:p>
        </w:tc>
      </w:tr>
      <w:tr w:rsidR="00A260F0" w:rsidRPr="009756A6" w:rsidTr="00A260F0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  <w:r w:rsidRPr="009756A6">
              <w:rPr>
                <w:rFonts w:ascii="Arial" w:hAnsi="Arial"/>
              </w:rPr>
              <w:t>2.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Доля граждан, фактически пользующихся</w:t>
            </w:r>
          </w:p>
          <w:p w:rsidR="00A260F0" w:rsidRPr="009756A6" w:rsidRDefault="00A260F0" w:rsidP="00A260F0">
            <w:pPr>
              <w:widowControl/>
              <w:ind w:lef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мерами социальной поддержки, от общего количества граждан, имеющих право на меры социальной поддержки, %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56A6">
              <w:rPr>
                <w:rFonts w:ascii="Arial" w:hAnsi="Arial" w:cs="Arial"/>
                <w:b/>
                <w:sz w:val="18"/>
                <w:szCs w:val="18"/>
              </w:rPr>
              <w:t>А=Вх100</w:t>
            </w:r>
            <w:proofErr w:type="gramStart"/>
            <w:r w:rsidRPr="009756A6">
              <w:rPr>
                <w:rFonts w:ascii="Arial" w:hAnsi="Arial" w:cs="Arial"/>
                <w:b/>
                <w:sz w:val="18"/>
                <w:szCs w:val="18"/>
              </w:rPr>
              <w:t>/С</w:t>
            </w:r>
            <w:proofErr w:type="gramEnd"/>
          </w:p>
        </w:tc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13" w:right="113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А - доля малоимущих граждан состоящих на учете в органах социальной защиты населения, %</w:t>
            </w:r>
          </w:p>
          <w:p w:rsidR="00A260F0" w:rsidRPr="009756A6" w:rsidRDefault="00A260F0" w:rsidP="00A260F0">
            <w:pPr>
              <w:widowControl/>
              <w:ind w:left="113" w:right="113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В – численность малоимущих граждан состоящих на учете в органах социальной защиты населения</w:t>
            </w:r>
          </w:p>
          <w:p w:rsidR="00A260F0" w:rsidRPr="009756A6" w:rsidRDefault="00A260F0" w:rsidP="00A260F0">
            <w:pPr>
              <w:widowControl/>
              <w:ind w:left="113" w:right="113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С – Численность граждан имеющих право на получение мер социальной поддержки</w:t>
            </w:r>
          </w:p>
        </w:tc>
        <w:tc>
          <w:tcPr>
            <w:tcW w:w="1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7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28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70" w:right="113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Информационная система защиты населения ТО на базе «АСУПД Тула» </w:t>
            </w:r>
            <w:r w:rsidRPr="009756A6">
              <w:rPr>
                <w:rFonts w:ascii="Arial" w:hAnsi="Arial" w:cs="Arial"/>
                <w:sz w:val="20"/>
                <w:lang w:val="en-US"/>
              </w:rPr>
              <w:t>v</w:t>
            </w:r>
            <w:r w:rsidRPr="009756A6">
              <w:rPr>
                <w:rFonts w:ascii="Arial" w:hAnsi="Arial" w:cs="Arial"/>
                <w:sz w:val="20"/>
              </w:rPr>
              <w:t>.7.10.103.1.</w:t>
            </w:r>
          </w:p>
          <w:p w:rsidR="00A260F0" w:rsidRPr="009756A6" w:rsidRDefault="00A260F0" w:rsidP="00A260F0">
            <w:pPr>
              <w:rPr>
                <w:rFonts w:ascii="Arial" w:hAnsi="Arial" w:cs="Arial"/>
                <w:sz w:val="20"/>
              </w:rPr>
            </w:pPr>
          </w:p>
          <w:p w:rsidR="00A260F0" w:rsidRPr="009756A6" w:rsidRDefault="00A260F0" w:rsidP="00A260F0">
            <w:pPr>
              <w:rPr>
                <w:rFonts w:ascii="Arial" w:hAnsi="Arial" w:cs="Arial"/>
                <w:sz w:val="20"/>
              </w:rPr>
            </w:pPr>
            <w:bookmarkStart w:id="9" w:name="__DdeLink__311095_1354160836111"/>
            <w:bookmarkStart w:id="10" w:name="__DdeLink__311093_1354160836111"/>
            <w:bookmarkEnd w:id="9"/>
            <w:bookmarkEnd w:id="10"/>
          </w:p>
        </w:tc>
      </w:tr>
      <w:tr w:rsidR="00A260F0" w:rsidRPr="009756A6" w:rsidTr="00A260F0">
        <w:trPr>
          <w:trHeight w:val="379"/>
        </w:trPr>
        <w:tc>
          <w:tcPr>
            <w:tcW w:w="14570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9756A6">
              <w:rPr>
                <w:rFonts w:ascii="Arial" w:hAnsi="Arial" w:cs="Arial"/>
                <w:b/>
                <w:sz w:val="26"/>
                <w:szCs w:val="26"/>
              </w:rPr>
              <w:lastRenderedPageBreak/>
              <w:t>Задача 2. Обеспечение защиты прав и интересов семей и детей</w:t>
            </w:r>
          </w:p>
        </w:tc>
      </w:tr>
      <w:tr w:rsidR="00A260F0" w:rsidRPr="009756A6" w:rsidTr="00A260F0"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  <w:r w:rsidRPr="009756A6">
              <w:rPr>
                <w:rFonts w:ascii="Arial" w:hAnsi="Arial"/>
              </w:rPr>
              <w:t>3.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13" w:righ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Охват детей и подростков организованными формами отдыха, оздоровления и занятости, %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rPr>
                <w:rFonts w:ascii="Arial" w:hAnsi="Arial"/>
                <w:sz w:val="18"/>
                <w:szCs w:val="18"/>
              </w:rPr>
            </w:pPr>
            <w:r w:rsidRPr="009756A6">
              <w:rPr>
                <w:rFonts w:ascii="Arial" w:hAnsi="Arial" w:cs="Arial"/>
                <w:b/>
                <w:sz w:val="18"/>
                <w:szCs w:val="18"/>
              </w:rPr>
              <w:t>А=Вх100</w:t>
            </w:r>
            <w:proofErr w:type="gramStart"/>
            <w:r w:rsidRPr="009756A6">
              <w:rPr>
                <w:rFonts w:ascii="Arial" w:hAnsi="Arial" w:cs="Arial"/>
                <w:b/>
                <w:sz w:val="18"/>
                <w:szCs w:val="18"/>
              </w:rPr>
              <w:t>/С</w:t>
            </w:r>
            <w:proofErr w:type="gramEnd"/>
            <w:r w:rsidRPr="009756A6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А – охват несовершеннолетних организованными формами отдыха, оздоровления и занятости, %, где </w:t>
            </w:r>
          </w:p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  <w:proofErr w:type="gramStart"/>
            <w:r w:rsidRPr="009756A6">
              <w:rPr>
                <w:rFonts w:ascii="Arial" w:hAnsi="Arial" w:cs="Arial"/>
                <w:sz w:val="20"/>
              </w:rPr>
              <w:t>В</w:t>
            </w:r>
            <w:proofErr w:type="gramEnd"/>
            <w:r w:rsidRPr="009756A6">
              <w:rPr>
                <w:rFonts w:ascii="Arial" w:hAnsi="Arial" w:cs="Arial"/>
                <w:sz w:val="20"/>
              </w:rPr>
              <w:t xml:space="preserve"> – </w:t>
            </w:r>
            <w:proofErr w:type="gramStart"/>
            <w:r w:rsidRPr="009756A6">
              <w:rPr>
                <w:rFonts w:ascii="Arial" w:hAnsi="Arial" w:cs="Arial"/>
                <w:sz w:val="20"/>
              </w:rPr>
              <w:t>общая</w:t>
            </w:r>
            <w:proofErr w:type="gramEnd"/>
            <w:r w:rsidRPr="009756A6">
              <w:rPr>
                <w:rFonts w:ascii="Arial" w:hAnsi="Arial" w:cs="Arial"/>
                <w:sz w:val="20"/>
              </w:rPr>
              <w:t xml:space="preserve"> численность несовершеннолетних, охваченных организованными формами отдыха, оздоровления и занятости, </w:t>
            </w:r>
          </w:p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С - численность несовершеннолетних, подлежащих отдыху, оздоровлению и занятости.</w:t>
            </w:r>
          </w:p>
        </w:tc>
        <w:tc>
          <w:tcPr>
            <w:tcW w:w="1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7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28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Мониторинг организации отдыха оздоровления и занятости.</w:t>
            </w:r>
          </w:p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</w:p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A260F0" w:rsidRPr="009756A6" w:rsidTr="00A260F0">
        <w:trPr>
          <w:trHeight w:val="6"/>
        </w:trPr>
        <w:tc>
          <w:tcPr>
            <w:tcW w:w="44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rPr>
                <w:rFonts w:ascii="Arial" w:hAnsi="Arial"/>
              </w:rPr>
            </w:pPr>
            <w:r w:rsidRPr="009756A6">
              <w:rPr>
                <w:rFonts w:ascii="Arial" w:hAnsi="Arial"/>
              </w:rPr>
              <w:t>4.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13" w:righ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Удельный  вес семей с детьми, получивших социальные услуги в организациях социального обслуживания, к общему числу семей с детьми в муниципальном округе</w:t>
            </w:r>
          </w:p>
        </w:tc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56A6">
              <w:rPr>
                <w:rFonts w:ascii="Arial" w:hAnsi="Arial" w:cs="Arial"/>
                <w:b/>
                <w:sz w:val="18"/>
                <w:szCs w:val="18"/>
              </w:rPr>
              <w:t>А=Вх100</w:t>
            </w:r>
            <w:proofErr w:type="gramStart"/>
            <w:r w:rsidRPr="009756A6">
              <w:rPr>
                <w:rFonts w:ascii="Arial" w:hAnsi="Arial" w:cs="Arial"/>
                <w:b/>
                <w:sz w:val="18"/>
                <w:szCs w:val="18"/>
              </w:rPr>
              <w:t>/С</w:t>
            </w:r>
            <w:proofErr w:type="gramEnd"/>
            <w:r w:rsidRPr="009756A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6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А</w:t>
            </w:r>
            <w:r w:rsidRPr="009756A6">
              <w:rPr>
                <w:rFonts w:ascii="Arial" w:hAnsi="Arial" w:cs="Arial"/>
                <w:b/>
                <w:sz w:val="20"/>
              </w:rPr>
              <w:t xml:space="preserve"> - </w:t>
            </w:r>
            <w:r w:rsidRPr="009756A6">
              <w:rPr>
                <w:rFonts w:ascii="Arial" w:hAnsi="Arial" w:cs="Arial"/>
                <w:sz w:val="20"/>
              </w:rPr>
              <w:t>Удельный  вес семей с детьми, получивших социальные услуги в организациях социального обслуживания, к общему числу семей с детьми в муниципальном округе, %</w:t>
            </w:r>
          </w:p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В –  количество семей с детьми, получивших услуги в учреждении социального обслуживания населения</w:t>
            </w:r>
          </w:p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>С – количество семей с детьми, в муниципальном округе</w:t>
            </w:r>
          </w:p>
        </w:tc>
        <w:tc>
          <w:tcPr>
            <w:tcW w:w="1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>86,5</w:t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5D7953" w:rsidRPr="009756A6" w:rsidRDefault="00D43E9B" w:rsidP="00D43E9B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</w:t>
            </w:r>
            <w:r w:rsidR="005D7953"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8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D43E9B" w:rsidP="00D43E9B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</w:t>
            </w:r>
            <w:r w:rsidR="005D7953" w:rsidRPr="009756A6">
              <w:rPr>
                <w:rFonts w:ascii="Arial" w:hAnsi="Arial"/>
                <w:sz w:val="20"/>
              </w:rPr>
              <w:t>100</w:t>
            </w:r>
          </w:p>
        </w:tc>
        <w:tc>
          <w:tcPr>
            <w:tcW w:w="79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D43E9B" w:rsidP="00D43E9B">
            <w:pPr>
              <w:pStyle w:val="aff5"/>
              <w:jc w:val="center"/>
              <w:rPr>
                <w:rFonts w:ascii="Arial" w:hAnsi="Arial"/>
                <w:sz w:val="20"/>
              </w:rPr>
            </w:pPr>
            <w:r w:rsidRPr="009756A6">
              <w:rPr>
                <w:rFonts w:ascii="Arial" w:hAnsi="Arial"/>
                <w:sz w:val="20"/>
              </w:rPr>
              <w:t xml:space="preserve"> 1</w:t>
            </w:r>
            <w:r w:rsidR="005D7953" w:rsidRPr="009756A6">
              <w:rPr>
                <w:rFonts w:ascii="Arial" w:hAnsi="Arial"/>
                <w:sz w:val="20"/>
              </w:rPr>
              <w:t>00</w:t>
            </w:r>
          </w:p>
        </w:tc>
        <w:tc>
          <w:tcPr>
            <w:tcW w:w="28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  <w:r w:rsidRPr="009756A6">
              <w:rPr>
                <w:rFonts w:ascii="Arial" w:hAnsi="Arial" w:cs="Arial"/>
                <w:sz w:val="20"/>
              </w:rPr>
              <w:t xml:space="preserve">Информационная система защиты населения ТО на базе «АСУПД Тула» </w:t>
            </w:r>
            <w:r w:rsidRPr="009756A6">
              <w:rPr>
                <w:rFonts w:ascii="Arial" w:hAnsi="Arial" w:cs="Arial"/>
                <w:sz w:val="20"/>
                <w:lang w:val="en-US"/>
              </w:rPr>
              <w:t>v</w:t>
            </w:r>
            <w:r w:rsidRPr="009756A6">
              <w:rPr>
                <w:rFonts w:ascii="Arial" w:hAnsi="Arial" w:cs="Arial"/>
                <w:sz w:val="20"/>
              </w:rPr>
              <w:t>.7.10.103.1.</w:t>
            </w:r>
          </w:p>
          <w:p w:rsidR="00A260F0" w:rsidRPr="009756A6" w:rsidRDefault="00A260F0" w:rsidP="00A260F0">
            <w:pPr>
              <w:widowControl/>
              <w:ind w:left="170" w:right="113"/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:rsidR="00A260F0" w:rsidRPr="009756A6" w:rsidRDefault="00A260F0" w:rsidP="00A260F0">
      <w:pPr>
        <w:pStyle w:val="ConsPlusNormal"/>
        <w:tabs>
          <w:tab w:val="center" w:pos="5386"/>
          <w:tab w:val="right" w:pos="10773"/>
        </w:tabs>
        <w:ind w:firstLine="0"/>
        <w:rPr>
          <w:color w:val="auto"/>
        </w:rPr>
      </w:pPr>
      <w:r w:rsidRPr="009756A6">
        <w:rPr>
          <w:color w:val="auto"/>
        </w:rPr>
        <w:t xml:space="preserve">    </w:t>
      </w:r>
    </w:p>
    <w:bookmarkEnd w:id="1"/>
    <w:p w:rsidR="000F4DAF" w:rsidRDefault="000F4DAF">
      <w:pPr>
        <w:jc w:val="right"/>
      </w:pPr>
    </w:p>
    <w:sectPr w:rsidR="000F4DAF" w:rsidSect="0044249C">
      <w:pgSz w:w="16838" w:h="11906" w:orient="landscape"/>
      <w:pgMar w:top="1134" w:right="536" w:bottom="1134" w:left="1701" w:header="0" w:footer="0" w:gutter="0"/>
      <w:cols w:space="720"/>
      <w:formProt w:val="0"/>
      <w:docGrid w:linePitch="312" w:charSpace="-6145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A6A0E76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ED2" w:rsidRDefault="00CD6ED2" w:rsidP="0007107B">
      <w:r>
        <w:separator/>
      </w:r>
    </w:p>
  </w:endnote>
  <w:endnote w:type="continuationSeparator" w:id="0">
    <w:p w:rsidR="00CD6ED2" w:rsidRDefault="00CD6ED2" w:rsidP="00071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ED2" w:rsidRDefault="00CD6ED2" w:rsidP="0007107B">
      <w:r>
        <w:separator/>
      </w:r>
    </w:p>
  </w:footnote>
  <w:footnote w:type="continuationSeparator" w:id="0">
    <w:p w:rsidR="00CD6ED2" w:rsidRDefault="00CD6ED2" w:rsidP="000710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275BD"/>
    <w:multiLevelType w:val="hybridMultilevel"/>
    <w:tmpl w:val="8C88B800"/>
    <w:lvl w:ilvl="0" w:tplc="4F7A8102">
      <w:start w:val="1"/>
      <w:numFmt w:val="decimal"/>
      <w:lvlText w:val="%1."/>
      <w:lvlJc w:val="left"/>
      <w:pPr>
        <w:ind w:left="735" w:hanging="58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46C52976"/>
    <w:multiLevelType w:val="multilevel"/>
    <w:tmpl w:val="1ADE2586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7F005F1"/>
    <w:multiLevelType w:val="hybridMultilevel"/>
    <w:tmpl w:val="4E209076"/>
    <w:lvl w:ilvl="0" w:tplc="6C92BE88">
      <w:start w:val="1"/>
      <w:numFmt w:val="bullet"/>
      <w:lvlText w:val=""/>
      <w:lvlJc w:val="left"/>
      <w:pPr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B0186D"/>
    <w:multiLevelType w:val="multilevel"/>
    <w:tmpl w:val="89BEC7BA"/>
    <w:lvl w:ilvl="0">
      <w:start w:val="1"/>
      <w:numFmt w:val="decimal"/>
      <w:suff w:val="nothing"/>
      <w:lvlText w:val="%1."/>
      <w:lvlJc w:val="left"/>
      <w:pPr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ind w:left="0" w:firstLine="0"/>
      </w:pPr>
    </w:lvl>
    <w:lvl w:ilvl="2">
      <w:start w:val="1"/>
      <w:numFmt w:val="lowerRoman"/>
      <w:suff w:val="nothing"/>
      <w:lvlText w:val="%3."/>
      <w:lvlJc w:val="righ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ind w:left="0" w:firstLine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Тельнов Андрей Петрович">
    <w15:presenceInfo w15:providerId="AD" w15:userId="S-1-5-21-925305307-1729258221-3996020766-3210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4DAF"/>
    <w:rsid w:val="000143A4"/>
    <w:rsid w:val="00014C1A"/>
    <w:rsid w:val="00017401"/>
    <w:rsid w:val="0002545E"/>
    <w:rsid w:val="00027B26"/>
    <w:rsid w:val="00033B72"/>
    <w:rsid w:val="0004595A"/>
    <w:rsid w:val="00046F55"/>
    <w:rsid w:val="00061802"/>
    <w:rsid w:val="00064BE7"/>
    <w:rsid w:val="0007107B"/>
    <w:rsid w:val="00084ECB"/>
    <w:rsid w:val="000B25A7"/>
    <w:rsid w:val="000C5AC6"/>
    <w:rsid w:val="000E08CD"/>
    <w:rsid w:val="000E0E7B"/>
    <w:rsid w:val="000E22F9"/>
    <w:rsid w:val="000E7101"/>
    <w:rsid w:val="000F0B28"/>
    <w:rsid w:val="000F4DAF"/>
    <w:rsid w:val="000F6782"/>
    <w:rsid w:val="000F6A9B"/>
    <w:rsid w:val="00101EDC"/>
    <w:rsid w:val="00102E0E"/>
    <w:rsid w:val="001375DA"/>
    <w:rsid w:val="00152D5A"/>
    <w:rsid w:val="001719BA"/>
    <w:rsid w:val="00185284"/>
    <w:rsid w:val="001B488A"/>
    <w:rsid w:val="001C4ADC"/>
    <w:rsid w:val="0022549C"/>
    <w:rsid w:val="0023235B"/>
    <w:rsid w:val="00242337"/>
    <w:rsid w:val="0025153E"/>
    <w:rsid w:val="00271FFF"/>
    <w:rsid w:val="00281029"/>
    <w:rsid w:val="00295E1E"/>
    <w:rsid w:val="00297F3A"/>
    <w:rsid w:val="002B34E6"/>
    <w:rsid w:val="002B4C38"/>
    <w:rsid w:val="002C021A"/>
    <w:rsid w:val="002C6E88"/>
    <w:rsid w:val="002E3D83"/>
    <w:rsid w:val="00313653"/>
    <w:rsid w:val="00340F15"/>
    <w:rsid w:val="00346F2A"/>
    <w:rsid w:val="00372E4E"/>
    <w:rsid w:val="00374016"/>
    <w:rsid w:val="003825F8"/>
    <w:rsid w:val="00385A87"/>
    <w:rsid w:val="003E4F0D"/>
    <w:rsid w:val="003F0A06"/>
    <w:rsid w:val="003F1233"/>
    <w:rsid w:val="003F5878"/>
    <w:rsid w:val="004110B1"/>
    <w:rsid w:val="00412BA6"/>
    <w:rsid w:val="004157D5"/>
    <w:rsid w:val="0043065F"/>
    <w:rsid w:val="0043237F"/>
    <w:rsid w:val="00433FDD"/>
    <w:rsid w:val="00436BDC"/>
    <w:rsid w:val="00437C94"/>
    <w:rsid w:val="0044249C"/>
    <w:rsid w:val="00446E8B"/>
    <w:rsid w:val="00461D1D"/>
    <w:rsid w:val="00462473"/>
    <w:rsid w:val="004640CE"/>
    <w:rsid w:val="00471AA1"/>
    <w:rsid w:val="0047224F"/>
    <w:rsid w:val="004873A4"/>
    <w:rsid w:val="004910A1"/>
    <w:rsid w:val="00491B78"/>
    <w:rsid w:val="004A4B4B"/>
    <w:rsid w:val="004B00CD"/>
    <w:rsid w:val="004B72EA"/>
    <w:rsid w:val="004E0715"/>
    <w:rsid w:val="004E6A79"/>
    <w:rsid w:val="004F1293"/>
    <w:rsid w:val="004F12A4"/>
    <w:rsid w:val="004F2FEF"/>
    <w:rsid w:val="00502038"/>
    <w:rsid w:val="005035CD"/>
    <w:rsid w:val="00521010"/>
    <w:rsid w:val="00541C5D"/>
    <w:rsid w:val="00555CDD"/>
    <w:rsid w:val="00566A5A"/>
    <w:rsid w:val="005704EA"/>
    <w:rsid w:val="005964D4"/>
    <w:rsid w:val="005A651A"/>
    <w:rsid w:val="005B7CE2"/>
    <w:rsid w:val="005C03EF"/>
    <w:rsid w:val="005C0E61"/>
    <w:rsid w:val="005C4403"/>
    <w:rsid w:val="005D5E43"/>
    <w:rsid w:val="005D7451"/>
    <w:rsid w:val="005D7953"/>
    <w:rsid w:val="005F220A"/>
    <w:rsid w:val="005F233D"/>
    <w:rsid w:val="0065008B"/>
    <w:rsid w:val="00656EDA"/>
    <w:rsid w:val="00657153"/>
    <w:rsid w:val="00662C0D"/>
    <w:rsid w:val="006822EE"/>
    <w:rsid w:val="006A7357"/>
    <w:rsid w:val="006B63DF"/>
    <w:rsid w:val="006C19EE"/>
    <w:rsid w:val="006C2315"/>
    <w:rsid w:val="006F62F6"/>
    <w:rsid w:val="007048EB"/>
    <w:rsid w:val="00717F22"/>
    <w:rsid w:val="007358DD"/>
    <w:rsid w:val="007364C9"/>
    <w:rsid w:val="00750848"/>
    <w:rsid w:val="00762B97"/>
    <w:rsid w:val="007918A6"/>
    <w:rsid w:val="007B2DE1"/>
    <w:rsid w:val="007D3756"/>
    <w:rsid w:val="007F7DE5"/>
    <w:rsid w:val="008051BC"/>
    <w:rsid w:val="00822B27"/>
    <w:rsid w:val="00827AFD"/>
    <w:rsid w:val="00852DF8"/>
    <w:rsid w:val="008637CD"/>
    <w:rsid w:val="00871B75"/>
    <w:rsid w:val="008760C3"/>
    <w:rsid w:val="00877F6C"/>
    <w:rsid w:val="008821CC"/>
    <w:rsid w:val="00882B0D"/>
    <w:rsid w:val="0088304A"/>
    <w:rsid w:val="008900D0"/>
    <w:rsid w:val="008977DF"/>
    <w:rsid w:val="008B34FD"/>
    <w:rsid w:val="008C3438"/>
    <w:rsid w:val="008C6396"/>
    <w:rsid w:val="008D345D"/>
    <w:rsid w:val="008D5FCA"/>
    <w:rsid w:val="008E21C8"/>
    <w:rsid w:val="008E44CE"/>
    <w:rsid w:val="008F5F7A"/>
    <w:rsid w:val="00903AEA"/>
    <w:rsid w:val="00917387"/>
    <w:rsid w:val="009228FE"/>
    <w:rsid w:val="00947B40"/>
    <w:rsid w:val="00947DCA"/>
    <w:rsid w:val="00950B72"/>
    <w:rsid w:val="00956AED"/>
    <w:rsid w:val="009756A6"/>
    <w:rsid w:val="00975C11"/>
    <w:rsid w:val="00982BE8"/>
    <w:rsid w:val="00982D24"/>
    <w:rsid w:val="009843A3"/>
    <w:rsid w:val="00991448"/>
    <w:rsid w:val="009A502C"/>
    <w:rsid w:val="009B32CA"/>
    <w:rsid w:val="009B7176"/>
    <w:rsid w:val="009D4CFD"/>
    <w:rsid w:val="009E16D1"/>
    <w:rsid w:val="009E2459"/>
    <w:rsid w:val="009F0999"/>
    <w:rsid w:val="009F76C8"/>
    <w:rsid w:val="00A04F40"/>
    <w:rsid w:val="00A220A9"/>
    <w:rsid w:val="00A22C88"/>
    <w:rsid w:val="00A260F0"/>
    <w:rsid w:val="00A3279C"/>
    <w:rsid w:val="00A42DDC"/>
    <w:rsid w:val="00A53530"/>
    <w:rsid w:val="00A7423E"/>
    <w:rsid w:val="00A82F26"/>
    <w:rsid w:val="00A92D7F"/>
    <w:rsid w:val="00A93BFF"/>
    <w:rsid w:val="00AA5E92"/>
    <w:rsid w:val="00AA72D0"/>
    <w:rsid w:val="00AC2E05"/>
    <w:rsid w:val="00AE0D55"/>
    <w:rsid w:val="00AE4436"/>
    <w:rsid w:val="00B01994"/>
    <w:rsid w:val="00B03045"/>
    <w:rsid w:val="00B0532F"/>
    <w:rsid w:val="00B13D9C"/>
    <w:rsid w:val="00B16ACE"/>
    <w:rsid w:val="00B177CF"/>
    <w:rsid w:val="00B3696E"/>
    <w:rsid w:val="00B40D2D"/>
    <w:rsid w:val="00B528D8"/>
    <w:rsid w:val="00B639B4"/>
    <w:rsid w:val="00B65DB6"/>
    <w:rsid w:val="00B66D59"/>
    <w:rsid w:val="00B72041"/>
    <w:rsid w:val="00B8300A"/>
    <w:rsid w:val="00B8325C"/>
    <w:rsid w:val="00B940E5"/>
    <w:rsid w:val="00BA4E02"/>
    <w:rsid w:val="00BB4B8C"/>
    <w:rsid w:val="00BD2015"/>
    <w:rsid w:val="00BE0A34"/>
    <w:rsid w:val="00BF7981"/>
    <w:rsid w:val="00C00943"/>
    <w:rsid w:val="00C107AD"/>
    <w:rsid w:val="00C1180E"/>
    <w:rsid w:val="00C31E4E"/>
    <w:rsid w:val="00C403FE"/>
    <w:rsid w:val="00C47E5B"/>
    <w:rsid w:val="00C6429E"/>
    <w:rsid w:val="00C93A75"/>
    <w:rsid w:val="00C968B8"/>
    <w:rsid w:val="00CA3C66"/>
    <w:rsid w:val="00CA4720"/>
    <w:rsid w:val="00CB6D1F"/>
    <w:rsid w:val="00CD6ED2"/>
    <w:rsid w:val="00CF4F12"/>
    <w:rsid w:val="00D203F9"/>
    <w:rsid w:val="00D20A62"/>
    <w:rsid w:val="00D215DC"/>
    <w:rsid w:val="00D25F68"/>
    <w:rsid w:val="00D2622F"/>
    <w:rsid w:val="00D35793"/>
    <w:rsid w:val="00D432EC"/>
    <w:rsid w:val="00D43485"/>
    <w:rsid w:val="00D43E9B"/>
    <w:rsid w:val="00D44BF3"/>
    <w:rsid w:val="00D507AE"/>
    <w:rsid w:val="00D53B64"/>
    <w:rsid w:val="00D541DA"/>
    <w:rsid w:val="00D61C6C"/>
    <w:rsid w:val="00D80406"/>
    <w:rsid w:val="00D826F8"/>
    <w:rsid w:val="00D83941"/>
    <w:rsid w:val="00D87751"/>
    <w:rsid w:val="00DB421F"/>
    <w:rsid w:val="00DB5D0B"/>
    <w:rsid w:val="00DC14FC"/>
    <w:rsid w:val="00DD0E44"/>
    <w:rsid w:val="00DD1194"/>
    <w:rsid w:val="00DD45C1"/>
    <w:rsid w:val="00DF064D"/>
    <w:rsid w:val="00DF4305"/>
    <w:rsid w:val="00DF53EF"/>
    <w:rsid w:val="00E066C1"/>
    <w:rsid w:val="00E13B16"/>
    <w:rsid w:val="00E3032D"/>
    <w:rsid w:val="00E313C2"/>
    <w:rsid w:val="00E3314E"/>
    <w:rsid w:val="00E34CB2"/>
    <w:rsid w:val="00E44AD8"/>
    <w:rsid w:val="00E46B2B"/>
    <w:rsid w:val="00E4753F"/>
    <w:rsid w:val="00E5262F"/>
    <w:rsid w:val="00E54668"/>
    <w:rsid w:val="00E605CF"/>
    <w:rsid w:val="00E904EB"/>
    <w:rsid w:val="00EA6DA1"/>
    <w:rsid w:val="00EA6DD5"/>
    <w:rsid w:val="00EB0BB1"/>
    <w:rsid w:val="00EB55B7"/>
    <w:rsid w:val="00EC60A2"/>
    <w:rsid w:val="00ED149E"/>
    <w:rsid w:val="00ED20AC"/>
    <w:rsid w:val="00ED5B51"/>
    <w:rsid w:val="00EE0785"/>
    <w:rsid w:val="00EF1E10"/>
    <w:rsid w:val="00F01064"/>
    <w:rsid w:val="00F03048"/>
    <w:rsid w:val="00F16A66"/>
    <w:rsid w:val="00F21183"/>
    <w:rsid w:val="00F27784"/>
    <w:rsid w:val="00F300FC"/>
    <w:rsid w:val="00F36569"/>
    <w:rsid w:val="00F4050A"/>
    <w:rsid w:val="00F56458"/>
    <w:rsid w:val="00F61FCF"/>
    <w:rsid w:val="00F636AF"/>
    <w:rsid w:val="00F727F1"/>
    <w:rsid w:val="00F82AAF"/>
    <w:rsid w:val="00F9023F"/>
    <w:rsid w:val="00F91AAE"/>
    <w:rsid w:val="00FA1609"/>
    <w:rsid w:val="00FA6811"/>
    <w:rsid w:val="00FC3C02"/>
    <w:rsid w:val="00FE1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4"/>
        <w:lang w:val="ru-RU" w:eastAsia="ru-RU" w:bidi="ar-SA"/>
      </w:rPr>
    </w:rPrDefault>
    <w:pPrDefault>
      <w:pPr>
        <w:jc w:val="both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 w:qFormat="1"/>
    <w:lsdException w:name="Normal (Web)" w:uiPriority="0" w:qFormat="1"/>
    <w:lsdException w:name="HTML Preformatted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DAF"/>
    <w:pPr>
      <w:keepNext/>
      <w:widowControl w:val="0"/>
      <w:shd w:val="clear" w:color="auto" w:fill="FFFFFF"/>
      <w:suppressAutoHyphens/>
    </w:pPr>
  </w:style>
  <w:style w:type="paragraph" w:styleId="1">
    <w:name w:val="heading 1"/>
    <w:basedOn w:val="a"/>
    <w:rsid w:val="000F4DAF"/>
    <w:pPr>
      <w:keepLines/>
      <w:numPr>
        <w:numId w:val="1"/>
      </w:numPr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4">
    <w:name w:val="heading 4"/>
    <w:basedOn w:val="a"/>
    <w:rsid w:val="000F4DAF"/>
    <w:pPr>
      <w:numPr>
        <w:ilvl w:val="3"/>
        <w:numId w:val="1"/>
      </w:numPr>
      <w:tabs>
        <w:tab w:val="left" w:pos="864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qFormat/>
    <w:rsid w:val="000F4DAF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WW8Num1z0">
    <w:name w:val="WW8Num1z0"/>
    <w:qFormat/>
    <w:rsid w:val="000F4DAF"/>
    <w:rPr>
      <w:rFonts w:ascii="Symbol" w:hAnsi="Symbol"/>
    </w:rPr>
  </w:style>
  <w:style w:type="character" w:customStyle="1" w:styleId="WW8Num1z1">
    <w:name w:val="WW8Num1z1"/>
    <w:qFormat/>
    <w:rsid w:val="000F4DAF"/>
    <w:rPr>
      <w:rFonts w:ascii="Courier New" w:hAnsi="Courier New"/>
    </w:rPr>
  </w:style>
  <w:style w:type="character" w:customStyle="1" w:styleId="WW8Num1z2">
    <w:name w:val="WW8Num1z2"/>
    <w:qFormat/>
    <w:rsid w:val="000F4DAF"/>
    <w:rPr>
      <w:rFonts w:ascii="Wingdings" w:hAnsi="Wingdings"/>
    </w:rPr>
  </w:style>
  <w:style w:type="character" w:customStyle="1" w:styleId="WW8Num2z0">
    <w:name w:val="WW8Num2z0"/>
    <w:qFormat/>
    <w:rsid w:val="000F4DAF"/>
    <w:rPr>
      <w:rFonts w:ascii="Symbol" w:hAnsi="Symbol"/>
    </w:rPr>
  </w:style>
  <w:style w:type="character" w:customStyle="1" w:styleId="WW8Num2z1">
    <w:name w:val="WW8Num2z1"/>
    <w:qFormat/>
    <w:rsid w:val="000F4DAF"/>
    <w:rPr>
      <w:rFonts w:ascii="Courier New" w:hAnsi="Courier New"/>
    </w:rPr>
  </w:style>
  <w:style w:type="character" w:customStyle="1" w:styleId="WW8Num2z2">
    <w:name w:val="WW8Num2z2"/>
    <w:qFormat/>
    <w:rsid w:val="000F4DAF"/>
    <w:rPr>
      <w:rFonts w:ascii="Wingdings" w:hAnsi="Wingdings"/>
    </w:rPr>
  </w:style>
  <w:style w:type="character" w:customStyle="1" w:styleId="WW8Num3z0">
    <w:name w:val="WW8Num3z0"/>
    <w:qFormat/>
    <w:rsid w:val="000F4DAF"/>
    <w:rPr>
      <w:rFonts w:ascii="Symbol" w:hAnsi="Symbol"/>
    </w:rPr>
  </w:style>
  <w:style w:type="character" w:customStyle="1" w:styleId="WW8Num3z1">
    <w:name w:val="WW8Num3z1"/>
    <w:qFormat/>
    <w:rsid w:val="000F4DAF"/>
    <w:rPr>
      <w:rFonts w:ascii="Courier New" w:hAnsi="Courier New"/>
    </w:rPr>
  </w:style>
  <w:style w:type="character" w:customStyle="1" w:styleId="WW8Num3z2">
    <w:name w:val="WW8Num3z2"/>
    <w:qFormat/>
    <w:rsid w:val="000F4DAF"/>
    <w:rPr>
      <w:rFonts w:ascii="Wingdings" w:hAnsi="Wingdings"/>
    </w:rPr>
  </w:style>
  <w:style w:type="character" w:customStyle="1" w:styleId="WW8Num5z0">
    <w:name w:val="WW8Num5z0"/>
    <w:qFormat/>
    <w:rsid w:val="000F4DAF"/>
    <w:rPr>
      <w:rFonts w:ascii="Symbol" w:hAnsi="Symbol"/>
    </w:rPr>
  </w:style>
  <w:style w:type="character" w:customStyle="1" w:styleId="WW8Num5z1">
    <w:name w:val="WW8Num5z1"/>
    <w:qFormat/>
    <w:rsid w:val="000F4DAF"/>
    <w:rPr>
      <w:rFonts w:ascii="Courier New" w:hAnsi="Courier New"/>
    </w:rPr>
  </w:style>
  <w:style w:type="character" w:customStyle="1" w:styleId="WW8Num5z2">
    <w:name w:val="WW8Num5z2"/>
    <w:qFormat/>
    <w:rsid w:val="000F4DAF"/>
    <w:rPr>
      <w:rFonts w:ascii="Wingdings" w:hAnsi="Wingdings"/>
    </w:rPr>
  </w:style>
  <w:style w:type="character" w:customStyle="1" w:styleId="WW8Num6z0">
    <w:name w:val="WW8Num6z0"/>
    <w:qFormat/>
    <w:rsid w:val="000F4DAF"/>
    <w:rPr>
      <w:rFonts w:ascii="Symbol" w:hAnsi="Symbol"/>
    </w:rPr>
  </w:style>
  <w:style w:type="character" w:customStyle="1" w:styleId="WW8Num6z1">
    <w:name w:val="WW8Num6z1"/>
    <w:qFormat/>
    <w:rsid w:val="000F4DAF"/>
    <w:rPr>
      <w:rFonts w:ascii="Courier New" w:hAnsi="Courier New"/>
    </w:rPr>
  </w:style>
  <w:style w:type="character" w:customStyle="1" w:styleId="WW8Num6z2">
    <w:name w:val="WW8Num6z2"/>
    <w:qFormat/>
    <w:rsid w:val="000F4DAF"/>
    <w:rPr>
      <w:rFonts w:ascii="Wingdings" w:hAnsi="Wingdings"/>
    </w:rPr>
  </w:style>
  <w:style w:type="character" w:customStyle="1" w:styleId="WW8Num7z0">
    <w:name w:val="WW8Num7z0"/>
    <w:qFormat/>
    <w:rsid w:val="000F4DAF"/>
    <w:rPr>
      <w:rFonts w:ascii="Symbol" w:hAnsi="Symbol"/>
    </w:rPr>
  </w:style>
  <w:style w:type="character" w:customStyle="1" w:styleId="WW8Num7z1">
    <w:name w:val="WW8Num7z1"/>
    <w:qFormat/>
    <w:rsid w:val="000F4DAF"/>
    <w:rPr>
      <w:rFonts w:ascii="Courier New" w:hAnsi="Courier New"/>
    </w:rPr>
  </w:style>
  <w:style w:type="character" w:customStyle="1" w:styleId="WW8Num7z2">
    <w:name w:val="WW8Num7z2"/>
    <w:qFormat/>
    <w:rsid w:val="000F4DAF"/>
    <w:rPr>
      <w:rFonts w:ascii="Wingdings" w:hAnsi="Wingdings"/>
    </w:rPr>
  </w:style>
  <w:style w:type="character" w:customStyle="1" w:styleId="WW8Num8z0">
    <w:name w:val="WW8Num8z0"/>
    <w:qFormat/>
    <w:rsid w:val="000F4DAF"/>
    <w:rPr>
      <w:rFonts w:ascii="Wingdings" w:hAnsi="Wingdings"/>
    </w:rPr>
  </w:style>
  <w:style w:type="character" w:customStyle="1" w:styleId="WW8Num9z0">
    <w:name w:val="WW8Num9z0"/>
    <w:qFormat/>
    <w:rsid w:val="000F4DAF"/>
    <w:rPr>
      <w:rFonts w:ascii="Symbol" w:hAnsi="Symbol"/>
    </w:rPr>
  </w:style>
  <w:style w:type="character" w:customStyle="1" w:styleId="WW8Num9z1">
    <w:name w:val="WW8Num9z1"/>
    <w:qFormat/>
    <w:rsid w:val="000F4DAF"/>
    <w:rPr>
      <w:rFonts w:ascii="Courier New" w:hAnsi="Courier New"/>
    </w:rPr>
  </w:style>
  <w:style w:type="character" w:customStyle="1" w:styleId="WW8Num9z2">
    <w:name w:val="WW8Num9z2"/>
    <w:qFormat/>
    <w:rsid w:val="000F4DAF"/>
    <w:rPr>
      <w:rFonts w:ascii="Wingdings" w:hAnsi="Wingdings"/>
    </w:rPr>
  </w:style>
  <w:style w:type="character" w:customStyle="1" w:styleId="WW8Num10z0">
    <w:name w:val="WW8Num10z0"/>
    <w:qFormat/>
    <w:rsid w:val="000F4DAF"/>
    <w:rPr>
      <w:rFonts w:ascii="Symbol" w:hAnsi="Symbol"/>
    </w:rPr>
  </w:style>
  <w:style w:type="character" w:customStyle="1" w:styleId="WW8Num10z1">
    <w:name w:val="WW8Num10z1"/>
    <w:qFormat/>
    <w:rsid w:val="000F4DAF"/>
    <w:rPr>
      <w:rFonts w:ascii="Courier New" w:hAnsi="Courier New"/>
    </w:rPr>
  </w:style>
  <w:style w:type="character" w:customStyle="1" w:styleId="WW8Num10z2">
    <w:name w:val="WW8Num10z2"/>
    <w:qFormat/>
    <w:rsid w:val="000F4DAF"/>
    <w:rPr>
      <w:rFonts w:ascii="Wingdings" w:hAnsi="Wingdings"/>
    </w:rPr>
  </w:style>
  <w:style w:type="character" w:customStyle="1" w:styleId="WW8Num11z0">
    <w:name w:val="WW8Num11z0"/>
    <w:qFormat/>
    <w:rsid w:val="000F4DAF"/>
    <w:rPr>
      <w:rFonts w:ascii="Symbol" w:hAnsi="Symbol"/>
    </w:rPr>
  </w:style>
  <w:style w:type="character" w:customStyle="1" w:styleId="WW8Num11z1">
    <w:name w:val="WW8Num11z1"/>
    <w:qFormat/>
    <w:rsid w:val="000F4DAF"/>
    <w:rPr>
      <w:rFonts w:ascii="Courier New" w:hAnsi="Courier New"/>
    </w:rPr>
  </w:style>
  <w:style w:type="character" w:customStyle="1" w:styleId="WW8Num11z2">
    <w:name w:val="WW8Num11z2"/>
    <w:qFormat/>
    <w:rsid w:val="000F4DAF"/>
    <w:rPr>
      <w:rFonts w:ascii="Wingdings" w:hAnsi="Wingdings"/>
    </w:rPr>
  </w:style>
  <w:style w:type="character" w:customStyle="1" w:styleId="WW8Num12z0">
    <w:name w:val="WW8Num12z0"/>
    <w:qFormat/>
    <w:rsid w:val="000F4DAF"/>
    <w:rPr>
      <w:rFonts w:ascii="Wingdings" w:hAnsi="Wingdings"/>
    </w:rPr>
  </w:style>
  <w:style w:type="character" w:customStyle="1" w:styleId="WW8Num12z1">
    <w:name w:val="WW8Num12z1"/>
    <w:qFormat/>
    <w:rsid w:val="000F4DAF"/>
    <w:rPr>
      <w:rFonts w:ascii="Courier New" w:hAnsi="Courier New"/>
    </w:rPr>
  </w:style>
  <w:style w:type="character" w:customStyle="1" w:styleId="WW8Num12z3">
    <w:name w:val="WW8Num12z3"/>
    <w:qFormat/>
    <w:rsid w:val="000F4DAF"/>
    <w:rPr>
      <w:rFonts w:ascii="Symbol" w:hAnsi="Symbol"/>
    </w:rPr>
  </w:style>
  <w:style w:type="character" w:customStyle="1" w:styleId="WW8Num13z0">
    <w:name w:val="WW8Num13z0"/>
    <w:qFormat/>
    <w:rsid w:val="000F4DAF"/>
    <w:rPr>
      <w:rFonts w:ascii="Wingdings" w:hAnsi="Wingdings"/>
    </w:rPr>
  </w:style>
  <w:style w:type="character" w:customStyle="1" w:styleId="WW8Num13z1">
    <w:name w:val="WW8Num13z1"/>
    <w:qFormat/>
    <w:rsid w:val="000F4DAF"/>
    <w:rPr>
      <w:rFonts w:ascii="Courier New" w:hAnsi="Courier New"/>
    </w:rPr>
  </w:style>
  <w:style w:type="character" w:customStyle="1" w:styleId="WW8Num13z3">
    <w:name w:val="WW8Num13z3"/>
    <w:qFormat/>
    <w:rsid w:val="000F4DAF"/>
    <w:rPr>
      <w:rFonts w:ascii="Symbol" w:hAnsi="Symbol"/>
    </w:rPr>
  </w:style>
  <w:style w:type="character" w:customStyle="1" w:styleId="WW8Num14z0">
    <w:name w:val="WW8Num14z0"/>
    <w:qFormat/>
    <w:rsid w:val="000F4DAF"/>
    <w:rPr>
      <w:rFonts w:ascii="Symbol" w:hAnsi="Symbol"/>
    </w:rPr>
  </w:style>
  <w:style w:type="character" w:customStyle="1" w:styleId="WW8Num14z1">
    <w:name w:val="WW8Num14z1"/>
    <w:qFormat/>
    <w:rsid w:val="000F4DAF"/>
    <w:rPr>
      <w:rFonts w:ascii="Courier New" w:hAnsi="Courier New"/>
    </w:rPr>
  </w:style>
  <w:style w:type="character" w:customStyle="1" w:styleId="WW8Num14z2">
    <w:name w:val="WW8Num14z2"/>
    <w:qFormat/>
    <w:rsid w:val="000F4DAF"/>
    <w:rPr>
      <w:rFonts w:ascii="Wingdings" w:hAnsi="Wingdings"/>
    </w:rPr>
  </w:style>
  <w:style w:type="character" w:customStyle="1" w:styleId="WW8Num16z0">
    <w:name w:val="WW8Num16z0"/>
    <w:qFormat/>
    <w:rsid w:val="000F4DAF"/>
    <w:rPr>
      <w:rFonts w:ascii="Symbol" w:hAnsi="Symbol"/>
    </w:rPr>
  </w:style>
  <w:style w:type="character" w:customStyle="1" w:styleId="WW8Num16z1">
    <w:name w:val="WW8Num16z1"/>
    <w:qFormat/>
    <w:rsid w:val="000F4DAF"/>
    <w:rPr>
      <w:rFonts w:ascii="Courier New" w:hAnsi="Courier New"/>
    </w:rPr>
  </w:style>
  <w:style w:type="character" w:customStyle="1" w:styleId="WW8Num16z2">
    <w:name w:val="WW8Num16z2"/>
    <w:qFormat/>
    <w:rsid w:val="000F4DAF"/>
    <w:rPr>
      <w:rFonts w:ascii="Wingdings" w:hAnsi="Wingdings"/>
    </w:rPr>
  </w:style>
  <w:style w:type="character" w:customStyle="1" w:styleId="WW8Num17z0">
    <w:name w:val="WW8Num17z0"/>
    <w:qFormat/>
    <w:rsid w:val="000F4DAF"/>
    <w:rPr>
      <w:rFonts w:ascii="Wingdings" w:hAnsi="Wingdings"/>
    </w:rPr>
  </w:style>
  <w:style w:type="character" w:customStyle="1" w:styleId="WW8Num17z1">
    <w:name w:val="WW8Num17z1"/>
    <w:qFormat/>
    <w:rsid w:val="000F4DAF"/>
    <w:rPr>
      <w:rFonts w:ascii="Symbol" w:hAnsi="Symbol"/>
    </w:rPr>
  </w:style>
  <w:style w:type="character" w:customStyle="1" w:styleId="WW8Num17z4">
    <w:name w:val="WW8Num17z4"/>
    <w:qFormat/>
    <w:rsid w:val="000F4DAF"/>
    <w:rPr>
      <w:rFonts w:ascii="Courier New" w:hAnsi="Courier New"/>
    </w:rPr>
  </w:style>
  <w:style w:type="character" w:customStyle="1" w:styleId="WW8Num18z0">
    <w:name w:val="WW8Num18z0"/>
    <w:qFormat/>
    <w:rsid w:val="000F4DAF"/>
    <w:rPr>
      <w:rFonts w:ascii="Symbol" w:hAnsi="Symbol"/>
    </w:rPr>
  </w:style>
  <w:style w:type="character" w:customStyle="1" w:styleId="WW8Num18z1">
    <w:name w:val="WW8Num18z1"/>
    <w:qFormat/>
    <w:rsid w:val="000F4DAF"/>
    <w:rPr>
      <w:rFonts w:ascii="Courier New" w:hAnsi="Courier New"/>
    </w:rPr>
  </w:style>
  <w:style w:type="character" w:customStyle="1" w:styleId="WW8Num18z2">
    <w:name w:val="WW8Num18z2"/>
    <w:qFormat/>
    <w:rsid w:val="000F4DAF"/>
    <w:rPr>
      <w:rFonts w:ascii="Wingdings" w:hAnsi="Wingdings"/>
    </w:rPr>
  </w:style>
  <w:style w:type="character" w:customStyle="1" w:styleId="WW8Num19z0">
    <w:name w:val="WW8Num19z0"/>
    <w:qFormat/>
    <w:rsid w:val="000F4DAF"/>
    <w:rPr>
      <w:rFonts w:ascii="Symbol" w:hAnsi="Symbol"/>
    </w:rPr>
  </w:style>
  <w:style w:type="character" w:customStyle="1" w:styleId="WW8Num19z4">
    <w:name w:val="WW8Num19z4"/>
    <w:qFormat/>
    <w:rsid w:val="000F4DAF"/>
    <w:rPr>
      <w:rFonts w:ascii="Courier New" w:hAnsi="Courier New"/>
    </w:rPr>
  </w:style>
  <w:style w:type="character" w:customStyle="1" w:styleId="WW8Num19z5">
    <w:name w:val="WW8Num19z5"/>
    <w:qFormat/>
    <w:rsid w:val="000F4DAF"/>
    <w:rPr>
      <w:rFonts w:ascii="Wingdings" w:hAnsi="Wingdings"/>
    </w:rPr>
  </w:style>
  <w:style w:type="character" w:customStyle="1" w:styleId="WW8Num20z0">
    <w:name w:val="WW8Num20z0"/>
    <w:qFormat/>
    <w:rsid w:val="000F4DAF"/>
    <w:rPr>
      <w:rFonts w:ascii="Wingdings" w:hAnsi="Wingdings"/>
    </w:rPr>
  </w:style>
  <w:style w:type="character" w:customStyle="1" w:styleId="WW8Num20z1">
    <w:name w:val="WW8Num20z1"/>
    <w:qFormat/>
    <w:rsid w:val="000F4DAF"/>
    <w:rPr>
      <w:rFonts w:ascii="Courier New" w:hAnsi="Courier New"/>
    </w:rPr>
  </w:style>
  <w:style w:type="character" w:customStyle="1" w:styleId="WW8Num20z3">
    <w:name w:val="WW8Num20z3"/>
    <w:qFormat/>
    <w:rsid w:val="000F4DAF"/>
    <w:rPr>
      <w:rFonts w:ascii="Symbol" w:hAnsi="Symbol"/>
    </w:rPr>
  </w:style>
  <w:style w:type="character" w:customStyle="1" w:styleId="WW8Num21z0">
    <w:name w:val="WW8Num21z0"/>
    <w:qFormat/>
    <w:rsid w:val="000F4DAF"/>
    <w:rPr>
      <w:rFonts w:ascii="Wingdings" w:hAnsi="Wingdings"/>
    </w:rPr>
  </w:style>
  <w:style w:type="character" w:customStyle="1" w:styleId="WW8Num22z0">
    <w:name w:val="WW8Num22z0"/>
    <w:qFormat/>
    <w:rsid w:val="000F4DAF"/>
    <w:rPr>
      <w:rFonts w:ascii="Wingdings" w:hAnsi="Wingdings"/>
    </w:rPr>
  </w:style>
  <w:style w:type="character" w:customStyle="1" w:styleId="WW8Num23z0">
    <w:name w:val="WW8Num23z0"/>
    <w:qFormat/>
    <w:rsid w:val="000F4DAF"/>
    <w:rPr>
      <w:rFonts w:ascii="Wingdings" w:hAnsi="Wingdings"/>
    </w:rPr>
  </w:style>
  <w:style w:type="character" w:customStyle="1" w:styleId="WW8Num23z1">
    <w:name w:val="WW8Num23z1"/>
    <w:qFormat/>
    <w:rsid w:val="000F4DAF"/>
    <w:rPr>
      <w:rFonts w:ascii="Courier New" w:hAnsi="Courier New"/>
    </w:rPr>
  </w:style>
  <w:style w:type="character" w:customStyle="1" w:styleId="WW8Num23z3">
    <w:name w:val="WW8Num23z3"/>
    <w:qFormat/>
    <w:rsid w:val="000F4DAF"/>
    <w:rPr>
      <w:rFonts w:ascii="Symbol" w:hAnsi="Symbol"/>
    </w:rPr>
  </w:style>
  <w:style w:type="character" w:customStyle="1" w:styleId="WW8Num25z0">
    <w:name w:val="WW8Num25z0"/>
    <w:qFormat/>
    <w:rsid w:val="000F4DAF"/>
    <w:rPr>
      <w:rFonts w:ascii="Symbol" w:hAnsi="Symbol"/>
    </w:rPr>
  </w:style>
  <w:style w:type="character" w:customStyle="1" w:styleId="WW8Num25z1">
    <w:name w:val="WW8Num25z1"/>
    <w:qFormat/>
    <w:rsid w:val="000F4DAF"/>
    <w:rPr>
      <w:rFonts w:ascii="Wingdings" w:hAnsi="Wingdings"/>
    </w:rPr>
  </w:style>
  <w:style w:type="character" w:customStyle="1" w:styleId="WW8Num25z4">
    <w:name w:val="WW8Num25z4"/>
    <w:qFormat/>
    <w:rsid w:val="000F4DAF"/>
    <w:rPr>
      <w:rFonts w:ascii="Courier New" w:hAnsi="Courier New"/>
    </w:rPr>
  </w:style>
  <w:style w:type="character" w:customStyle="1" w:styleId="WW8Num26z1">
    <w:name w:val="WW8Num26z1"/>
    <w:qFormat/>
    <w:rsid w:val="000F4DAF"/>
    <w:rPr>
      <w:rFonts w:ascii="Wingdings" w:hAnsi="Wingdings"/>
    </w:rPr>
  </w:style>
  <w:style w:type="character" w:customStyle="1" w:styleId="10">
    <w:name w:val="Основной шрифт абзаца1"/>
    <w:qFormat/>
    <w:rsid w:val="000F4DAF"/>
  </w:style>
  <w:style w:type="character" w:customStyle="1" w:styleId="-">
    <w:name w:val="Интернет-ссылка"/>
    <w:basedOn w:val="a0"/>
    <w:rsid w:val="000F4DAF"/>
    <w:rPr>
      <w:rFonts w:cs="Times New Roman"/>
      <w:color w:val="0000FF"/>
      <w:u w:val="single"/>
    </w:rPr>
  </w:style>
  <w:style w:type="character" w:customStyle="1" w:styleId="a3">
    <w:name w:val="Символ нумерации"/>
    <w:qFormat/>
    <w:rsid w:val="000F4DAF"/>
  </w:style>
  <w:style w:type="character" w:customStyle="1" w:styleId="a4">
    <w:name w:val="Маркеры списка"/>
    <w:qFormat/>
    <w:rsid w:val="000F4DAF"/>
    <w:rPr>
      <w:rFonts w:ascii="OpenSymbol" w:eastAsia="OpenSymbol" w:hAnsi="OpenSymbol"/>
    </w:rPr>
  </w:style>
  <w:style w:type="character" w:customStyle="1" w:styleId="a5">
    <w:name w:val="Основной текст Знак"/>
    <w:basedOn w:val="a0"/>
    <w:qFormat/>
    <w:rsid w:val="000F4DAF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6">
    <w:name w:val="Название Знак"/>
    <w:basedOn w:val="a0"/>
    <w:qFormat/>
    <w:rsid w:val="000F4DAF"/>
    <w:rPr>
      <w:rFonts w:ascii="Times New Roman" w:hAnsi="Times New Roman" w:cs="Times New Roman"/>
      <w:b/>
      <w:sz w:val="20"/>
      <w:szCs w:val="20"/>
      <w:u w:val="single"/>
      <w:lang w:eastAsia="ar-SA" w:bidi="ar-SA"/>
    </w:rPr>
  </w:style>
  <w:style w:type="character" w:customStyle="1" w:styleId="a7">
    <w:name w:val="Подзаголовок Знак"/>
    <w:basedOn w:val="a0"/>
    <w:qFormat/>
    <w:rsid w:val="000F4DAF"/>
    <w:rPr>
      <w:rFonts w:ascii="Arial" w:hAnsi="Arial" w:cs="Tahoma"/>
      <w:i/>
      <w:iCs/>
      <w:sz w:val="28"/>
      <w:szCs w:val="28"/>
      <w:lang w:eastAsia="ar-SA" w:bidi="ar-SA"/>
    </w:rPr>
  </w:style>
  <w:style w:type="character" w:customStyle="1" w:styleId="a8">
    <w:name w:val="Основной текст с отступом Знак"/>
    <w:basedOn w:val="a0"/>
    <w:qFormat/>
    <w:rsid w:val="000F4DAF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TML">
    <w:name w:val="Стандартный HTML Знак"/>
    <w:basedOn w:val="a0"/>
    <w:qFormat/>
    <w:rsid w:val="000F4DAF"/>
    <w:rPr>
      <w:rFonts w:ascii="Courier New" w:hAnsi="Courier New" w:cs="Courier New"/>
      <w:sz w:val="20"/>
      <w:szCs w:val="20"/>
      <w:lang w:eastAsia="ar-SA" w:bidi="ar-SA"/>
    </w:rPr>
  </w:style>
  <w:style w:type="character" w:customStyle="1" w:styleId="a9">
    <w:name w:val="Текст Знак"/>
    <w:basedOn w:val="a0"/>
    <w:qFormat/>
    <w:rsid w:val="000F4DAF"/>
    <w:rPr>
      <w:rFonts w:ascii="Courier New" w:hAnsi="Courier New" w:cs="Courier New"/>
      <w:sz w:val="20"/>
      <w:szCs w:val="20"/>
      <w:lang w:eastAsia="ru-RU"/>
    </w:rPr>
  </w:style>
  <w:style w:type="character" w:customStyle="1" w:styleId="3">
    <w:name w:val="Основной текст 3 Знак"/>
    <w:basedOn w:val="a0"/>
    <w:qFormat/>
    <w:rsid w:val="000F4DAF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с отступом 2 Знак"/>
    <w:basedOn w:val="a0"/>
    <w:qFormat/>
    <w:rsid w:val="000F4DA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qFormat/>
    <w:rsid w:val="000F4DA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qFormat/>
    <w:rsid w:val="000F4DAF"/>
    <w:rPr>
      <w:rFonts w:ascii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0F4DAF"/>
    <w:rPr>
      <w:rFonts w:cs="Times New Roman"/>
    </w:rPr>
  </w:style>
  <w:style w:type="character" w:customStyle="1" w:styleId="ac">
    <w:name w:val="Верхний колонтитул Знак"/>
    <w:basedOn w:val="a0"/>
    <w:qFormat/>
    <w:rsid w:val="000F4DA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d">
    <w:name w:val="Текст выноски Знак"/>
    <w:basedOn w:val="a0"/>
    <w:qFormat/>
    <w:rsid w:val="000F4DAF"/>
    <w:rPr>
      <w:rFonts w:ascii="Tahoma" w:hAnsi="Tahoma" w:cs="Times New Roman"/>
      <w:sz w:val="16"/>
      <w:szCs w:val="16"/>
      <w:lang w:eastAsia="ar-SA" w:bidi="ar-SA"/>
    </w:rPr>
  </w:style>
  <w:style w:type="character" w:customStyle="1" w:styleId="11">
    <w:name w:val="Заголовок 1 Знак"/>
    <w:basedOn w:val="a0"/>
    <w:qFormat/>
    <w:rsid w:val="000F4DAF"/>
    <w:rPr>
      <w:rFonts w:ascii="Cambria" w:eastAsia="Calibri" w:hAnsi="Cambria" w:cs="Times New Roman"/>
      <w:b/>
      <w:bCs/>
      <w:color w:val="365F91"/>
      <w:sz w:val="28"/>
      <w:szCs w:val="28"/>
      <w:lang w:eastAsia="ar-SA"/>
    </w:rPr>
  </w:style>
  <w:style w:type="character" w:customStyle="1" w:styleId="ListLabel1">
    <w:name w:val="ListLabel 1"/>
    <w:qFormat/>
    <w:rsid w:val="000F4DAF"/>
    <w:rPr>
      <w:rFonts w:cs="Times New Roman"/>
    </w:rPr>
  </w:style>
  <w:style w:type="character" w:customStyle="1" w:styleId="ListLabel2">
    <w:name w:val="ListLabel 2"/>
    <w:qFormat/>
    <w:rsid w:val="000F4DAF"/>
    <w:rPr>
      <w:rFonts w:cs="Times New Roman"/>
    </w:rPr>
  </w:style>
  <w:style w:type="character" w:customStyle="1" w:styleId="ListLabel3">
    <w:name w:val="ListLabel 3"/>
    <w:qFormat/>
    <w:rsid w:val="000F4DAF"/>
    <w:rPr>
      <w:rFonts w:cs="Times New Roman"/>
    </w:rPr>
  </w:style>
  <w:style w:type="character" w:customStyle="1" w:styleId="ListLabel4">
    <w:name w:val="ListLabel 4"/>
    <w:qFormat/>
    <w:rsid w:val="000F4DAF"/>
    <w:rPr>
      <w:rFonts w:cs="Times New Roman"/>
    </w:rPr>
  </w:style>
  <w:style w:type="character" w:customStyle="1" w:styleId="ListLabel5">
    <w:name w:val="ListLabel 5"/>
    <w:qFormat/>
    <w:rsid w:val="000F4DAF"/>
    <w:rPr>
      <w:rFonts w:cs="Times New Roman"/>
    </w:rPr>
  </w:style>
  <w:style w:type="character" w:customStyle="1" w:styleId="ListLabel6">
    <w:name w:val="ListLabel 6"/>
    <w:qFormat/>
    <w:rsid w:val="000F4DAF"/>
    <w:rPr>
      <w:rFonts w:cs="Times New Roman"/>
    </w:rPr>
  </w:style>
  <w:style w:type="character" w:customStyle="1" w:styleId="ListLabel7">
    <w:name w:val="ListLabel 7"/>
    <w:qFormat/>
    <w:rsid w:val="000F4DAF"/>
    <w:rPr>
      <w:rFonts w:cs="Times New Roman"/>
    </w:rPr>
  </w:style>
  <w:style w:type="character" w:customStyle="1" w:styleId="ListLabel8">
    <w:name w:val="ListLabel 8"/>
    <w:qFormat/>
    <w:rsid w:val="000F4DAF"/>
    <w:rPr>
      <w:rFonts w:cs="Times New Roman"/>
    </w:rPr>
  </w:style>
  <w:style w:type="character" w:customStyle="1" w:styleId="ListLabel9">
    <w:name w:val="ListLabel 9"/>
    <w:qFormat/>
    <w:rsid w:val="000F4DAF"/>
    <w:rPr>
      <w:rFonts w:cs="Times New Roman"/>
    </w:rPr>
  </w:style>
  <w:style w:type="character" w:customStyle="1" w:styleId="ListLabel10">
    <w:name w:val="ListLabel 10"/>
    <w:qFormat/>
    <w:rsid w:val="000F4DAF"/>
    <w:rPr>
      <w:color w:val="00000A"/>
    </w:rPr>
  </w:style>
  <w:style w:type="character" w:customStyle="1" w:styleId="ListLabel11">
    <w:name w:val="ListLabel 11"/>
    <w:qFormat/>
    <w:rsid w:val="000F4DAF"/>
    <w:rPr>
      <w:rFonts w:ascii="Arial" w:hAnsi="Arial" w:cs="Times New Roman"/>
      <w:b/>
      <w:sz w:val="26"/>
    </w:rPr>
  </w:style>
  <w:style w:type="character" w:customStyle="1" w:styleId="ListLabel12">
    <w:name w:val="ListLabel 12"/>
    <w:qFormat/>
    <w:rsid w:val="000F4DAF"/>
    <w:rPr>
      <w:rFonts w:cs="Times New Roman"/>
    </w:rPr>
  </w:style>
  <w:style w:type="character" w:customStyle="1" w:styleId="ListLabel13">
    <w:name w:val="ListLabel 13"/>
    <w:qFormat/>
    <w:rsid w:val="000F4DAF"/>
    <w:rPr>
      <w:rFonts w:cs="Times New Roman"/>
    </w:rPr>
  </w:style>
  <w:style w:type="character" w:customStyle="1" w:styleId="ListLabel14">
    <w:name w:val="ListLabel 14"/>
    <w:qFormat/>
    <w:rsid w:val="000F4DAF"/>
    <w:rPr>
      <w:rFonts w:cs="Times New Roman"/>
    </w:rPr>
  </w:style>
  <w:style w:type="character" w:customStyle="1" w:styleId="ListLabel15">
    <w:name w:val="ListLabel 15"/>
    <w:qFormat/>
    <w:rsid w:val="000F4DAF"/>
    <w:rPr>
      <w:rFonts w:cs="Times New Roman"/>
    </w:rPr>
  </w:style>
  <w:style w:type="character" w:customStyle="1" w:styleId="ListLabel16">
    <w:name w:val="ListLabel 16"/>
    <w:qFormat/>
    <w:rsid w:val="000F4DAF"/>
    <w:rPr>
      <w:rFonts w:cs="Times New Roman"/>
    </w:rPr>
  </w:style>
  <w:style w:type="character" w:customStyle="1" w:styleId="ListLabel17">
    <w:name w:val="ListLabel 17"/>
    <w:qFormat/>
    <w:rsid w:val="000F4DAF"/>
    <w:rPr>
      <w:rFonts w:cs="Times New Roman"/>
    </w:rPr>
  </w:style>
  <w:style w:type="character" w:customStyle="1" w:styleId="ListLabel18">
    <w:name w:val="ListLabel 18"/>
    <w:qFormat/>
    <w:rsid w:val="000F4DAF"/>
    <w:rPr>
      <w:rFonts w:cs="Times New Roman"/>
    </w:rPr>
  </w:style>
  <w:style w:type="character" w:customStyle="1" w:styleId="ListLabel19">
    <w:name w:val="ListLabel 19"/>
    <w:qFormat/>
    <w:rsid w:val="000F4DAF"/>
    <w:rPr>
      <w:rFonts w:ascii="Arial" w:hAnsi="Arial" w:cs="Times New Roman"/>
      <w:sz w:val="26"/>
    </w:rPr>
  </w:style>
  <w:style w:type="character" w:customStyle="1" w:styleId="ListLabel20">
    <w:name w:val="ListLabel 20"/>
    <w:qFormat/>
    <w:rsid w:val="000F4DAF"/>
    <w:rPr>
      <w:rFonts w:cs="Times New Roman"/>
    </w:rPr>
  </w:style>
  <w:style w:type="character" w:customStyle="1" w:styleId="ListLabel21">
    <w:name w:val="ListLabel 21"/>
    <w:qFormat/>
    <w:rsid w:val="000F4DAF"/>
    <w:rPr>
      <w:rFonts w:cs="Times New Roman"/>
    </w:rPr>
  </w:style>
  <w:style w:type="character" w:customStyle="1" w:styleId="ListLabel22">
    <w:name w:val="ListLabel 22"/>
    <w:qFormat/>
    <w:rsid w:val="000F4DAF"/>
    <w:rPr>
      <w:rFonts w:cs="Times New Roman"/>
    </w:rPr>
  </w:style>
  <w:style w:type="character" w:customStyle="1" w:styleId="ListLabel23">
    <w:name w:val="ListLabel 23"/>
    <w:qFormat/>
    <w:rsid w:val="000F4DAF"/>
    <w:rPr>
      <w:rFonts w:cs="Times New Roman"/>
    </w:rPr>
  </w:style>
  <w:style w:type="character" w:customStyle="1" w:styleId="ListLabel24">
    <w:name w:val="ListLabel 24"/>
    <w:qFormat/>
    <w:rsid w:val="000F4DAF"/>
    <w:rPr>
      <w:rFonts w:cs="Times New Roman"/>
    </w:rPr>
  </w:style>
  <w:style w:type="character" w:customStyle="1" w:styleId="ListLabel25">
    <w:name w:val="ListLabel 25"/>
    <w:qFormat/>
    <w:rsid w:val="000F4DAF"/>
    <w:rPr>
      <w:rFonts w:cs="Times New Roman"/>
    </w:rPr>
  </w:style>
  <w:style w:type="character" w:customStyle="1" w:styleId="ListLabel26">
    <w:name w:val="ListLabel 26"/>
    <w:qFormat/>
    <w:rsid w:val="000F4DAF"/>
    <w:rPr>
      <w:rFonts w:cs="Times New Roman"/>
    </w:rPr>
  </w:style>
  <w:style w:type="character" w:customStyle="1" w:styleId="ListLabel27">
    <w:name w:val="ListLabel 27"/>
    <w:qFormat/>
    <w:rsid w:val="000F4DAF"/>
    <w:rPr>
      <w:rFonts w:cs="Times New Roman"/>
    </w:rPr>
  </w:style>
  <w:style w:type="character" w:customStyle="1" w:styleId="ListLabel28">
    <w:name w:val="ListLabel 28"/>
    <w:qFormat/>
    <w:rsid w:val="000F4DAF"/>
    <w:rPr>
      <w:rFonts w:ascii="Arial" w:hAnsi="Arial" w:cs="Times New Roman"/>
      <w:b/>
      <w:sz w:val="26"/>
    </w:rPr>
  </w:style>
  <w:style w:type="character" w:customStyle="1" w:styleId="ListLabel29">
    <w:name w:val="ListLabel 29"/>
    <w:qFormat/>
    <w:rsid w:val="000F4DAF"/>
    <w:rPr>
      <w:rFonts w:cs="Times New Roman"/>
    </w:rPr>
  </w:style>
  <w:style w:type="character" w:customStyle="1" w:styleId="ListLabel30">
    <w:name w:val="ListLabel 30"/>
    <w:qFormat/>
    <w:rsid w:val="000F4DAF"/>
    <w:rPr>
      <w:rFonts w:cs="Times New Roman"/>
    </w:rPr>
  </w:style>
  <w:style w:type="character" w:customStyle="1" w:styleId="ListLabel31">
    <w:name w:val="ListLabel 31"/>
    <w:qFormat/>
    <w:rsid w:val="000F4DAF"/>
    <w:rPr>
      <w:rFonts w:cs="Times New Roman"/>
    </w:rPr>
  </w:style>
  <w:style w:type="character" w:customStyle="1" w:styleId="ListLabel32">
    <w:name w:val="ListLabel 32"/>
    <w:qFormat/>
    <w:rsid w:val="000F4DAF"/>
    <w:rPr>
      <w:rFonts w:cs="Times New Roman"/>
    </w:rPr>
  </w:style>
  <w:style w:type="character" w:customStyle="1" w:styleId="ListLabel33">
    <w:name w:val="ListLabel 33"/>
    <w:qFormat/>
    <w:rsid w:val="000F4DAF"/>
    <w:rPr>
      <w:rFonts w:cs="Times New Roman"/>
    </w:rPr>
  </w:style>
  <w:style w:type="character" w:customStyle="1" w:styleId="ListLabel34">
    <w:name w:val="ListLabel 34"/>
    <w:qFormat/>
    <w:rsid w:val="000F4DAF"/>
    <w:rPr>
      <w:rFonts w:cs="Times New Roman"/>
    </w:rPr>
  </w:style>
  <w:style w:type="character" w:customStyle="1" w:styleId="ListLabel35">
    <w:name w:val="ListLabel 35"/>
    <w:qFormat/>
    <w:rsid w:val="000F4DAF"/>
    <w:rPr>
      <w:rFonts w:cs="Times New Roman"/>
    </w:rPr>
  </w:style>
  <w:style w:type="character" w:customStyle="1" w:styleId="ListLabel36">
    <w:name w:val="ListLabel 36"/>
    <w:qFormat/>
    <w:rsid w:val="000F4DAF"/>
    <w:rPr>
      <w:rFonts w:cs="Times New Roman"/>
    </w:rPr>
  </w:style>
  <w:style w:type="character" w:customStyle="1" w:styleId="ListLabel37">
    <w:name w:val="ListLabel 37"/>
    <w:qFormat/>
    <w:rsid w:val="000F4DAF"/>
    <w:rPr>
      <w:rFonts w:cs="Times New Roman"/>
    </w:rPr>
  </w:style>
  <w:style w:type="character" w:customStyle="1" w:styleId="ListLabel38">
    <w:name w:val="ListLabel 38"/>
    <w:qFormat/>
    <w:rsid w:val="000F4DAF"/>
    <w:rPr>
      <w:rFonts w:cs="Times New Roman"/>
    </w:rPr>
  </w:style>
  <w:style w:type="character" w:customStyle="1" w:styleId="ListLabel39">
    <w:name w:val="ListLabel 39"/>
    <w:qFormat/>
    <w:rsid w:val="000F4DAF"/>
    <w:rPr>
      <w:rFonts w:cs="Times New Roman"/>
    </w:rPr>
  </w:style>
  <w:style w:type="character" w:customStyle="1" w:styleId="ListLabel40">
    <w:name w:val="ListLabel 40"/>
    <w:qFormat/>
    <w:rsid w:val="000F4DAF"/>
    <w:rPr>
      <w:rFonts w:cs="Times New Roman"/>
    </w:rPr>
  </w:style>
  <w:style w:type="character" w:customStyle="1" w:styleId="ListLabel41">
    <w:name w:val="ListLabel 41"/>
    <w:qFormat/>
    <w:rsid w:val="000F4DAF"/>
    <w:rPr>
      <w:rFonts w:cs="Times New Roman"/>
    </w:rPr>
  </w:style>
  <w:style w:type="character" w:customStyle="1" w:styleId="ListLabel42">
    <w:name w:val="ListLabel 42"/>
    <w:qFormat/>
    <w:rsid w:val="000F4DAF"/>
    <w:rPr>
      <w:rFonts w:cs="Times New Roman"/>
    </w:rPr>
  </w:style>
  <w:style w:type="character" w:customStyle="1" w:styleId="ListLabel43">
    <w:name w:val="ListLabel 43"/>
    <w:qFormat/>
    <w:rsid w:val="000F4DAF"/>
    <w:rPr>
      <w:rFonts w:cs="Times New Roman"/>
    </w:rPr>
  </w:style>
  <w:style w:type="character" w:customStyle="1" w:styleId="ListLabel44">
    <w:name w:val="ListLabel 44"/>
    <w:qFormat/>
    <w:rsid w:val="000F4DAF"/>
    <w:rPr>
      <w:rFonts w:cs="Times New Roman"/>
    </w:rPr>
  </w:style>
  <w:style w:type="character" w:customStyle="1" w:styleId="ListLabel45">
    <w:name w:val="ListLabel 45"/>
    <w:qFormat/>
    <w:rsid w:val="000F4DAF"/>
    <w:rPr>
      <w:rFonts w:cs="Times New Roman"/>
    </w:rPr>
  </w:style>
  <w:style w:type="character" w:customStyle="1" w:styleId="ListLabel46">
    <w:name w:val="ListLabel 46"/>
    <w:qFormat/>
    <w:rsid w:val="000F4DAF"/>
    <w:rPr>
      <w:rFonts w:cs="Times New Roman"/>
    </w:rPr>
  </w:style>
  <w:style w:type="character" w:customStyle="1" w:styleId="ListLabel47">
    <w:name w:val="ListLabel 47"/>
    <w:qFormat/>
    <w:rsid w:val="000F4DAF"/>
    <w:rPr>
      <w:rFonts w:cs="Times New Roman"/>
    </w:rPr>
  </w:style>
  <w:style w:type="character" w:customStyle="1" w:styleId="ListLabel48">
    <w:name w:val="ListLabel 48"/>
    <w:qFormat/>
    <w:rsid w:val="000F4DAF"/>
    <w:rPr>
      <w:rFonts w:cs="Times New Roman"/>
    </w:rPr>
  </w:style>
  <w:style w:type="character" w:customStyle="1" w:styleId="ListLabel49">
    <w:name w:val="ListLabel 49"/>
    <w:qFormat/>
    <w:rsid w:val="000F4DAF"/>
    <w:rPr>
      <w:rFonts w:cs="Times New Roman"/>
    </w:rPr>
  </w:style>
  <w:style w:type="character" w:customStyle="1" w:styleId="ListLabel50">
    <w:name w:val="ListLabel 50"/>
    <w:qFormat/>
    <w:rsid w:val="000F4DAF"/>
    <w:rPr>
      <w:rFonts w:cs="Times New Roman"/>
    </w:rPr>
  </w:style>
  <w:style w:type="character" w:customStyle="1" w:styleId="ListLabel51">
    <w:name w:val="ListLabel 51"/>
    <w:qFormat/>
    <w:rsid w:val="000F4DAF"/>
    <w:rPr>
      <w:rFonts w:cs="Times New Roman"/>
    </w:rPr>
  </w:style>
  <w:style w:type="character" w:customStyle="1" w:styleId="ListLabel52">
    <w:name w:val="ListLabel 52"/>
    <w:qFormat/>
    <w:rsid w:val="000F4DAF"/>
    <w:rPr>
      <w:rFonts w:cs="Times New Roman"/>
    </w:rPr>
  </w:style>
  <w:style w:type="character" w:customStyle="1" w:styleId="ListLabel53">
    <w:name w:val="ListLabel 53"/>
    <w:qFormat/>
    <w:rsid w:val="000F4DAF"/>
    <w:rPr>
      <w:rFonts w:cs="Times New Roman"/>
    </w:rPr>
  </w:style>
  <w:style w:type="character" w:customStyle="1" w:styleId="ListLabel54">
    <w:name w:val="ListLabel 54"/>
    <w:qFormat/>
    <w:rsid w:val="000F4DAF"/>
    <w:rPr>
      <w:rFonts w:cs="Times New Roman"/>
    </w:rPr>
  </w:style>
  <w:style w:type="character" w:customStyle="1" w:styleId="ListLabel55">
    <w:name w:val="ListLabel 55"/>
    <w:qFormat/>
    <w:rsid w:val="000F4DAF"/>
    <w:rPr>
      <w:rFonts w:ascii="Arial" w:hAnsi="Arial" w:cs="Times New Roman"/>
      <w:b/>
      <w:sz w:val="26"/>
    </w:rPr>
  </w:style>
  <w:style w:type="character" w:customStyle="1" w:styleId="ListLabel56">
    <w:name w:val="ListLabel 56"/>
    <w:qFormat/>
    <w:rsid w:val="000F4DAF"/>
    <w:rPr>
      <w:rFonts w:cs="Wingdings"/>
    </w:rPr>
  </w:style>
  <w:style w:type="character" w:customStyle="1" w:styleId="ListLabel57">
    <w:name w:val="ListLabel 57"/>
    <w:qFormat/>
    <w:rsid w:val="000F4DAF"/>
    <w:rPr>
      <w:rFonts w:cs="Times New Roman"/>
    </w:rPr>
  </w:style>
  <w:style w:type="character" w:customStyle="1" w:styleId="ListLabel58">
    <w:name w:val="ListLabel 58"/>
    <w:qFormat/>
    <w:rsid w:val="000F4DAF"/>
    <w:rPr>
      <w:rFonts w:cs="Times New Roman"/>
    </w:rPr>
  </w:style>
  <w:style w:type="character" w:customStyle="1" w:styleId="ListLabel59">
    <w:name w:val="ListLabel 59"/>
    <w:qFormat/>
    <w:rsid w:val="000F4DAF"/>
    <w:rPr>
      <w:rFonts w:cs="Times New Roman"/>
    </w:rPr>
  </w:style>
  <w:style w:type="character" w:customStyle="1" w:styleId="ListLabel60">
    <w:name w:val="ListLabel 60"/>
    <w:qFormat/>
    <w:rsid w:val="000F4DAF"/>
    <w:rPr>
      <w:rFonts w:cs="Times New Roman"/>
    </w:rPr>
  </w:style>
  <w:style w:type="character" w:customStyle="1" w:styleId="ListLabel61">
    <w:name w:val="ListLabel 61"/>
    <w:qFormat/>
    <w:rsid w:val="000F4DAF"/>
    <w:rPr>
      <w:rFonts w:cs="Times New Roman"/>
    </w:rPr>
  </w:style>
  <w:style w:type="character" w:customStyle="1" w:styleId="ListLabel62">
    <w:name w:val="ListLabel 62"/>
    <w:qFormat/>
    <w:rsid w:val="000F4DAF"/>
    <w:rPr>
      <w:rFonts w:cs="Times New Roman"/>
    </w:rPr>
  </w:style>
  <w:style w:type="character" w:customStyle="1" w:styleId="ListLabel63">
    <w:name w:val="ListLabel 63"/>
    <w:qFormat/>
    <w:rsid w:val="000F4DAF"/>
    <w:rPr>
      <w:rFonts w:cs="Times New Roman"/>
    </w:rPr>
  </w:style>
  <w:style w:type="character" w:customStyle="1" w:styleId="ListLabel64">
    <w:name w:val="ListLabel 64"/>
    <w:qFormat/>
    <w:rsid w:val="000F4DAF"/>
    <w:rPr>
      <w:rFonts w:ascii="Arial" w:hAnsi="Arial" w:cs="Times New Roman"/>
      <w:sz w:val="26"/>
    </w:rPr>
  </w:style>
  <w:style w:type="character" w:customStyle="1" w:styleId="ListLabel65">
    <w:name w:val="ListLabel 65"/>
    <w:qFormat/>
    <w:rsid w:val="000F4DAF"/>
    <w:rPr>
      <w:rFonts w:cs="Times New Roman"/>
    </w:rPr>
  </w:style>
  <w:style w:type="character" w:customStyle="1" w:styleId="ListLabel66">
    <w:name w:val="ListLabel 66"/>
    <w:qFormat/>
    <w:rsid w:val="000F4DAF"/>
    <w:rPr>
      <w:rFonts w:cs="Times New Roman"/>
    </w:rPr>
  </w:style>
  <w:style w:type="character" w:customStyle="1" w:styleId="ListLabel67">
    <w:name w:val="ListLabel 67"/>
    <w:qFormat/>
    <w:rsid w:val="000F4DAF"/>
    <w:rPr>
      <w:rFonts w:cs="Times New Roman"/>
    </w:rPr>
  </w:style>
  <w:style w:type="character" w:customStyle="1" w:styleId="ListLabel68">
    <w:name w:val="ListLabel 68"/>
    <w:qFormat/>
    <w:rsid w:val="000F4DAF"/>
    <w:rPr>
      <w:rFonts w:cs="Times New Roman"/>
    </w:rPr>
  </w:style>
  <w:style w:type="character" w:customStyle="1" w:styleId="ListLabel69">
    <w:name w:val="ListLabel 69"/>
    <w:qFormat/>
    <w:rsid w:val="000F4DAF"/>
    <w:rPr>
      <w:rFonts w:cs="Times New Roman"/>
    </w:rPr>
  </w:style>
  <w:style w:type="character" w:customStyle="1" w:styleId="ListLabel70">
    <w:name w:val="ListLabel 70"/>
    <w:qFormat/>
    <w:rsid w:val="000F4DAF"/>
    <w:rPr>
      <w:rFonts w:cs="Times New Roman"/>
    </w:rPr>
  </w:style>
  <w:style w:type="character" w:customStyle="1" w:styleId="ListLabel71">
    <w:name w:val="ListLabel 71"/>
    <w:qFormat/>
    <w:rsid w:val="000F4DAF"/>
    <w:rPr>
      <w:rFonts w:cs="Times New Roman"/>
    </w:rPr>
  </w:style>
  <w:style w:type="character" w:customStyle="1" w:styleId="ListLabel72">
    <w:name w:val="ListLabel 72"/>
    <w:qFormat/>
    <w:rsid w:val="000F4DAF"/>
    <w:rPr>
      <w:rFonts w:cs="Times New Roman"/>
    </w:rPr>
  </w:style>
  <w:style w:type="character" w:customStyle="1" w:styleId="ListLabel73">
    <w:name w:val="ListLabel 73"/>
    <w:qFormat/>
    <w:rsid w:val="000F4DAF"/>
    <w:rPr>
      <w:rFonts w:ascii="Arial" w:hAnsi="Arial" w:cs="Times New Roman"/>
      <w:b/>
      <w:sz w:val="26"/>
    </w:rPr>
  </w:style>
  <w:style w:type="character" w:customStyle="1" w:styleId="ListLabel74">
    <w:name w:val="ListLabel 74"/>
    <w:qFormat/>
    <w:rsid w:val="000F4DAF"/>
    <w:rPr>
      <w:rFonts w:cs="Times New Roman"/>
    </w:rPr>
  </w:style>
  <w:style w:type="character" w:customStyle="1" w:styleId="ListLabel75">
    <w:name w:val="ListLabel 75"/>
    <w:qFormat/>
    <w:rsid w:val="000F4DAF"/>
    <w:rPr>
      <w:rFonts w:cs="Times New Roman"/>
    </w:rPr>
  </w:style>
  <w:style w:type="character" w:customStyle="1" w:styleId="ListLabel76">
    <w:name w:val="ListLabel 76"/>
    <w:qFormat/>
    <w:rsid w:val="000F4DAF"/>
    <w:rPr>
      <w:rFonts w:cs="Times New Roman"/>
    </w:rPr>
  </w:style>
  <w:style w:type="character" w:customStyle="1" w:styleId="ListLabel77">
    <w:name w:val="ListLabel 77"/>
    <w:qFormat/>
    <w:rsid w:val="000F4DAF"/>
    <w:rPr>
      <w:rFonts w:cs="Times New Roman"/>
    </w:rPr>
  </w:style>
  <w:style w:type="character" w:customStyle="1" w:styleId="ListLabel78">
    <w:name w:val="ListLabel 78"/>
    <w:qFormat/>
    <w:rsid w:val="000F4DAF"/>
    <w:rPr>
      <w:rFonts w:cs="Times New Roman"/>
    </w:rPr>
  </w:style>
  <w:style w:type="character" w:customStyle="1" w:styleId="ListLabel79">
    <w:name w:val="ListLabel 79"/>
    <w:qFormat/>
    <w:rsid w:val="000F4DAF"/>
    <w:rPr>
      <w:rFonts w:cs="Times New Roman"/>
    </w:rPr>
  </w:style>
  <w:style w:type="character" w:customStyle="1" w:styleId="ListLabel80">
    <w:name w:val="ListLabel 80"/>
    <w:qFormat/>
    <w:rsid w:val="000F4DAF"/>
    <w:rPr>
      <w:rFonts w:cs="Times New Roman"/>
    </w:rPr>
  </w:style>
  <w:style w:type="character" w:customStyle="1" w:styleId="ListLabel81">
    <w:name w:val="ListLabel 81"/>
    <w:qFormat/>
    <w:rsid w:val="000F4DAF"/>
    <w:rPr>
      <w:rFonts w:cs="Times New Roman"/>
    </w:rPr>
  </w:style>
  <w:style w:type="character" w:customStyle="1" w:styleId="ListLabel82">
    <w:name w:val="ListLabel 82"/>
    <w:qFormat/>
    <w:rsid w:val="000F4DAF"/>
    <w:rPr>
      <w:rFonts w:ascii="Arial" w:hAnsi="Arial" w:cs="Times New Roman"/>
      <w:b/>
      <w:sz w:val="26"/>
    </w:rPr>
  </w:style>
  <w:style w:type="character" w:customStyle="1" w:styleId="ListLabel83">
    <w:name w:val="ListLabel 83"/>
    <w:qFormat/>
    <w:rsid w:val="000F4DAF"/>
    <w:rPr>
      <w:rFonts w:cs="Wingdings"/>
    </w:rPr>
  </w:style>
  <w:style w:type="character" w:customStyle="1" w:styleId="ListLabel84">
    <w:name w:val="ListLabel 84"/>
    <w:qFormat/>
    <w:rsid w:val="000F4DAF"/>
    <w:rPr>
      <w:rFonts w:cs="Times New Roman"/>
    </w:rPr>
  </w:style>
  <w:style w:type="character" w:customStyle="1" w:styleId="ListLabel85">
    <w:name w:val="ListLabel 85"/>
    <w:qFormat/>
    <w:rsid w:val="000F4DAF"/>
    <w:rPr>
      <w:rFonts w:cs="Times New Roman"/>
    </w:rPr>
  </w:style>
  <w:style w:type="character" w:customStyle="1" w:styleId="ListLabel86">
    <w:name w:val="ListLabel 86"/>
    <w:qFormat/>
    <w:rsid w:val="000F4DAF"/>
    <w:rPr>
      <w:rFonts w:cs="Times New Roman"/>
    </w:rPr>
  </w:style>
  <w:style w:type="character" w:customStyle="1" w:styleId="ListLabel87">
    <w:name w:val="ListLabel 87"/>
    <w:qFormat/>
    <w:rsid w:val="000F4DAF"/>
    <w:rPr>
      <w:rFonts w:cs="Times New Roman"/>
    </w:rPr>
  </w:style>
  <w:style w:type="character" w:customStyle="1" w:styleId="ListLabel88">
    <w:name w:val="ListLabel 88"/>
    <w:qFormat/>
    <w:rsid w:val="000F4DAF"/>
    <w:rPr>
      <w:rFonts w:cs="Times New Roman"/>
    </w:rPr>
  </w:style>
  <w:style w:type="character" w:customStyle="1" w:styleId="ListLabel89">
    <w:name w:val="ListLabel 89"/>
    <w:qFormat/>
    <w:rsid w:val="000F4DAF"/>
    <w:rPr>
      <w:rFonts w:cs="Times New Roman"/>
    </w:rPr>
  </w:style>
  <w:style w:type="character" w:customStyle="1" w:styleId="ListLabel90">
    <w:name w:val="ListLabel 90"/>
    <w:qFormat/>
    <w:rsid w:val="000F4DAF"/>
    <w:rPr>
      <w:rFonts w:cs="Times New Roman"/>
    </w:rPr>
  </w:style>
  <w:style w:type="character" w:customStyle="1" w:styleId="ListLabel91">
    <w:name w:val="ListLabel 91"/>
    <w:qFormat/>
    <w:rsid w:val="000F4DAF"/>
    <w:rPr>
      <w:rFonts w:ascii="Arial" w:hAnsi="Arial" w:cs="Times New Roman"/>
      <w:sz w:val="26"/>
    </w:rPr>
  </w:style>
  <w:style w:type="character" w:customStyle="1" w:styleId="ListLabel92">
    <w:name w:val="ListLabel 92"/>
    <w:qFormat/>
    <w:rsid w:val="000F4DAF"/>
    <w:rPr>
      <w:rFonts w:cs="Times New Roman"/>
    </w:rPr>
  </w:style>
  <w:style w:type="character" w:customStyle="1" w:styleId="ListLabel93">
    <w:name w:val="ListLabel 93"/>
    <w:qFormat/>
    <w:rsid w:val="000F4DAF"/>
    <w:rPr>
      <w:rFonts w:cs="Times New Roman"/>
    </w:rPr>
  </w:style>
  <w:style w:type="character" w:customStyle="1" w:styleId="ListLabel94">
    <w:name w:val="ListLabel 94"/>
    <w:qFormat/>
    <w:rsid w:val="000F4DAF"/>
    <w:rPr>
      <w:rFonts w:cs="Times New Roman"/>
    </w:rPr>
  </w:style>
  <w:style w:type="character" w:customStyle="1" w:styleId="ListLabel95">
    <w:name w:val="ListLabel 95"/>
    <w:qFormat/>
    <w:rsid w:val="000F4DAF"/>
    <w:rPr>
      <w:rFonts w:cs="Times New Roman"/>
    </w:rPr>
  </w:style>
  <w:style w:type="character" w:customStyle="1" w:styleId="ListLabel96">
    <w:name w:val="ListLabel 96"/>
    <w:qFormat/>
    <w:rsid w:val="000F4DAF"/>
    <w:rPr>
      <w:rFonts w:cs="Times New Roman"/>
    </w:rPr>
  </w:style>
  <w:style w:type="character" w:customStyle="1" w:styleId="ListLabel97">
    <w:name w:val="ListLabel 97"/>
    <w:qFormat/>
    <w:rsid w:val="000F4DAF"/>
    <w:rPr>
      <w:rFonts w:cs="Times New Roman"/>
    </w:rPr>
  </w:style>
  <w:style w:type="character" w:customStyle="1" w:styleId="ListLabel98">
    <w:name w:val="ListLabel 98"/>
    <w:qFormat/>
    <w:rsid w:val="000F4DAF"/>
    <w:rPr>
      <w:rFonts w:cs="Times New Roman"/>
    </w:rPr>
  </w:style>
  <w:style w:type="character" w:customStyle="1" w:styleId="ListLabel99">
    <w:name w:val="ListLabel 99"/>
    <w:qFormat/>
    <w:rsid w:val="000F4DAF"/>
    <w:rPr>
      <w:rFonts w:cs="Times New Roman"/>
    </w:rPr>
  </w:style>
  <w:style w:type="character" w:customStyle="1" w:styleId="ListLabel100">
    <w:name w:val="ListLabel 100"/>
    <w:qFormat/>
    <w:rsid w:val="000F4DAF"/>
    <w:rPr>
      <w:rFonts w:ascii="Arial" w:hAnsi="Arial" w:cs="Times New Roman"/>
      <w:b/>
      <w:sz w:val="26"/>
    </w:rPr>
  </w:style>
  <w:style w:type="character" w:customStyle="1" w:styleId="ListLabel101">
    <w:name w:val="ListLabel 101"/>
    <w:qFormat/>
    <w:rsid w:val="000F4DAF"/>
    <w:rPr>
      <w:rFonts w:cs="Times New Roman"/>
    </w:rPr>
  </w:style>
  <w:style w:type="character" w:customStyle="1" w:styleId="ListLabel102">
    <w:name w:val="ListLabel 102"/>
    <w:qFormat/>
    <w:rsid w:val="000F4DAF"/>
    <w:rPr>
      <w:rFonts w:cs="Times New Roman"/>
    </w:rPr>
  </w:style>
  <w:style w:type="character" w:customStyle="1" w:styleId="ListLabel103">
    <w:name w:val="ListLabel 103"/>
    <w:qFormat/>
    <w:rsid w:val="000F4DAF"/>
    <w:rPr>
      <w:rFonts w:cs="Times New Roman"/>
    </w:rPr>
  </w:style>
  <w:style w:type="character" w:customStyle="1" w:styleId="ListLabel104">
    <w:name w:val="ListLabel 104"/>
    <w:qFormat/>
    <w:rsid w:val="000F4DAF"/>
    <w:rPr>
      <w:rFonts w:cs="Times New Roman"/>
    </w:rPr>
  </w:style>
  <w:style w:type="character" w:customStyle="1" w:styleId="ListLabel105">
    <w:name w:val="ListLabel 105"/>
    <w:qFormat/>
    <w:rsid w:val="000F4DAF"/>
    <w:rPr>
      <w:rFonts w:cs="Times New Roman"/>
    </w:rPr>
  </w:style>
  <w:style w:type="character" w:customStyle="1" w:styleId="ListLabel106">
    <w:name w:val="ListLabel 106"/>
    <w:qFormat/>
    <w:rsid w:val="000F4DAF"/>
    <w:rPr>
      <w:rFonts w:cs="Times New Roman"/>
    </w:rPr>
  </w:style>
  <w:style w:type="character" w:customStyle="1" w:styleId="ListLabel107">
    <w:name w:val="ListLabel 107"/>
    <w:qFormat/>
    <w:rsid w:val="000F4DAF"/>
    <w:rPr>
      <w:rFonts w:cs="Times New Roman"/>
    </w:rPr>
  </w:style>
  <w:style w:type="character" w:customStyle="1" w:styleId="ListLabel108">
    <w:name w:val="ListLabel 108"/>
    <w:qFormat/>
    <w:rsid w:val="000F4DAF"/>
    <w:rPr>
      <w:rFonts w:cs="Times New Roman"/>
    </w:rPr>
  </w:style>
  <w:style w:type="character" w:customStyle="1" w:styleId="ListLabel109">
    <w:name w:val="ListLabel 109"/>
    <w:qFormat/>
    <w:rsid w:val="000F4DAF"/>
    <w:rPr>
      <w:rFonts w:ascii="Arial" w:hAnsi="Arial" w:cs="Times New Roman"/>
      <w:b/>
      <w:sz w:val="26"/>
    </w:rPr>
  </w:style>
  <w:style w:type="character" w:customStyle="1" w:styleId="ListLabel110">
    <w:name w:val="ListLabel 110"/>
    <w:qFormat/>
    <w:rsid w:val="000F4DAF"/>
    <w:rPr>
      <w:rFonts w:cs="Wingdings"/>
    </w:rPr>
  </w:style>
  <w:style w:type="character" w:customStyle="1" w:styleId="ListLabel111">
    <w:name w:val="ListLabel 111"/>
    <w:qFormat/>
    <w:rsid w:val="000F4DAF"/>
    <w:rPr>
      <w:rFonts w:cs="Times New Roman"/>
    </w:rPr>
  </w:style>
  <w:style w:type="character" w:customStyle="1" w:styleId="ListLabel112">
    <w:name w:val="ListLabel 112"/>
    <w:qFormat/>
    <w:rsid w:val="000F4DAF"/>
    <w:rPr>
      <w:rFonts w:cs="Times New Roman"/>
    </w:rPr>
  </w:style>
  <w:style w:type="character" w:customStyle="1" w:styleId="ListLabel113">
    <w:name w:val="ListLabel 113"/>
    <w:qFormat/>
    <w:rsid w:val="000F4DAF"/>
    <w:rPr>
      <w:rFonts w:cs="Times New Roman"/>
    </w:rPr>
  </w:style>
  <w:style w:type="character" w:customStyle="1" w:styleId="ListLabel114">
    <w:name w:val="ListLabel 114"/>
    <w:qFormat/>
    <w:rsid w:val="000F4DAF"/>
    <w:rPr>
      <w:rFonts w:cs="Times New Roman"/>
    </w:rPr>
  </w:style>
  <w:style w:type="character" w:customStyle="1" w:styleId="ListLabel115">
    <w:name w:val="ListLabel 115"/>
    <w:qFormat/>
    <w:rsid w:val="000F4DAF"/>
    <w:rPr>
      <w:rFonts w:cs="Times New Roman"/>
    </w:rPr>
  </w:style>
  <w:style w:type="character" w:customStyle="1" w:styleId="ListLabel116">
    <w:name w:val="ListLabel 116"/>
    <w:qFormat/>
    <w:rsid w:val="000F4DAF"/>
    <w:rPr>
      <w:rFonts w:cs="Times New Roman"/>
    </w:rPr>
  </w:style>
  <w:style w:type="character" w:customStyle="1" w:styleId="ListLabel117">
    <w:name w:val="ListLabel 117"/>
    <w:qFormat/>
    <w:rsid w:val="000F4DAF"/>
    <w:rPr>
      <w:rFonts w:cs="Times New Roman"/>
    </w:rPr>
  </w:style>
  <w:style w:type="character" w:customStyle="1" w:styleId="ListLabel118">
    <w:name w:val="ListLabel 118"/>
    <w:qFormat/>
    <w:rsid w:val="000F4DAF"/>
    <w:rPr>
      <w:rFonts w:ascii="Arial" w:hAnsi="Arial" w:cs="Times New Roman"/>
      <w:sz w:val="26"/>
    </w:rPr>
  </w:style>
  <w:style w:type="character" w:customStyle="1" w:styleId="ListLabel119">
    <w:name w:val="ListLabel 119"/>
    <w:qFormat/>
    <w:rsid w:val="000F4DAF"/>
    <w:rPr>
      <w:rFonts w:cs="Times New Roman"/>
    </w:rPr>
  </w:style>
  <w:style w:type="character" w:customStyle="1" w:styleId="ListLabel120">
    <w:name w:val="ListLabel 120"/>
    <w:qFormat/>
    <w:rsid w:val="000F4DAF"/>
    <w:rPr>
      <w:rFonts w:cs="Times New Roman"/>
    </w:rPr>
  </w:style>
  <w:style w:type="character" w:customStyle="1" w:styleId="ListLabel121">
    <w:name w:val="ListLabel 121"/>
    <w:qFormat/>
    <w:rsid w:val="000F4DAF"/>
    <w:rPr>
      <w:rFonts w:cs="Times New Roman"/>
    </w:rPr>
  </w:style>
  <w:style w:type="character" w:customStyle="1" w:styleId="ListLabel122">
    <w:name w:val="ListLabel 122"/>
    <w:qFormat/>
    <w:rsid w:val="000F4DAF"/>
    <w:rPr>
      <w:rFonts w:cs="Times New Roman"/>
    </w:rPr>
  </w:style>
  <w:style w:type="character" w:customStyle="1" w:styleId="ListLabel123">
    <w:name w:val="ListLabel 123"/>
    <w:qFormat/>
    <w:rsid w:val="000F4DAF"/>
    <w:rPr>
      <w:rFonts w:cs="Times New Roman"/>
    </w:rPr>
  </w:style>
  <w:style w:type="character" w:customStyle="1" w:styleId="ListLabel124">
    <w:name w:val="ListLabel 124"/>
    <w:qFormat/>
    <w:rsid w:val="000F4DAF"/>
    <w:rPr>
      <w:rFonts w:cs="Times New Roman"/>
    </w:rPr>
  </w:style>
  <w:style w:type="character" w:customStyle="1" w:styleId="ListLabel125">
    <w:name w:val="ListLabel 125"/>
    <w:qFormat/>
    <w:rsid w:val="000F4DAF"/>
    <w:rPr>
      <w:rFonts w:cs="Times New Roman"/>
    </w:rPr>
  </w:style>
  <w:style w:type="character" w:customStyle="1" w:styleId="ListLabel126">
    <w:name w:val="ListLabel 126"/>
    <w:qFormat/>
    <w:rsid w:val="000F4DAF"/>
    <w:rPr>
      <w:rFonts w:cs="Times New Roman"/>
    </w:rPr>
  </w:style>
  <w:style w:type="character" w:customStyle="1" w:styleId="ListLabel127">
    <w:name w:val="ListLabel 127"/>
    <w:qFormat/>
    <w:rsid w:val="000F4DAF"/>
    <w:rPr>
      <w:rFonts w:ascii="Arial" w:hAnsi="Arial" w:cs="Times New Roman"/>
      <w:b/>
      <w:sz w:val="26"/>
    </w:rPr>
  </w:style>
  <w:style w:type="character" w:customStyle="1" w:styleId="ListLabel128">
    <w:name w:val="ListLabel 128"/>
    <w:qFormat/>
    <w:rsid w:val="000F4DAF"/>
    <w:rPr>
      <w:rFonts w:cs="Times New Roman"/>
    </w:rPr>
  </w:style>
  <w:style w:type="character" w:customStyle="1" w:styleId="ListLabel129">
    <w:name w:val="ListLabel 129"/>
    <w:qFormat/>
    <w:rsid w:val="000F4DAF"/>
    <w:rPr>
      <w:rFonts w:cs="Times New Roman"/>
    </w:rPr>
  </w:style>
  <w:style w:type="character" w:customStyle="1" w:styleId="ListLabel130">
    <w:name w:val="ListLabel 130"/>
    <w:qFormat/>
    <w:rsid w:val="000F4DAF"/>
    <w:rPr>
      <w:rFonts w:cs="Times New Roman"/>
    </w:rPr>
  </w:style>
  <w:style w:type="character" w:customStyle="1" w:styleId="ListLabel131">
    <w:name w:val="ListLabel 131"/>
    <w:qFormat/>
    <w:rsid w:val="000F4DAF"/>
    <w:rPr>
      <w:rFonts w:cs="Times New Roman"/>
    </w:rPr>
  </w:style>
  <w:style w:type="character" w:customStyle="1" w:styleId="ListLabel132">
    <w:name w:val="ListLabel 132"/>
    <w:qFormat/>
    <w:rsid w:val="000F4DAF"/>
    <w:rPr>
      <w:rFonts w:cs="Times New Roman"/>
    </w:rPr>
  </w:style>
  <w:style w:type="character" w:customStyle="1" w:styleId="ListLabel133">
    <w:name w:val="ListLabel 133"/>
    <w:qFormat/>
    <w:rsid w:val="000F4DAF"/>
    <w:rPr>
      <w:rFonts w:cs="Times New Roman"/>
    </w:rPr>
  </w:style>
  <w:style w:type="character" w:customStyle="1" w:styleId="ListLabel134">
    <w:name w:val="ListLabel 134"/>
    <w:qFormat/>
    <w:rsid w:val="000F4DAF"/>
    <w:rPr>
      <w:rFonts w:cs="Times New Roman"/>
    </w:rPr>
  </w:style>
  <w:style w:type="character" w:customStyle="1" w:styleId="ListLabel135">
    <w:name w:val="ListLabel 135"/>
    <w:qFormat/>
    <w:rsid w:val="000F4DAF"/>
    <w:rPr>
      <w:rFonts w:cs="Times New Roman"/>
    </w:rPr>
  </w:style>
  <w:style w:type="character" w:customStyle="1" w:styleId="ListLabel136">
    <w:name w:val="ListLabel 136"/>
    <w:qFormat/>
    <w:rsid w:val="000F4DAF"/>
    <w:rPr>
      <w:rFonts w:ascii="Arial" w:hAnsi="Arial" w:cs="Times New Roman"/>
      <w:b/>
      <w:sz w:val="26"/>
    </w:rPr>
  </w:style>
  <w:style w:type="character" w:customStyle="1" w:styleId="ListLabel137">
    <w:name w:val="ListLabel 137"/>
    <w:qFormat/>
    <w:rsid w:val="000F4DAF"/>
    <w:rPr>
      <w:rFonts w:cs="Wingdings"/>
    </w:rPr>
  </w:style>
  <w:style w:type="character" w:customStyle="1" w:styleId="ListLabel138">
    <w:name w:val="ListLabel 138"/>
    <w:qFormat/>
    <w:rsid w:val="000F4DAF"/>
    <w:rPr>
      <w:rFonts w:cs="Times New Roman"/>
    </w:rPr>
  </w:style>
  <w:style w:type="character" w:customStyle="1" w:styleId="ListLabel139">
    <w:name w:val="ListLabel 139"/>
    <w:qFormat/>
    <w:rsid w:val="000F4DAF"/>
    <w:rPr>
      <w:rFonts w:cs="Times New Roman"/>
    </w:rPr>
  </w:style>
  <w:style w:type="character" w:customStyle="1" w:styleId="ListLabel140">
    <w:name w:val="ListLabel 140"/>
    <w:qFormat/>
    <w:rsid w:val="000F4DAF"/>
    <w:rPr>
      <w:rFonts w:cs="Times New Roman"/>
    </w:rPr>
  </w:style>
  <w:style w:type="character" w:customStyle="1" w:styleId="ListLabel141">
    <w:name w:val="ListLabel 141"/>
    <w:qFormat/>
    <w:rsid w:val="000F4DAF"/>
    <w:rPr>
      <w:rFonts w:cs="Times New Roman"/>
    </w:rPr>
  </w:style>
  <w:style w:type="character" w:customStyle="1" w:styleId="ListLabel142">
    <w:name w:val="ListLabel 142"/>
    <w:qFormat/>
    <w:rsid w:val="000F4DAF"/>
    <w:rPr>
      <w:rFonts w:cs="Times New Roman"/>
    </w:rPr>
  </w:style>
  <w:style w:type="character" w:customStyle="1" w:styleId="ListLabel143">
    <w:name w:val="ListLabel 143"/>
    <w:qFormat/>
    <w:rsid w:val="000F4DAF"/>
    <w:rPr>
      <w:rFonts w:cs="Times New Roman"/>
    </w:rPr>
  </w:style>
  <w:style w:type="character" w:customStyle="1" w:styleId="ListLabel144">
    <w:name w:val="ListLabel 144"/>
    <w:qFormat/>
    <w:rsid w:val="000F4DAF"/>
    <w:rPr>
      <w:rFonts w:cs="Times New Roman"/>
    </w:rPr>
  </w:style>
  <w:style w:type="character" w:customStyle="1" w:styleId="ListLabel145">
    <w:name w:val="ListLabel 145"/>
    <w:qFormat/>
    <w:rsid w:val="000F4DAF"/>
    <w:rPr>
      <w:rFonts w:ascii="Arial" w:hAnsi="Arial" w:cs="Times New Roman"/>
      <w:sz w:val="26"/>
    </w:rPr>
  </w:style>
  <w:style w:type="character" w:customStyle="1" w:styleId="ListLabel146">
    <w:name w:val="ListLabel 146"/>
    <w:qFormat/>
    <w:rsid w:val="000F4DAF"/>
    <w:rPr>
      <w:rFonts w:cs="Times New Roman"/>
    </w:rPr>
  </w:style>
  <w:style w:type="character" w:customStyle="1" w:styleId="ListLabel147">
    <w:name w:val="ListLabel 147"/>
    <w:qFormat/>
    <w:rsid w:val="000F4DAF"/>
    <w:rPr>
      <w:rFonts w:cs="Times New Roman"/>
    </w:rPr>
  </w:style>
  <w:style w:type="character" w:customStyle="1" w:styleId="ListLabel148">
    <w:name w:val="ListLabel 148"/>
    <w:qFormat/>
    <w:rsid w:val="000F4DAF"/>
    <w:rPr>
      <w:rFonts w:cs="Times New Roman"/>
    </w:rPr>
  </w:style>
  <w:style w:type="character" w:customStyle="1" w:styleId="ListLabel149">
    <w:name w:val="ListLabel 149"/>
    <w:qFormat/>
    <w:rsid w:val="000F4DAF"/>
    <w:rPr>
      <w:rFonts w:cs="Times New Roman"/>
    </w:rPr>
  </w:style>
  <w:style w:type="character" w:customStyle="1" w:styleId="ListLabel150">
    <w:name w:val="ListLabel 150"/>
    <w:qFormat/>
    <w:rsid w:val="000F4DAF"/>
    <w:rPr>
      <w:rFonts w:cs="Times New Roman"/>
    </w:rPr>
  </w:style>
  <w:style w:type="character" w:customStyle="1" w:styleId="ListLabel151">
    <w:name w:val="ListLabel 151"/>
    <w:qFormat/>
    <w:rsid w:val="000F4DAF"/>
    <w:rPr>
      <w:rFonts w:cs="Times New Roman"/>
    </w:rPr>
  </w:style>
  <w:style w:type="character" w:customStyle="1" w:styleId="ListLabel152">
    <w:name w:val="ListLabel 152"/>
    <w:qFormat/>
    <w:rsid w:val="000F4DAF"/>
    <w:rPr>
      <w:rFonts w:cs="Times New Roman"/>
    </w:rPr>
  </w:style>
  <w:style w:type="character" w:customStyle="1" w:styleId="ListLabel153">
    <w:name w:val="ListLabel 153"/>
    <w:qFormat/>
    <w:rsid w:val="000F4DAF"/>
    <w:rPr>
      <w:rFonts w:cs="Times New Roman"/>
    </w:rPr>
  </w:style>
  <w:style w:type="character" w:customStyle="1" w:styleId="ListLabel154">
    <w:name w:val="ListLabel 154"/>
    <w:qFormat/>
    <w:rsid w:val="000F4DAF"/>
    <w:rPr>
      <w:rFonts w:ascii="Arial" w:hAnsi="Arial" w:cs="Times New Roman"/>
      <w:b/>
      <w:sz w:val="26"/>
    </w:rPr>
  </w:style>
  <w:style w:type="character" w:customStyle="1" w:styleId="ListLabel155">
    <w:name w:val="ListLabel 155"/>
    <w:qFormat/>
    <w:rsid w:val="000F4DAF"/>
    <w:rPr>
      <w:rFonts w:cs="Times New Roman"/>
    </w:rPr>
  </w:style>
  <w:style w:type="character" w:customStyle="1" w:styleId="ListLabel156">
    <w:name w:val="ListLabel 156"/>
    <w:qFormat/>
    <w:rsid w:val="000F4DAF"/>
    <w:rPr>
      <w:rFonts w:cs="Times New Roman"/>
    </w:rPr>
  </w:style>
  <w:style w:type="character" w:customStyle="1" w:styleId="ListLabel157">
    <w:name w:val="ListLabel 157"/>
    <w:qFormat/>
    <w:rsid w:val="000F4DAF"/>
    <w:rPr>
      <w:rFonts w:cs="Times New Roman"/>
    </w:rPr>
  </w:style>
  <w:style w:type="character" w:customStyle="1" w:styleId="ListLabel158">
    <w:name w:val="ListLabel 158"/>
    <w:qFormat/>
    <w:rsid w:val="000F4DAF"/>
    <w:rPr>
      <w:rFonts w:cs="Times New Roman"/>
    </w:rPr>
  </w:style>
  <w:style w:type="character" w:customStyle="1" w:styleId="ListLabel159">
    <w:name w:val="ListLabel 159"/>
    <w:qFormat/>
    <w:rsid w:val="000F4DAF"/>
    <w:rPr>
      <w:rFonts w:cs="Times New Roman"/>
    </w:rPr>
  </w:style>
  <w:style w:type="character" w:customStyle="1" w:styleId="ListLabel160">
    <w:name w:val="ListLabel 160"/>
    <w:qFormat/>
    <w:rsid w:val="000F4DAF"/>
    <w:rPr>
      <w:rFonts w:cs="Times New Roman"/>
    </w:rPr>
  </w:style>
  <w:style w:type="character" w:customStyle="1" w:styleId="ListLabel161">
    <w:name w:val="ListLabel 161"/>
    <w:qFormat/>
    <w:rsid w:val="000F4DAF"/>
    <w:rPr>
      <w:rFonts w:cs="Times New Roman"/>
    </w:rPr>
  </w:style>
  <w:style w:type="character" w:customStyle="1" w:styleId="ListLabel162">
    <w:name w:val="ListLabel 162"/>
    <w:qFormat/>
    <w:rsid w:val="000F4DAF"/>
    <w:rPr>
      <w:rFonts w:cs="Times New Roman"/>
    </w:rPr>
  </w:style>
  <w:style w:type="character" w:customStyle="1" w:styleId="ae">
    <w:name w:val="Символ сноски"/>
    <w:qFormat/>
    <w:rsid w:val="000F4DAF"/>
  </w:style>
  <w:style w:type="character" w:customStyle="1" w:styleId="af">
    <w:name w:val="Привязка сноски"/>
    <w:rsid w:val="000F4DAF"/>
    <w:rPr>
      <w:position w:val="24"/>
      <w:sz w:val="16"/>
    </w:rPr>
  </w:style>
  <w:style w:type="character" w:customStyle="1" w:styleId="af0">
    <w:name w:val="Символы концевой сноски"/>
    <w:qFormat/>
    <w:rsid w:val="000F4DAF"/>
  </w:style>
  <w:style w:type="character" w:customStyle="1" w:styleId="af1">
    <w:name w:val="Привязка концевой сноски"/>
    <w:rsid w:val="000F4DAF"/>
    <w:rPr>
      <w:position w:val="24"/>
      <w:sz w:val="16"/>
    </w:rPr>
  </w:style>
  <w:style w:type="character" w:styleId="af2">
    <w:name w:val="annotation reference"/>
    <w:basedOn w:val="a0"/>
    <w:qFormat/>
    <w:rsid w:val="000F4DAF"/>
    <w:rPr>
      <w:rFonts w:ascii="Times New Roman" w:eastAsia="Times New Roman" w:hAnsi="Times New Roman"/>
      <w:sz w:val="16"/>
      <w:szCs w:val="16"/>
    </w:rPr>
  </w:style>
  <w:style w:type="character" w:styleId="af3">
    <w:name w:val="Book Title"/>
    <w:qFormat/>
    <w:rsid w:val="000F4DAF"/>
    <w:rPr>
      <w:rFonts w:ascii="Arial" w:eastAsia="Arial" w:hAnsi="Arial"/>
      <w:b/>
      <w:i/>
      <w:sz w:val="24"/>
    </w:rPr>
  </w:style>
  <w:style w:type="character" w:styleId="af4">
    <w:name w:val="Intense Reference"/>
    <w:qFormat/>
    <w:rsid w:val="000F4DAF"/>
    <w:rPr>
      <w:b/>
      <w:sz w:val="24"/>
      <w:u w:val="single"/>
    </w:rPr>
  </w:style>
  <w:style w:type="character" w:styleId="af5">
    <w:name w:val="Subtle Reference"/>
    <w:qFormat/>
    <w:rsid w:val="000F4DAF"/>
    <w:rPr>
      <w:sz w:val="24"/>
      <w:u w:val="single"/>
    </w:rPr>
  </w:style>
  <w:style w:type="character" w:styleId="af6">
    <w:name w:val="Intense Emphasis"/>
    <w:qFormat/>
    <w:rsid w:val="000F4DAF"/>
    <w:rPr>
      <w:b/>
      <w:i/>
      <w:sz w:val="24"/>
      <w:u w:val="single"/>
    </w:rPr>
  </w:style>
  <w:style w:type="character" w:styleId="af7">
    <w:name w:val="Subtle Emphasis"/>
    <w:qFormat/>
    <w:rsid w:val="000F4DAF"/>
    <w:rPr>
      <w:i/>
      <w:color w:val="5A5A5A"/>
    </w:rPr>
  </w:style>
  <w:style w:type="character" w:customStyle="1" w:styleId="af8">
    <w:name w:val="Выделенная цитата Знак"/>
    <w:qFormat/>
    <w:rsid w:val="000F4DAF"/>
    <w:rPr>
      <w:b/>
      <w:i/>
      <w:sz w:val="24"/>
    </w:rPr>
  </w:style>
  <w:style w:type="character" w:customStyle="1" w:styleId="21">
    <w:name w:val="Цитата 2 Знак"/>
    <w:qFormat/>
    <w:rsid w:val="000F4DAF"/>
    <w:rPr>
      <w:i/>
      <w:sz w:val="24"/>
    </w:rPr>
  </w:style>
  <w:style w:type="character" w:customStyle="1" w:styleId="9">
    <w:name w:val="Заголовок 9 Знак"/>
    <w:qFormat/>
    <w:rsid w:val="000F4DAF"/>
    <w:rPr>
      <w:rFonts w:ascii="Arial" w:eastAsia="Arial" w:hAnsi="Arial"/>
    </w:rPr>
  </w:style>
  <w:style w:type="character" w:customStyle="1" w:styleId="8">
    <w:name w:val="Заголовок 8 Знак"/>
    <w:qFormat/>
    <w:rsid w:val="000F4DAF"/>
    <w:rPr>
      <w:i/>
      <w:sz w:val="24"/>
    </w:rPr>
  </w:style>
  <w:style w:type="character" w:customStyle="1" w:styleId="7">
    <w:name w:val="Заголовок 7 Знак"/>
    <w:qFormat/>
    <w:rsid w:val="000F4DAF"/>
    <w:rPr>
      <w:sz w:val="24"/>
    </w:rPr>
  </w:style>
  <w:style w:type="character" w:customStyle="1" w:styleId="6">
    <w:name w:val="Заголовок 6 Знак"/>
    <w:qFormat/>
    <w:rsid w:val="000F4DAF"/>
    <w:rPr>
      <w:b/>
    </w:rPr>
  </w:style>
  <w:style w:type="character" w:customStyle="1" w:styleId="5">
    <w:name w:val="Заголовок 5 Знак"/>
    <w:qFormat/>
    <w:rsid w:val="000F4DAF"/>
    <w:rPr>
      <w:b/>
      <w:i/>
      <w:sz w:val="26"/>
    </w:rPr>
  </w:style>
  <w:style w:type="character" w:customStyle="1" w:styleId="30">
    <w:name w:val="Заголовок 3 Знак"/>
    <w:qFormat/>
    <w:rsid w:val="000F4DAF"/>
    <w:rPr>
      <w:rFonts w:ascii="Arial" w:eastAsia="Arial" w:hAnsi="Arial"/>
      <w:b/>
      <w:sz w:val="26"/>
    </w:rPr>
  </w:style>
  <w:style w:type="character" w:customStyle="1" w:styleId="22">
    <w:name w:val="Заголовок 2 Знак"/>
    <w:qFormat/>
    <w:rsid w:val="000F4DAF"/>
    <w:rPr>
      <w:rFonts w:ascii="Arial" w:eastAsia="Arial" w:hAnsi="Arial"/>
      <w:b/>
      <w:i/>
      <w:sz w:val="28"/>
    </w:rPr>
  </w:style>
  <w:style w:type="character" w:customStyle="1" w:styleId="12">
    <w:name w:val="Верхний колонтитул Знак1"/>
    <w:basedOn w:val="a0"/>
    <w:qFormat/>
    <w:rsid w:val="000F4DAF"/>
  </w:style>
  <w:style w:type="character" w:customStyle="1" w:styleId="13">
    <w:name w:val="Нижний колонтитул Знак1"/>
    <w:basedOn w:val="a0"/>
    <w:qFormat/>
    <w:rsid w:val="000F4DAF"/>
  </w:style>
  <w:style w:type="character" w:customStyle="1" w:styleId="WWCharLFO2LVL1">
    <w:name w:val="WW_CharLFO2LVL1"/>
    <w:qFormat/>
    <w:rsid w:val="000F4DAF"/>
    <w:rPr>
      <w:rFonts w:ascii="Arial" w:hAnsi="Arial" w:cs="Times New Roman"/>
      <w:b/>
      <w:sz w:val="26"/>
    </w:rPr>
  </w:style>
  <w:style w:type="character" w:customStyle="1" w:styleId="WWCharLFO2LVL2">
    <w:name w:val="WW_CharLFO2LVL2"/>
    <w:qFormat/>
    <w:rsid w:val="000F4DAF"/>
    <w:rPr>
      <w:rFonts w:ascii="Wingdings" w:hAnsi="Wingdings" w:cs="Wingdings"/>
    </w:rPr>
  </w:style>
  <w:style w:type="character" w:customStyle="1" w:styleId="WWCharLFO2LVL3">
    <w:name w:val="WW_CharLFO2LVL3"/>
    <w:qFormat/>
    <w:rsid w:val="000F4DAF"/>
    <w:rPr>
      <w:rFonts w:cs="Times New Roman"/>
    </w:rPr>
  </w:style>
  <w:style w:type="character" w:customStyle="1" w:styleId="WWCharLFO2LVL4">
    <w:name w:val="WW_CharLFO2LVL4"/>
    <w:qFormat/>
    <w:rsid w:val="000F4DAF"/>
    <w:rPr>
      <w:rFonts w:cs="Times New Roman"/>
    </w:rPr>
  </w:style>
  <w:style w:type="character" w:customStyle="1" w:styleId="WWCharLFO2LVL5">
    <w:name w:val="WW_CharLFO2LVL5"/>
    <w:qFormat/>
    <w:rsid w:val="000F4DAF"/>
    <w:rPr>
      <w:rFonts w:cs="Times New Roman"/>
    </w:rPr>
  </w:style>
  <w:style w:type="character" w:customStyle="1" w:styleId="WWCharLFO2LVL6">
    <w:name w:val="WW_CharLFO2LVL6"/>
    <w:qFormat/>
    <w:rsid w:val="000F4DAF"/>
    <w:rPr>
      <w:rFonts w:cs="Times New Roman"/>
    </w:rPr>
  </w:style>
  <w:style w:type="character" w:customStyle="1" w:styleId="WWCharLFO2LVL7">
    <w:name w:val="WW_CharLFO2LVL7"/>
    <w:qFormat/>
    <w:rsid w:val="000F4DAF"/>
    <w:rPr>
      <w:rFonts w:cs="Times New Roman"/>
    </w:rPr>
  </w:style>
  <w:style w:type="character" w:customStyle="1" w:styleId="WWCharLFO2LVL8">
    <w:name w:val="WW_CharLFO2LVL8"/>
    <w:qFormat/>
    <w:rsid w:val="000F4DAF"/>
    <w:rPr>
      <w:rFonts w:cs="Times New Roman"/>
    </w:rPr>
  </w:style>
  <w:style w:type="character" w:customStyle="1" w:styleId="WWCharLFO2LVL9">
    <w:name w:val="WW_CharLFO2LVL9"/>
    <w:qFormat/>
    <w:rsid w:val="000F4DAF"/>
    <w:rPr>
      <w:rFonts w:cs="Times New Roman"/>
    </w:rPr>
  </w:style>
  <w:style w:type="character" w:customStyle="1" w:styleId="WWCharLFO3LVL1">
    <w:name w:val="WW_CharLFO3LVL1"/>
    <w:qFormat/>
    <w:rsid w:val="000F4DAF"/>
    <w:rPr>
      <w:rFonts w:ascii="Arial" w:hAnsi="Arial" w:cs="Times New Roman"/>
      <w:sz w:val="26"/>
    </w:rPr>
  </w:style>
  <w:style w:type="character" w:customStyle="1" w:styleId="WWCharLFO3LVL2">
    <w:name w:val="WW_CharLFO3LVL2"/>
    <w:qFormat/>
    <w:rsid w:val="000F4DAF"/>
    <w:rPr>
      <w:rFonts w:cs="Times New Roman"/>
    </w:rPr>
  </w:style>
  <w:style w:type="character" w:customStyle="1" w:styleId="WWCharLFO3LVL3">
    <w:name w:val="WW_CharLFO3LVL3"/>
    <w:qFormat/>
    <w:rsid w:val="000F4DAF"/>
    <w:rPr>
      <w:rFonts w:cs="Times New Roman"/>
    </w:rPr>
  </w:style>
  <w:style w:type="character" w:customStyle="1" w:styleId="WWCharLFO3LVL4">
    <w:name w:val="WW_CharLFO3LVL4"/>
    <w:qFormat/>
    <w:rsid w:val="000F4DAF"/>
    <w:rPr>
      <w:rFonts w:cs="Times New Roman"/>
    </w:rPr>
  </w:style>
  <w:style w:type="character" w:customStyle="1" w:styleId="WWCharLFO3LVL5">
    <w:name w:val="WW_CharLFO3LVL5"/>
    <w:qFormat/>
    <w:rsid w:val="000F4DAF"/>
    <w:rPr>
      <w:rFonts w:cs="Times New Roman"/>
    </w:rPr>
  </w:style>
  <w:style w:type="character" w:customStyle="1" w:styleId="WWCharLFO3LVL6">
    <w:name w:val="WW_CharLFO3LVL6"/>
    <w:qFormat/>
    <w:rsid w:val="000F4DAF"/>
    <w:rPr>
      <w:rFonts w:cs="Times New Roman"/>
    </w:rPr>
  </w:style>
  <w:style w:type="character" w:customStyle="1" w:styleId="WWCharLFO3LVL7">
    <w:name w:val="WW_CharLFO3LVL7"/>
    <w:qFormat/>
    <w:rsid w:val="000F4DAF"/>
    <w:rPr>
      <w:rFonts w:cs="Times New Roman"/>
    </w:rPr>
  </w:style>
  <w:style w:type="character" w:customStyle="1" w:styleId="WWCharLFO3LVL8">
    <w:name w:val="WW_CharLFO3LVL8"/>
    <w:qFormat/>
    <w:rsid w:val="000F4DAF"/>
    <w:rPr>
      <w:rFonts w:cs="Times New Roman"/>
    </w:rPr>
  </w:style>
  <w:style w:type="character" w:customStyle="1" w:styleId="WWCharLFO3LVL9">
    <w:name w:val="WW_CharLFO3LVL9"/>
    <w:qFormat/>
    <w:rsid w:val="000F4DAF"/>
    <w:rPr>
      <w:rFonts w:cs="Times New Roman"/>
    </w:rPr>
  </w:style>
  <w:style w:type="character" w:customStyle="1" w:styleId="WWCharLFO4LVL1">
    <w:name w:val="WW_CharLFO4LVL1"/>
    <w:qFormat/>
    <w:rsid w:val="000F4DAF"/>
    <w:rPr>
      <w:rFonts w:ascii="Arial" w:hAnsi="Arial" w:cs="Times New Roman"/>
      <w:b/>
      <w:sz w:val="26"/>
    </w:rPr>
  </w:style>
  <w:style w:type="character" w:customStyle="1" w:styleId="WWCharLFO4LVL2">
    <w:name w:val="WW_CharLFO4LVL2"/>
    <w:qFormat/>
    <w:rsid w:val="000F4DAF"/>
    <w:rPr>
      <w:rFonts w:cs="Times New Roman"/>
    </w:rPr>
  </w:style>
  <w:style w:type="character" w:customStyle="1" w:styleId="WWCharLFO4LVL3">
    <w:name w:val="WW_CharLFO4LVL3"/>
    <w:qFormat/>
    <w:rsid w:val="000F4DAF"/>
    <w:rPr>
      <w:rFonts w:cs="Times New Roman"/>
    </w:rPr>
  </w:style>
  <w:style w:type="character" w:customStyle="1" w:styleId="WWCharLFO4LVL4">
    <w:name w:val="WW_CharLFO4LVL4"/>
    <w:qFormat/>
    <w:rsid w:val="000F4DAF"/>
    <w:rPr>
      <w:rFonts w:cs="Times New Roman"/>
    </w:rPr>
  </w:style>
  <w:style w:type="character" w:customStyle="1" w:styleId="WWCharLFO4LVL5">
    <w:name w:val="WW_CharLFO4LVL5"/>
    <w:qFormat/>
    <w:rsid w:val="000F4DAF"/>
    <w:rPr>
      <w:rFonts w:cs="Times New Roman"/>
    </w:rPr>
  </w:style>
  <w:style w:type="character" w:customStyle="1" w:styleId="WWCharLFO4LVL6">
    <w:name w:val="WW_CharLFO4LVL6"/>
    <w:qFormat/>
    <w:rsid w:val="000F4DAF"/>
    <w:rPr>
      <w:rFonts w:cs="Times New Roman"/>
    </w:rPr>
  </w:style>
  <w:style w:type="character" w:customStyle="1" w:styleId="WWCharLFO4LVL7">
    <w:name w:val="WW_CharLFO4LVL7"/>
    <w:qFormat/>
    <w:rsid w:val="000F4DAF"/>
    <w:rPr>
      <w:rFonts w:cs="Times New Roman"/>
    </w:rPr>
  </w:style>
  <w:style w:type="character" w:customStyle="1" w:styleId="WWCharLFO4LVL8">
    <w:name w:val="WW_CharLFO4LVL8"/>
    <w:qFormat/>
    <w:rsid w:val="000F4DAF"/>
    <w:rPr>
      <w:rFonts w:cs="Times New Roman"/>
    </w:rPr>
  </w:style>
  <w:style w:type="character" w:customStyle="1" w:styleId="WWCharLFO4LVL9">
    <w:name w:val="WW_CharLFO4LVL9"/>
    <w:qFormat/>
    <w:rsid w:val="000F4DAF"/>
    <w:rPr>
      <w:rFonts w:cs="Times New Roman"/>
    </w:rPr>
  </w:style>
  <w:style w:type="character" w:customStyle="1" w:styleId="120">
    <w:name w:val="Основной шрифт абзаца12"/>
    <w:qFormat/>
    <w:rsid w:val="000F4DAF"/>
  </w:style>
  <w:style w:type="character" w:customStyle="1" w:styleId="af9">
    <w:name w:val="Выделение жирным"/>
    <w:rsid w:val="000F4DAF"/>
    <w:rPr>
      <w:b/>
      <w:bCs/>
    </w:rPr>
  </w:style>
  <w:style w:type="character" w:styleId="afa">
    <w:name w:val="Emphasis"/>
    <w:rsid w:val="000F4DAF"/>
    <w:rPr>
      <w:i/>
      <w:iCs/>
    </w:rPr>
  </w:style>
  <w:style w:type="character" w:customStyle="1" w:styleId="afb">
    <w:name w:val="Текст примечания Знак"/>
    <w:basedOn w:val="a0"/>
    <w:qFormat/>
    <w:rsid w:val="000F4DAF"/>
    <w:rPr>
      <w:rFonts w:ascii="Times New Roman" w:eastAsia="Times New Roman" w:hAnsi="Times New Roman"/>
      <w:sz w:val="20"/>
      <w:szCs w:val="20"/>
    </w:rPr>
  </w:style>
  <w:style w:type="paragraph" w:customStyle="1" w:styleId="14">
    <w:name w:val="Заголовок1"/>
    <w:basedOn w:val="a"/>
    <w:next w:val="afc"/>
    <w:qFormat/>
    <w:rsid w:val="000F4DAF"/>
    <w:pPr>
      <w:spacing w:before="240" w:after="120"/>
    </w:pPr>
    <w:rPr>
      <w:rFonts w:ascii="Arial" w:hAnsi="Arial" w:cs="Tahoma"/>
      <w:sz w:val="28"/>
      <w:szCs w:val="28"/>
    </w:rPr>
  </w:style>
  <w:style w:type="paragraph" w:styleId="afc">
    <w:name w:val="Body Text"/>
    <w:basedOn w:val="a"/>
    <w:rsid w:val="000F4DAF"/>
    <w:pPr>
      <w:spacing w:after="120"/>
    </w:pPr>
  </w:style>
  <w:style w:type="paragraph" w:styleId="afd">
    <w:name w:val="List"/>
    <w:basedOn w:val="afc"/>
    <w:rsid w:val="000F4DAF"/>
    <w:rPr>
      <w:rFonts w:cs="Tahoma"/>
    </w:rPr>
  </w:style>
  <w:style w:type="paragraph" w:styleId="afe">
    <w:name w:val="Title"/>
    <w:basedOn w:val="a"/>
    <w:rsid w:val="000F4DAF"/>
    <w:pPr>
      <w:jc w:val="center"/>
    </w:pPr>
    <w:rPr>
      <w:b/>
      <w:sz w:val="28"/>
      <w:u w:val="single"/>
    </w:rPr>
  </w:style>
  <w:style w:type="paragraph" w:styleId="aff">
    <w:name w:val="index heading"/>
    <w:basedOn w:val="a"/>
    <w:qFormat/>
    <w:rsid w:val="000F4DAF"/>
    <w:pPr>
      <w:suppressLineNumbers/>
    </w:pPr>
    <w:rPr>
      <w:rFonts w:cs="Mangal"/>
    </w:rPr>
  </w:style>
  <w:style w:type="paragraph" w:customStyle="1" w:styleId="15">
    <w:name w:val="Название1"/>
    <w:basedOn w:val="a"/>
    <w:qFormat/>
    <w:rsid w:val="000F4DAF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qFormat/>
    <w:rsid w:val="000F4DAF"/>
    <w:pPr>
      <w:suppressLineNumbers/>
    </w:pPr>
    <w:rPr>
      <w:rFonts w:cs="Tahoma"/>
    </w:rPr>
  </w:style>
  <w:style w:type="paragraph" w:customStyle="1" w:styleId="31">
    <w:name w:val="Основной текст 31"/>
    <w:basedOn w:val="a"/>
    <w:qFormat/>
    <w:rsid w:val="000F4DAF"/>
    <w:pPr>
      <w:spacing w:after="120"/>
    </w:pPr>
    <w:rPr>
      <w:sz w:val="16"/>
      <w:szCs w:val="16"/>
    </w:rPr>
  </w:style>
  <w:style w:type="paragraph" w:styleId="aff0">
    <w:name w:val="Normal (Web)"/>
    <w:basedOn w:val="a"/>
    <w:qFormat/>
    <w:rsid w:val="000F4DAF"/>
    <w:pPr>
      <w:spacing w:before="280" w:after="119"/>
    </w:pPr>
    <w:rPr>
      <w:szCs w:val="24"/>
    </w:rPr>
  </w:style>
  <w:style w:type="paragraph" w:styleId="aff1">
    <w:name w:val="Subtitle"/>
    <w:basedOn w:val="14"/>
    <w:rsid w:val="000F4DAF"/>
    <w:pPr>
      <w:jc w:val="center"/>
    </w:pPr>
    <w:rPr>
      <w:i/>
      <w:iCs/>
    </w:rPr>
  </w:style>
  <w:style w:type="paragraph" w:styleId="aff2">
    <w:name w:val="Body Text Indent"/>
    <w:basedOn w:val="a"/>
    <w:rsid w:val="000F4DAF"/>
    <w:pPr>
      <w:spacing w:after="120"/>
      <w:ind w:left="283"/>
    </w:pPr>
  </w:style>
  <w:style w:type="paragraph" w:styleId="HTML0">
    <w:name w:val="HTML Preformatted"/>
    <w:basedOn w:val="a"/>
    <w:qFormat/>
    <w:rsid w:val="000F4D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ConsPlusNormal">
    <w:name w:val="ConsPlusNormal"/>
    <w:qFormat/>
    <w:rsid w:val="000F4DAF"/>
    <w:pPr>
      <w:keepNext/>
      <w:widowControl w:val="0"/>
      <w:shd w:val="clear" w:color="auto" w:fill="FFFFFF"/>
      <w:suppressAutoHyphens/>
      <w:ind w:firstLine="720"/>
      <w:jc w:val="left"/>
    </w:pPr>
    <w:rPr>
      <w:rFonts w:ascii="Arial" w:hAnsi="Arial" w:cs="Arial"/>
      <w:color w:val="00000A"/>
      <w:lang w:eastAsia="ar-SA"/>
    </w:rPr>
  </w:style>
  <w:style w:type="paragraph" w:customStyle="1" w:styleId="210">
    <w:name w:val="Основной текст с отступом 21"/>
    <w:basedOn w:val="a"/>
    <w:qFormat/>
    <w:rsid w:val="000F4DAF"/>
    <w:pPr>
      <w:spacing w:after="120" w:line="480" w:lineRule="auto"/>
      <w:ind w:left="283"/>
    </w:pPr>
  </w:style>
  <w:style w:type="paragraph" w:customStyle="1" w:styleId="17">
    <w:name w:val="1"/>
    <w:basedOn w:val="a"/>
    <w:qFormat/>
    <w:rsid w:val="000F4DAF"/>
  </w:style>
  <w:style w:type="paragraph" w:customStyle="1" w:styleId="211">
    <w:name w:val="Основной текст 21"/>
    <w:basedOn w:val="a"/>
    <w:qFormat/>
    <w:rsid w:val="000F4DAF"/>
    <w:pPr>
      <w:spacing w:after="120" w:line="480" w:lineRule="auto"/>
    </w:pPr>
  </w:style>
  <w:style w:type="paragraph" w:customStyle="1" w:styleId="HeadingBase">
    <w:name w:val="Heading Base"/>
    <w:basedOn w:val="a"/>
    <w:qFormat/>
    <w:rsid w:val="000F4DAF"/>
    <w:pPr>
      <w:keepLines/>
      <w:spacing w:before="140" w:after="240" w:line="220" w:lineRule="atLeast"/>
      <w:ind w:left="1080"/>
    </w:pPr>
    <w:rPr>
      <w:rFonts w:ascii="Arial" w:hAnsi="Arial"/>
      <w:b/>
      <w:spacing w:val="-20"/>
      <w:sz w:val="22"/>
    </w:rPr>
  </w:style>
  <w:style w:type="paragraph" w:customStyle="1" w:styleId="xl36">
    <w:name w:val="xl36"/>
    <w:basedOn w:val="a"/>
    <w:qFormat/>
    <w:rsid w:val="000F4DAF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pacing w:before="280" w:after="280"/>
    </w:pPr>
    <w:rPr>
      <w:rFonts w:ascii="Arial" w:hAnsi="Arial" w:cs="Arial"/>
      <w:b/>
      <w:bCs/>
      <w:sz w:val="22"/>
      <w:szCs w:val="22"/>
    </w:rPr>
  </w:style>
  <w:style w:type="paragraph" w:customStyle="1" w:styleId="18">
    <w:name w:val="Текст1"/>
    <w:basedOn w:val="a"/>
    <w:qFormat/>
    <w:rsid w:val="000F4DAF"/>
    <w:rPr>
      <w:rFonts w:ascii="Courier New" w:hAnsi="Courier New" w:cs="Courier New"/>
      <w:sz w:val="20"/>
    </w:rPr>
  </w:style>
  <w:style w:type="paragraph" w:customStyle="1" w:styleId="aff3">
    <w:name w:val="Знак Знак Знак Знак"/>
    <w:basedOn w:val="a"/>
    <w:qFormat/>
    <w:rsid w:val="000F4DAF"/>
    <w:pPr>
      <w:spacing w:before="280" w:after="280"/>
    </w:pPr>
    <w:rPr>
      <w:rFonts w:ascii="Tahoma" w:hAnsi="Tahoma"/>
      <w:sz w:val="20"/>
      <w:lang w:val="en-US"/>
    </w:rPr>
  </w:style>
  <w:style w:type="paragraph" w:customStyle="1" w:styleId="ConsPlusTitle">
    <w:name w:val="ConsPlusTitle"/>
    <w:qFormat/>
    <w:rsid w:val="000F4DAF"/>
    <w:pPr>
      <w:keepNext/>
      <w:widowControl w:val="0"/>
      <w:shd w:val="clear" w:color="auto" w:fill="FFFFFF"/>
      <w:suppressAutoHyphens/>
      <w:jc w:val="left"/>
    </w:pPr>
    <w:rPr>
      <w:rFonts w:ascii="Arial" w:hAnsi="Arial" w:cs="Arial"/>
      <w:b/>
      <w:bCs/>
      <w:color w:val="00000A"/>
      <w:szCs w:val="24"/>
      <w:lang w:eastAsia="ar-SA"/>
    </w:rPr>
  </w:style>
  <w:style w:type="paragraph" w:customStyle="1" w:styleId="aff4">
    <w:name w:val="Знак"/>
    <w:basedOn w:val="a"/>
    <w:qFormat/>
    <w:rsid w:val="000F4DAF"/>
    <w:pPr>
      <w:spacing w:before="280" w:after="280"/>
    </w:pPr>
    <w:rPr>
      <w:rFonts w:ascii="Tahoma" w:hAnsi="Tahoma"/>
      <w:sz w:val="20"/>
      <w:lang w:val="en-US"/>
    </w:rPr>
  </w:style>
  <w:style w:type="paragraph" w:customStyle="1" w:styleId="aff5">
    <w:name w:val="Содержимое таблицы"/>
    <w:basedOn w:val="a"/>
    <w:qFormat/>
    <w:rsid w:val="000F4DAF"/>
    <w:pPr>
      <w:suppressLineNumbers/>
    </w:pPr>
  </w:style>
  <w:style w:type="paragraph" w:customStyle="1" w:styleId="aff6">
    <w:name w:val="Заголовок таблицы"/>
    <w:basedOn w:val="aff5"/>
    <w:qFormat/>
    <w:rsid w:val="000F4DAF"/>
    <w:pPr>
      <w:jc w:val="center"/>
    </w:pPr>
    <w:rPr>
      <w:b/>
      <w:bCs/>
    </w:rPr>
  </w:style>
  <w:style w:type="paragraph" w:customStyle="1" w:styleId="aff7">
    <w:name w:val="Содержимое врезки"/>
    <w:basedOn w:val="afc"/>
    <w:qFormat/>
    <w:rsid w:val="000F4DAF"/>
  </w:style>
  <w:style w:type="paragraph" w:customStyle="1" w:styleId="19">
    <w:name w:val="Знак Знак Знак Знак Знак Знак1"/>
    <w:basedOn w:val="a"/>
    <w:qFormat/>
    <w:rsid w:val="000F4DAF"/>
    <w:pPr>
      <w:suppressAutoHyphens w:val="0"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8">
    <w:name w:val="Plain Text"/>
    <w:basedOn w:val="a"/>
    <w:qFormat/>
    <w:rsid w:val="000F4DAF"/>
    <w:pPr>
      <w:suppressAutoHyphens w:val="0"/>
    </w:pPr>
    <w:rPr>
      <w:rFonts w:ascii="Courier New" w:hAnsi="Courier New" w:cs="Courier New"/>
      <w:sz w:val="20"/>
    </w:rPr>
  </w:style>
  <w:style w:type="paragraph" w:styleId="32">
    <w:name w:val="Body Text 3"/>
    <w:basedOn w:val="a"/>
    <w:qFormat/>
    <w:rsid w:val="000F4DAF"/>
    <w:pPr>
      <w:suppressAutoHyphens w:val="0"/>
      <w:spacing w:after="120"/>
    </w:pPr>
    <w:rPr>
      <w:sz w:val="16"/>
      <w:szCs w:val="16"/>
    </w:rPr>
  </w:style>
  <w:style w:type="paragraph" w:styleId="23">
    <w:name w:val="Body Text Indent 2"/>
    <w:basedOn w:val="a"/>
    <w:qFormat/>
    <w:rsid w:val="000F4DAF"/>
    <w:pPr>
      <w:suppressAutoHyphens w:val="0"/>
      <w:spacing w:after="120" w:line="480" w:lineRule="auto"/>
      <w:ind w:left="283"/>
    </w:pPr>
  </w:style>
  <w:style w:type="paragraph" w:styleId="24">
    <w:name w:val="Body Text 2"/>
    <w:basedOn w:val="a"/>
    <w:qFormat/>
    <w:rsid w:val="000F4DAF"/>
    <w:pPr>
      <w:suppressAutoHyphens w:val="0"/>
      <w:spacing w:after="120" w:line="480" w:lineRule="auto"/>
    </w:pPr>
  </w:style>
  <w:style w:type="paragraph" w:customStyle="1" w:styleId="HeaderandFooter">
    <w:name w:val="Header and Footer"/>
    <w:basedOn w:val="a"/>
    <w:qFormat/>
    <w:rsid w:val="000F4DAF"/>
  </w:style>
  <w:style w:type="paragraph" w:styleId="aff9">
    <w:name w:val="footer"/>
    <w:basedOn w:val="a"/>
    <w:rsid w:val="000F4DAF"/>
    <w:pPr>
      <w:tabs>
        <w:tab w:val="center" w:pos="4677"/>
        <w:tab w:val="right" w:pos="9355"/>
      </w:tabs>
    </w:pPr>
  </w:style>
  <w:style w:type="paragraph" w:styleId="affa">
    <w:name w:val="header"/>
    <w:basedOn w:val="a"/>
    <w:rsid w:val="000F4DAF"/>
    <w:pPr>
      <w:tabs>
        <w:tab w:val="center" w:pos="4677"/>
        <w:tab w:val="right" w:pos="9355"/>
      </w:tabs>
    </w:pPr>
  </w:style>
  <w:style w:type="paragraph" w:customStyle="1" w:styleId="1a">
    <w:name w:val="Знак Знак Знак Знак1"/>
    <w:basedOn w:val="a"/>
    <w:qFormat/>
    <w:rsid w:val="000F4DAF"/>
    <w:pPr>
      <w:suppressAutoHyphens w:val="0"/>
      <w:spacing w:before="280" w:after="280"/>
    </w:pPr>
    <w:rPr>
      <w:rFonts w:ascii="Tahoma" w:hAnsi="Tahoma"/>
      <w:sz w:val="20"/>
      <w:lang w:val="en-US" w:eastAsia="en-US"/>
    </w:rPr>
  </w:style>
  <w:style w:type="paragraph" w:styleId="affb">
    <w:name w:val="Balloon Text"/>
    <w:basedOn w:val="a"/>
    <w:qFormat/>
    <w:rsid w:val="000F4DAF"/>
    <w:pPr>
      <w:ind w:firstLine="709"/>
    </w:pPr>
    <w:rPr>
      <w:rFonts w:ascii="Tahoma" w:eastAsia="Tahoma" w:hAnsi="Tahoma"/>
      <w:color w:val="000000"/>
      <w:sz w:val="16"/>
      <w:lang w:eastAsia="en-US"/>
    </w:rPr>
  </w:style>
  <w:style w:type="paragraph" w:styleId="affc">
    <w:name w:val="caption"/>
    <w:basedOn w:val="a"/>
    <w:qFormat/>
    <w:rsid w:val="000F4DAF"/>
    <w:pPr>
      <w:spacing w:after="200"/>
    </w:pPr>
    <w:rPr>
      <w:b/>
      <w:bCs/>
      <w:color w:val="4F81BD"/>
      <w:sz w:val="18"/>
      <w:szCs w:val="18"/>
    </w:rPr>
  </w:style>
  <w:style w:type="paragraph" w:styleId="affd">
    <w:name w:val="List Paragraph"/>
    <w:basedOn w:val="a"/>
    <w:qFormat/>
    <w:rsid w:val="000F4DAF"/>
    <w:pPr>
      <w:ind w:left="720" w:firstLine="709"/>
    </w:pPr>
    <w:rPr>
      <w:color w:val="000000"/>
      <w:lang w:val="en-US"/>
    </w:rPr>
  </w:style>
  <w:style w:type="paragraph" w:customStyle="1" w:styleId="affe">
    <w:name w:val="Сноска"/>
    <w:basedOn w:val="a"/>
    <w:rsid w:val="000F4DAF"/>
  </w:style>
  <w:style w:type="paragraph" w:customStyle="1" w:styleId="afff">
    <w:name w:val="Концевая сноска"/>
    <w:basedOn w:val="a"/>
    <w:rsid w:val="000F4DAF"/>
  </w:style>
  <w:style w:type="paragraph" w:customStyle="1" w:styleId="afff0">
    <w:name w:val="Горизонтальная линия"/>
    <w:basedOn w:val="a"/>
    <w:qFormat/>
    <w:rsid w:val="000F4DAF"/>
  </w:style>
  <w:style w:type="paragraph" w:customStyle="1" w:styleId="western">
    <w:name w:val="western"/>
    <w:basedOn w:val="a"/>
    <w:qFormat/>
    <w:rsid w:val="000F4DAF"/>
    <w:pPr>
      <w:suppressAutoHyphens w:val="0"/>
      <w:spacing w:before="280"/>
    </w:pPr>
    <w:rPr>
      <w:rFonts w:eastAsia="Arial"/>
      <w:color w:val="000000"/>
      <w:sz w:val="28"/>
    </w:rPr>
  </w:style>
  <w:style w:type="paragraph" w:customStyle="1" w:styleId="ConsPlusNonformat">
    <w:name w:val="ConsPlusNonformat"/>
    <w:qFormat/>
    <w:rsid w:val="000F4DAF"/>
    <w:pPr>
      <w:keepNext/>
      <w:widowControl w:val="0"/>
      <w:shd w:val="clear" w:color="auto" w:fill="FFFFFF"/>
      <w:suppressAutoHyphens/>
      <w:jc w:val="left"/>
    </w:pPr>
    <w:rPr>
      <w:rFonts w:ascii="Courier New" w:eastAsia="Courier New" w:hAnsi="Courier New" w:cs="Liberation Serif"/>
      <w:color w:val="00000A"/>
      <w:sz w:val="20"/>
      <w:szCs w:val="24"/>
      <w:lang w:eastAsia="ar-SA"/>
    </w:rPr>
  </w:style>
  <w:style w:type="paragraph" w:styleId="afff1">
    <w:name w:val="Intense Quote"/>
    <w:basedOn w:val="a"/>
    <w:qFormat/>
    <w:rsid w:val="000F4DAF"/>
    <w:pPr>
      <w:ind w:left="720" w:right="720" w:firstLine="709"/>
    </w:pPr>
    <w:rPr>
      <w:b/>
      <w:i/>
      <w:color w:val="000000"/>
      <w:sz w:val="22"/>
      <w:lang w:val="en-US"/>
    </w:rPr>
  </w:style>
  <w:style w:type="paragraph" w:styleId="25">
    <w:name w:val="Quote"/>
    <w:basedOn w:val="a"/>
    <w:qFormat/>
    <w:rsid w:val="000F4DAF"/>
    <w:pPr>
      <w:ind w:firstLine="709"/>
    </w:pPr>
    <w:rPr>
      <w:i/>
      <w:color w:val="000000"/>
      <w:lang w:val="en-US"/>
    </w:rPr>
  </w:style>
  <w:style w:type="paragraph" w:styleId="afff2">
    <w:name w:val="No Spacing"/>
    <w:basedOn w:val="a"/>
    <w:qFormat/>
    <w:rsid w:val="000F4DAF"/>
    <w:pPr>
      <w:ind w:firstLine="709"/>
    </w:pPr>
    <w:rPr>
      <w:color w:val="000000"/>
      <w:sz w:val="32"/>
      <w:lang w:val="en-US"/>
    </w:rPr>
  </w:style>
  <w:style w:type="paragraph" w:customStyle="1" w:styleId="1b">
    <w:name w:val="Обычная таблица1"/>
    <w:qFormat/>
    <w:rsid w:val="000F4DAF"/>
    <w:pPr>
      <w:keepNext/>
      <w:shd w:val="clear" w:color="auto" w:fill="FFFFFF"/>
      <w:jc w:val="left"/>
      <w:textAlignment w:val="auto"/>
    </w:pPr>
    <w:rPr>
      <w:rFonts w:ascii="Times New Roman" w:eastAsia="SimSun" w:hAnsi="Times New Roman"/>
      <w:sz w:val="20"/>
    </w:rPr>
  </w:style>
  <w:style w:type="paragraph" w:customStyle="1" w:styleId="Standard">
    <w:name w:val="Standard"/>
    <w:basedOn w:val="a"/>
    <w:qFormat/>
    <w:rsid w:val="000F4DAF"/>
    <w:rPr>
      <w:rFonts w:ascii="Liberation Serif" w:eastAsia="Droid Sans" w:hAnsi="Liberation Serif" w:cs="Noto Sans"/>
      <w:szCs w:val="24"/>
      <w:lang w:eastAsia="zh-CN" w:bidi="hi-IN"/>
    </w:rPr>
  </w:style>
  <w:style w:type="paragraph" w:styleId="afff3">
    <w:name w:val="annotation text"/>
    <w:basedOn w:val="a"/>
    <w:link w:val="1c"/>
    <w:qFormat/>
    <w:rsid w:val="000F4DAF"/>
    <w:rPr>
      <w:sz w:val="20"/>
    </w:rPr>
  </w:style>
  <w:style w:type="paragraph" w:customStyle="1" w:styleId="afff4">
    <w:name w:val="Текст в заданном формате"/>
    <w:basedOn w:val="a"/>
    <w:qFormat/>
    <w:rsid w:val="000F4DAF"/>
    <w:rPr>
      <w:rFonts w:ascii="Liberation Mono" w:eastAsia="Liberation Mono" w:hAnsi="Liberation Mono" w:cs="Liberation Mono"/>
      <w:sz w:val="20"/>
    </w:rPr>
  </w:style>
  <w:style w:type="paragraph" w:styleId="afff5">
    <w:name w:val="annotation subject"/>
    <w:basedOn w:val="afff3"/>
    <w:next w:val="afff3"/>
    <w:link w:val="afff6"/>
    <w:uiPriority w:val="99"/>
    <w:semiHidden/>
    <w:unhideWhenUsed/>
    <w:rsid w:val="00A93BFF"/>
    <w:rPr>
      <w:b/>
      <w:bCs/>
    </w:rPr>
  </w:style>
  <w:style w:type="character" w:customStyle="1" w:styleId="1c">
    <w:name w:val="Текст примечания Знак1"/>
    <w:basedOn w:val="a0"/>
    <w:link w:val="afff3"/>
    <w:rsid w:val="00A93BFF"/>
    <w:rPr>
      <w:sz w:val="20"/>
      <w:shd w:val="clear" w:color="auto" w:fill="FFFFFF"/>
    </w:rPr>
  </w:style>
  <w:style w:type="character" w:customStyle="1" w:styleId="afff6">
    <w:name w:val="Тема примечания Знак"/>
    <w:basedOn w:val="1c"/>
    <w:link w:val="afff5"/>
    <w:uiPriority w:val="99"/>
    <w:semiHidden/>
    <w:rsid w:val="00A93BFF"/>
    <w:rPr>
      <w:b/>
      <w:bCs/>
      <w:sz w:val="20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chart" Target="charts/chart13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fontTable" Target="fontTable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microsoft.com/office/2011/relationships/commentsExtended" Target="commentsExtended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400"/>
          </a:pPr>
          <a:endParaRPr lang="ru-RU"/>
        </a:p>
      </c:txPr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6.9873323126276532E-2"/>
          <c:y val="0.30710536182977727"/>
          <c:w val="0.5384142607174015"/>
          <c:h val="0.6038448318960203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населения Уватского муниципального округа - 18 627 чел.</c:v>
                </c:pt>
              </c:strCache>
            </c:strRef>
          </c:tx>
          <c:spPr>
            <a:ln>
              <a:noFill/>
            </a:ln>
          </c:spPr>
          <c:dPt>
            <c:idx val="0"/>
            <c:spPr>
              <a:solidFill>
                <a:srgbClr val="00B0F0"/>
              </a:solidFill>
              <a:ln w="3175"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0B59-421C-9FDE-F24D3C51F298}"/>
              </c:ext>
            </c:extLst>
          </c:dPt>
          <c:dPt>
            <c:idx val="1"/>
            <c:spPr>
              <a:solidFill>
                <a:srgbClr val="FF0000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B59-421C-9FDE-F24D3C51F298}"/>
              </c:ext>
            </c:extLst>
          </c:dPt>
          <c:dPt>
            <c:idx val="2"/>
            <c:spPr>
              <a:solidFill>
                <a:srgbClr val="92D050"/>
              </a:solidFill>
              <a:ln>
                <a:noFill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0B59-421C-9FDE-F24D3C51F298}"/>
              </c:ext>
            </c:extLst>
          </c:dPt>
          <c:dLbls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B59-421C-9FDE-F24D3C51F2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Трудоспособное население</c:v>
                </c:pt>
                <c:pt idx="1">
                  <c:v>Пенсионеры по возрасту</c:v>
                </c:pt>
                <c:pt idx="2">
                  <c:v>Несовршеннолетние</c:v>
                </c:pt>
                <c:pt idx="3">
                  <c:v>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7308</c:v>
                </c:pt>
                <c:pt idx="1">
                  <c:v>6044</c:v>
                </c:pt>
                <c:pt idx="2">
                  <c:v>5275</c:v>
                </c:pt>
                <c:pt idx="3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B59-421C-9FDE-F24D3C51F298}"/>
            </c:ext>
          </c:extLst>
        </c:ser>
      </c:pie3DChart>
    </c:plotArea>
    <c:legend>
      <c:legendPos val="r"/>
      <c:legendEntry>
        <c:idx val="3"/>
        <c:delete val="1"/>
      </c:legendEntry>
    </c:legend>
    <c:plotVisOnly val="1"/>
    <c:dispBlanksAs val="zero"/>
  </c:chart>
  <c:spPr>
    <a:ln w="3175">
      <a:solidFill>
        <a:schemeClr val="tx1"/>
      </a:solidFill>
    </a:ln>
  </c:spPr>
  <c:txPr>
    <a:bodyPr/>
    <a:lstStyle/>
    <a:p>
      <a:pPr>
        <a:defRPr>
          <a:ln>
            <a:noFill/>
          </a:ln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8404-4AB2-B4F6-47A9403C7B3F}"/>
              </c:ext>
            </c:extLst>
          </c:dPt>
          <c:dPt>
            <c:idx val="1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404-4AB2-B4F6-47A9403C7B3F}"/>
              </c:ext>
            </c:extLst>
          </c:dPt>
          <c:dPt>
            <c:idx val="2"/>
            <c:spPr>
              <a:solidFill>
                <a:srgbClr val="92D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8404-4AB2-B4F6-47A9403C7B3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inEnd"/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трудоспособный возраст</c:v>
                </c:pt>
                <c:pt idx="1">
                  <c:v>пенсионный возраст</c:v>
                </c:pt>
                <c:pt idx="2">
                  <c:v>несовершеннолетние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1495</c:v>
                </c:pt>
                <c:pt idx="1">
                  <c:v>2029</c:v>
                </c:pt>
                <c:pt idx="2">
                  <c:v>568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404-4AB2-B4F6-47A9403C7B3F}"/>
            </c:ext>
          </c:extLst>
        </c:ser>
      </c:pie3DChart>
    </c:plotArea>
    <c:legend>
      <c:legendPos val="r"/>
    </c:legend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7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получателей</c:v>
                </c:pt>
              </c:strCache>
            </c:strRef>
          </c:tx>
          <c:dLbls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86</a:t>
                    </a:r>
                  </a:p>
                </c:rich>
              </c:tx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822-4C40-A405-DD0A690C43A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44</c:v>
                </c:pt>
                <c:pt idx="1">
                  <c:v>36</c:v>
                </c:pt>
                <c:pt idx="2">
                  <c:v>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822-4C40-A405-DD0A690C43A9}"/>
            </c:ext>
          </c:extLst>
        </c:ser>
        <c:shape val="cylinder"/>
        <c:axId val="150778624"/>
        <c:axId val="150780160"/>
        <c:axId val="0"/>
      </c:bar3DChart>
      <c:catAx>
        <c:axId val="15077862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50780160"/>
        <c:crosses val="autoZero"/>
        <c:auto val="1"/>
        <c:lblAlgn val="ctr"/>
        <c:lblOffset val="100"/>
      </c:catAx>
      <c:valAx>
        <c:axId val="150780160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50778624"/>
        <c:crosses val="autoZero"/>
        <c:crossBetween val="between"/>
      </c:valAx>
    </c:plotArea>
    <c:legend>
      <c:legendPos val="r"/>
    </c:legend>
    <c:plotVisOnly val="1"/>
    <c:dispBlanksAs val="gap"/>
  </c:chart>
  <c:spPr>
    <a:ln>
      <a:noFill/>
    </a:ln>
  </c:spPr>
  <c:txPr>
    <a:bodyPr/>
    <a:lstStyle/>
    <a:p>
      <a:pPr>
        <a:defRPr>
          <a:ln>
            <a:noFill/>
          </a:ln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5631-4502-923C-9B1D611B56A6}"/>
              </c:ext>
            </c:extLst>
          </c:dPt>
          <c:dPt>
            <c:idx val="1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631-4502-923C-9B1D611B56A6}"/>
              </c:ext>
            </c:extLst>
          </c:dPt>
          <c:dPt>
            <c:idx val="2"/>
            <c:spPr>
              <a:solidFill>
                <a:srgbClr val="92D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5631-4502-923C-9B1D611B56A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631-4502-923C-9B1D611B56A6}"/>
                </c:ext>
              </c:extLst>
            </c:dLbl>
            <c:dLbl>
              <c:idx val="1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631-4502-923C-9B1D611B56A6}"/>
                </c:ext>
              </c:extLst>
            </c:dLbl>
            <c:dLbl>
              <c:idx val="2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631-4502-923C-9B1D611B56A6}"/>
                </c:ext>
              </c:extLst>
            </c:dLbl>
            <c:delete val="1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ru-RU"/>
              </a:p>
            </c:txPr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малоимущие граждане</c:v>
                </c:pt>
                <c:pt idx="1">
                  <c:v>семьи с детьми</c:v>
                </c:pt>
                <c:pt idx="2">
                  <c:v>другие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25</c:v>
                </c:pt>
                <c:pt idx="1">
                  <c:v>10</c:v>
                </c:pt>
                <c:pt idx="2">
                  <c:v>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5631-4502-923C-9B1D611B56A6}"/>
            </c:ext>
          </c:extLst>
        </c:ser>
      </c:pie3DChart>
    </c:plotArea>
    <c:legend>
      <c:legendPos val="r"/>
      <c:layout>
        <c:manualLayout>
          <c:xMode val="edge"/>
          <c:yMode val="edge"/>
          <c:x val="0.71568405511811606"/>
          <c:y val="0.4523520251792465"/>
          <c:w val="0.27042705599300088"/>
          <c:h val="0.1895483583420019"/>
        </c:manualLayout>
      </c:layout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2"/>
            <c:spPr>
              <a:solidFill>
                <a:srgbClr val="92D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F98B-4A21-AFFB-0C1A06AA2F61}"/>
              </c:ext>
            </c:extLst>
          </c:dPt>
          <c:dPt>
            <c:idx val="3"/>
            <c:spPr>
              <a:solidFill>
                <a:srgbClr val="7030A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98B-4A21-AFFB-0C1A06AA2F61}"/>
              </c:ext>
            </c:extLst>
          </c:dPt>
          <c:dPt>
            <c:idx val="4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F98B-4A21-AFFB-0C1A06AA2F61}"/>
              </c:ext>
            </c:extLst>
          </c:dPt>
          <c:dLbls>
            <c:dLbl>
              <c:idx val="0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98B-4A21-AFFB-0C1A06AA2F61}"/>
                </c:ext>
              </c:extLst>
            </c:dLbl>
            <c:dLbl>
              <c:idx val="2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98B-4A21-AFFB-0C1A06AA2F61}"/>
                </c:ext>
              </c:extLst>
            </c:dLbl>
            <c:dLbl>
              <c:idx val="3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98B-4A21-AFFB-0C1A06AA2F61}"/>
                </c:ext>
              </c:extLst>
            </c:dLbl>
            <c:dLbl>
              <c:idx val="4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98B-4A21-AFFB-0C1A06AA2F61}"/>
                </c:ext>
              </c:extLst>
            </c:dLbl>
            <c:delete val="1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/>
                </a:pPr>
                <a:endParaRPr lang="ru-RU"/>
              </a:p>
            </c:txPr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на первоочередные нужды</c:v>
                </c:pt>
                <c:pt idx="1">
                  <c:v>на ремон жилья</c:v>
                </c:pt>
                <c:pt idx="2">
                  <c:v>на лечение</c:v>
                </c:pt>
                <c:pt idx="3">
                  <c:v>на приобретение твердого топлива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73</c:v>
                </c:pt>
                <c:pt idx="1">
                  <c:v>1</c:v>
                </c:pt>
                <c:pt idx="2">
                  <c:v>3</c:v>
                </c:pt>
                <c:pt idx="3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98B-4A21-AFFB-0C1A06AA2F61}"/>
            </c:ext>
          </c:extLst>
        </c:ser>
      </c:pie3DChart>
    </c:plotArea>
    <c:legend>
      <c:legendPos val="r"/>
    </c:legend>
    <c:plotVisOnly val="1"/>
    <c:dispBlanksAs val="zero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1FDF-46BD-B28C-D43F0608D37C}"/>
              </c:ext>
            </c:extLst>
          </c:dPt>
          <c:dPt>
            <c:idx val="1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FDF-46BD-B28C-D43F0608D37C}"/>
              </c:ext>
            </c:extLst>
          </c:dPt>
          <c:dLbls>
            <c:dLbl>
              <c:idx val="0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FDF-46BD-B28C-D43F0608D37C}"/>
                </c:ext>
              </c:extLst>
            </c:dLbl>
            <c:dLbl>
              <c:idx val="1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FDF-46BD-B28C-D43F0608D37C}"/>
                </c:ext>
              </c:extLst>
            </c:dLbl>
            <c:dLbl>
              <c:idx val="2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FDF-46BD-B28C-D43F0608D37C}"/>
                </c:ext>
              </c:extLst>
            </c:dLbl>
            <c:dLbl>
              <c:idx val="3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FDF-46BD-B28C-D43F0608D37C}"/>
                </c:ext>
              </c:extLst>
            </c:dLbl>
            <c:dLbl>
              <c:idx val="4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FDF-46BD-B28C-D43F0608D37C}"/>
                </c:ext>
              </c:extLst>
            </c:dLbl>
            <c:delete val="1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 b="1"/>
                </a:pPr>
                <a:endParaRPr lang="ru-RU"/>
              </a:p>
            </c:txPr>
            <c:dLblPos val="ctr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семьи среднедушевой доход которых ниже прожиточного минимума</c:v>
                </c:pt>
                <c:pt idx="1">
                  <c:v>семьи пенсионеров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110</c:v>
                </c:pt>
                <c:pt idx="1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FDF-46BD-B28C-D43F0608D37C}"/>
            </c:ext>
          </c:extLst>
        </c:ser>
      </c:pie3DChart>
    </c:plotArea>
    <c:legend>
      <c:legendPos val="r"/>
    </c:legend>
    <c:plotVisOnly val="1"/>
    <c:dispBlanksAs val="zero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Детей</c:v>
                </c:pt>
              </c:strCache>
            </c:strRef>
          </c:tx>
          <c:spPr>
            <a:solidFill>
              <a:srgbClr val="00B0F0"/>
            </a:solidFill>
          </c:spP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5366</c:v>
                </c:pt>
                <c:pt idx="1">
                  <c:v>5291</c:v>
                </c:pt>
                <c:pt idx="2">
                  <c:v>5275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C05-4062-AD4C-637D35C4B42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Семей</c:v>
                </c:pt>
              </c:strCache>
            </c:strRef>
          </c:tx>
          <c:spPr>
            <a:solidFill>
              <a:srgbClr val="FF0000"/>
            </a:solidFill>
          </c:spP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3330</c:v>
                </c:pt>
                <c:pt idx="1">
                  <c:v>2445</c:v>
                </c:pt>
                <c:pt idx="2">
                  <c:v>2443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C05-4062-AD4C-637D35C4B426}"/>
            </c:ext>
          </c:extLst>
        </c:ser>
        <c:axId val="151897600"/>
        <c:axId val="151899136"/>
      </c:barChart>
      <c:catAx>
        <c:axId val="15189760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51899136"/>
        <c:crosses val="autoZero"/>
        <c:auto val="1"/>
        <c:lblAlgn val="ctr"/>
        <c:lblOffset val="100"/>
      </c:catAx>
      <c:valAx>
        <c:axId val="151899136"/>
        <c:scaling>
          <c:orientation val="minMax"/>
        </c:scaling>
        <c:axPos val="l"/>
        <c:majorGridlines/>
        <c:numFmt formatCode="General" sourceLinked="1"/>
        <c:tickLblPos val="nextTo"/>
        <c:crossAx val="151897600"/>
        <c:crosses val="autoZero"/>
        <c:crossBetween val="between"/>
      </c:valAx>
      <c:spPr>
        <a:ln>
          <a:noFill/>
        </a:ln>
      </c:spPr>
    </c:plotArea>
    <c:legend>
      <c:legendPos val="r"/>
    </c:legend>
    <c:plotVisOnly val="1"/>
    <c:dispBlanksAs val="gap"/>
  </c:chart>
  <c:spPr>
    <a:ln>
      <a:noFill/>
    </a:ln>
  </c:spPr>
  <c:externalData r:id="rId1"/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0A8E-4A38-B2F5-C1B3C7722CC6}"/>
              </c:ext>
            </c:extLst>
          </c:dPt>
          <c:dPt>
            <c:idx val="1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A8E-4A38-B2F5-C1B3C7722CC6}"/>
              </c:ext>
            </c:extLst>
          </c:dPt>
          <c:dPt>
            <c:idx val="2"/>
            <c:spPr>
              <a:solidFill>
                <a:srgbClr val="92D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0A8E-4A38-B2F5-C1B3C7722CC6}"/>
              </c:ext>
            </c:extLst>
          </c:dPt>
          <c:dPt>
            <c:idx val="3"/>
            <c:spPr>
              <a:solidFill>
                <a:srgbClr val="7030A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A8E-4A38-B2F5-C1B3C7722CC6}"/>
              </c:ext>
            </c:extLst>
          </c:dPt>
          <c:dLbls>
            <c:dLbl>
              <c:idx val="0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A8E-4A38-B2F5-C1B3C7722CC6}"/>
                </c:ext>
              </c:extLst>
            </c:dLbl>
            <c:dLbl>
              <c:idx val="1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A8E-4A38-B2F5-C1B3C7722CC6}"/>
                </c:ext>
              </c:extLst>
            </c:dLbl>
            <c:dLbl>
              <c:idx val="2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A8E-4A38-B2F5-C1B3C7722CC6}"/>
                </c:ext>
              </c:extLst>
            </c:dLbl>
            <c:dLbl>
              <c:idx val="3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A8E-4A38-B2F5-C1B3C7722CC6}"/>
                </c:ext>
              </c:extLst>
            </c:dLbl>
            <c:dLbl>
              <c:idx val="4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A8E-4A38-B2F5-C1B3C7722CC6}"/>
                </c:ext>
              </c:extLst>
            </c:dLbl>
            <c:delete val="1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ctr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семьи получающие пособия</c:v>
                </c:pt>
                <c:pt idx="1">
                  <c:v>не полные семьи</c:v>
                </c:pt>
                <c:pt idx="2">
                  <c:v>малоимущие семьи</c:v>
                </c:pt>
                <c:pt idx="3">
                  <c:v>многодетные семьи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414</c:v>
                </c:pt>
                <c:pt idx="1">
                  <c:v>663</c:v>
                </c:pt>
                <c:pt idx="2">
                  <c:v>726</c:v>
                </c:pt>
                <c:pt idx="3">
                  <c:v>1058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8E-4A38-B2F5-C1B3C7722CC6}"/>
            </c:ext>
          </c:extLst>
        </c:ser>
      </c:pie3DChart>
    </c:plotArea>
    <c:legend>
      <c:legendPos val="r"/>
    </c:legend>
    <c:plotVisOnly val="1"/>
    <c:dispBlanksAs val="zero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 3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71</c:v>
                </c:pt>
                <c:pt idx="1">
                  <c:v>78</c:v>
                </c:pt>
                <c:pt idx="2">
                  <c:v>67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8D-4416-B0B8-D083CF1052A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2</c:v>
                </c:pt>
              </c:strCache>
            </c:strRef>
          </c:tx>
          <c:cat>
            <c:numRef>
              <c:f>Лист1!$A$2:$A$4</c:f>
              <c:numCache>
                <c:formatCode>General</c:formatCode>
                <c:ptCount val="3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8D-4416-B0B8-D083CF1052AF}"/>
            </c:ext>
          </c:extLst>
        </c:ser>
        <c:shape val="cylinder"/>
        <c:axId val="151883776"/>
        <c:axId val="151885312"/>
        <c:axId val="0"/>
      </c:bar3DChart>
      <c:catAx>
        <c:axId val="15188377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51885312"/>
        <c:crosses val="autoZero"/>
        <c:auto val="1"/>
        <c:lblAlgn val="ctr"/>
        <c:lblOffset val="100"/>
      </c:catAx>
      <c:valAx>
        <c:axId val="151885312"/>
        <c:scaling>
          <c:orientation val="minMax"/>
        </c:scaling>
        <c:axPos val="l"/>
        <c:majorGridlines>
          <c:spPr>
            <a:ln>
              <a:noFill/>
            </a:ln>
          </c:spPr>
        </c:majorGridlines>
        <c:numFmt formatCode="General" sourceLinked="1"/>
        <c:tickLblPos val="nextTo"/>
        <c:crossAx val="151883776"/>
        <c:crosses val="autoZero"/>
        <c:crossBetween val="between"/>
      </c:valAx>
    </c:plotArea>
    <c:plotVisOnly val="1"/>
    <c:dispBlanksAs val="gap"/>
  </c:chart>
  <c:spPr>
    <a:ln>
      <a:noFill/>
    </a:ln>
  </c:spPr>
  <c:txPr>
    <a:bodyPr/>
    <a:lstStyle/>
    <a:p>
      <a:pPr>
        <a:defRPr>
          <a:ln>
            <a:noFill/>
          </a:ln>
        </a:defRPr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муниципальный бюджет, тыс.р.</c:v>
                </c:pt>
              </c:strCache>
            </c:strRef>
          </c:tx>
          <c:dLbls>
            <c:dLbl>
              <c:idx val="0"/>
              <c:layout>
                <c:manualLayout>
                  <c:x val="2.0818875780707891E-2"/>
                  <c:y val="-1.0131712259371818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1DC-4B8A-A3DC-4AFFDC0D8B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strike="noStrike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  <c:pt idx="0">
                  <c:v>2025</c:v>
                </c:pt>
              </c:numCache>
            </c:numRef>
          </c:cat>
          <c:val>
            <c:numRef>
              <c:f>Лист1!$B$2</c:f>
              <c:numCache>
                <c:formatCode>General</c:formatCode>
                <c:ptCount val="1"/>
                <c:pt idx="0">
                  <c:v>7035.24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1DC-4B8A-A3DC-4AFFDC0D8BC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охват несовершеннолетних, %</c:v>
                </c:pt>
              </c:strCache>
            </c:strRef>
          </c:tx>
          <c:dLbls>
            <c:dLbl>
              <c:idx val="0"/>
              <c:layout>
                <c:manualLayout>
                  <c:x val="2.5445292620865669E-2"/>
                  <c:y val="-4.052684903748733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1DC-4B8A-A3DC-4AFFDC0D8BC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</c:f>
              <c:numCache>
                <c:formatCode>General</c:formatCode>
                <c:ptCount val="1"/>
                <c:pt idx="0">
                  <c:v>2025</c:v>
                </c:pt>
              </c:numCache>
            </c:numRef>
          </c:cat>
          <c:val>
            <c:numRef>
              <c:f>Лист1!$C$2</c:f>
              <c:numCache>
                <c:formatCode>General</c:formatCode>
                <c:ptCount val="1"/>
                <c:pt idx="0">
                  <c:v>104.5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1DC-4B8A-A3DC-4AFFDC0D8BCA}"/>
            </c:ext>
          </c:extLst>
        </c:ser>
        <c:shape val="cylinder"/>
        <c:axId val="168203008"/>
        <c:axId val="168204544"/>
        <c:axId val="0"/>
      </c:bar3DChart>
      <c:catAx>
        <c:axId val="16820300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68204544"/>
        <c:crosses val="autoZero"/>
        <c:auto val="1"/>
        <c:lblAlgn val="ctr"/>
        <c:lblOffset val="100"/>
      </c:catAx>
      <c:valAx>
        <c:axId val="168204544"/>
        <c:scaling>
          <c:orientation val="minMax"/>
        </c:scaling>
        <c:axPos val="l"/>
        <c:majorGridlines/>
        <c:numFmt formatCode="General" sourceLinked="1"/>
        <c:tickLblPos val="nextTo"/>
        <c:crossAx val="1682030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0373701552400338"/>
          <c:y val="0.34718426154177823"/>
          <c:w val="0.38238373395553643"/>
          <c:h val="0.30563147691644932"/>
        </c:manualLayout>
      </c:layout>
    </c:legend>
    <c:plotVisOnly val="1"/>
    <c:dispBlanksAs val="gap"/>
  </c:chart>
  <c:spPr>
    <a:ln>
      <a:noFill/>
    </a:ln>
  </c:sp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>
      <c:tx>
        <c:rich>
          <a:bodyPr/>
          <a:lstStyle/>
          <a:p>
            <a:pPr>
              <a:defRPr/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40844907407407438"/>
          <c:y val="3.5714285714285712E-2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88DE-40DF-884E-7CFBAB714B50}"/>
              </c:ext>
            </c:extLst>
          </c:dPt>
          <c:dPt>
            <c:idx val="1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88DE-40DF-884E-7CFBAB714B50}"/>
              </c:ext>
            </c:extLst>
          </c:dPt>
          <c:dPt>
            <c:idx val="2"/>
            <c:spPr>
              <a:solidFill>
                <a:srgbClr val="92D05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88DE-40DF-884E-7CFBAB714B50}"/>
              </c:ext>
            </c:extLst>
          </c:dPt>
          <c:dLbls>
            <c:dLbl>
              <c:idx val="0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8DE-40DF-884E-7CFBAB714B50}"/>
                </c:ext>
              </c:extLst>
            </c:dLbl>
            <c:dLbl>
              <c:idx val="1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8DE-40DF-884E-7CFBAB714B50}"/>
                </c:ext>
              </c:extLst>
            </c:dLbl>
            <c:dLbl>
              <c:idx val="2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8DE-40DF-884E-7CFBAB714B50}"/>
                </c:ext>
              </c:extLst>
            </c:dLbl>
            <c:dLbl>
              <c:idx val="3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8DE-40DF-884E-7CFBAB714B50}"/>
                </c:ext>
              </c:extLst>
            </c:dLbl>
            <c:dLbl>
              <c:idx val="4"/>
              <c:dLblPos val="ctr"/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8DE-40DF-884E-7CFBAB714B50}"/>
                </c:ext>
              </c:extLst>
            </c:dLbl>
            <c:delete val="1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ctr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"Подросток"</c:v>
                </c:pt>
                <c:pt idx="1">
                  <c:v>"Преображалкино"</c:v>
                </c:pt>
                <c:pt idx="2">
                  <c:v>"Театрализованная мозайка"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386</c:v>
                </c:pt>
                <c:pt idx="1">
                  <c:v>141</c:v>
                </c:pt>
                <c:pt idx="2">
                  <c:v>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88DE-40DF-884E-7CFBAB714B50}"/>
            </c:ext>
          </c:extLst>
        </c:ser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 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трудоустройство через ЦЗН</c:v>
                </c:pt>
              </c:strCache>
            </c:strRef>
          </c:tx>
          <c:spPr>
            <a:solidFill>
              <a:srgbClr val="00B0F0"/>
            </a:solidFill>
          </c:spP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in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470</c:v>
                </c:pt>
                <c:pt idx="1">
                  <c:v>389</c:v>
                </c:pt>
                <c:pt idx="2">
                  <c:v>497</c:v>
                </c:pt>
                <c:pt idx="3">
                  <c:v>532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483-4782-9A13-EE1B1EDE86F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трудоустройство несовершеннолетних, всего</c:v>
                </c:pt>
              </c:strCache>
            </c:strRef>
          </c:tx>
          <c:spPr>
            <a:solidFill>
              <a:srgbClr val="FF0000"/>
            </a:solidFill>
          </c:spP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dLblPos val="in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542</c:v>
                </c:pt>
                <c:pt idx="1">
                  <c:v>389</c:v>
                </c:pt>
                <c:pt idx="2">
                  <c:v>497</c:v>
                </c:pt>
                <c:pt idx="3">
                  <c:v>532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483-4782-9A13-EE1B1EDE86FD}"/>
            </c:ext>
          </c:extLst>
        </c:ser>
        <c:axId val="166972032"/>
        <c:axId val="166977920"/>
      </c:barChart>
      <c:catAx>
        <c:axId val="166972032"/>
        <c:scaling>
          <c:orientation val="minMax"/>
        </c:scaling>
        <c:axPos val="b"/>
        <c:numFmt formatCode="General" sourceLinked="1"/>
        <c:maj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66977920"/>
        <c:crosses val="autoZero"/>
        <c:auto val="1"/>
        <c:lblAlgn val="ctr"/>
        <c:lblOffset val="100"/>
      </c:catAx>
      <c:valAx>
        <c:axId val="166977920"/>
        <c:scaling>
          <c:orientation val="minMax"/>
        </c:scaling>
        <c:axPos val="l"/>
        <c:majorGridlines/>
        <c:numFmt formatCode="General" sourceLinked="1"/>
        <c:majorTickMark val="none"/>
        <c:tickLblPos val="nextTo"/>
        <c:crossAx val="16697203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59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CCFFCC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CCFFCC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858710562414265E-2"/>
          <c:y val="6.5217391304347824E-2"/>
          <c:w val="0.644718792866941"/>
          <c:h val="0.77950310559006231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дети-инвалиды</c:v>
                </c:pt>
              </c:strCache>
            </c:strRef>
          </c:tx>
          <c:spPr>
            <a:solidFill>
              <a:srgbClr val="9999FF"/>
            </a:solidFill>
            <a:ln w="12674">
              <a:solidFill>
                <a:srgbClr val="000000"/>
              </a:solidFill>
              <a:prstDash val="solid"/>
            </a:ln>
          </c:spPr>
          <c:dLbls>
            <c:spPr>
              <a:noFill/>
              <a:ln w="25348">
                <a:noFill/>
              </a:ln>
            </c:spPr>
            <c:txPr>
              <a:bodyPr/>
              <a:lstStyle/>
              <a:p>
                <a:pPr>
                  <a:defRPr sz="1123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2024</c:v>
                </c:pt>
                <c:pt idx="1">
                  <c:v>2025</c:v>
                </c:pt>
                <c:pt idx="2">
                  <c:v>6 мес.2026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108</c:v>
                </c:pt>
                <c:pt idx="1">
                  <c:v>110</c:v>
                </c:pt>
                <c:pt idx="2">
                  <c:v>116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720-4ADA-A92B-905A3E391C35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инвалиды 1 группы</c:v>
                </c:pt>
              </c:strCache>
            </c:strRef>
          </c:tx>
          <c:spPr>
            <a:solidFill>
              <a:srgbClr val="993366"/>
            </a:solidFill>
            <a:ln w="12674">
              <a:solidFill>
                <a:srgbClr val="000000"/>
              </a:solidFill>
              <a:prstDash val="solid"/>
            </a:ln>
          </c:spPr>
          <c:dLbls>
            <c:spPr>
              <a:noFill/>
              <a:ln w="25348">
                <a:noFill/>
              </a:ln>
            </c:spPr>
            <c:txPr>
              <a:bodyPr/>
              <a:lstStyle/>
              <a:p>
                <a:pPr>
                  <a:defRPr sz="1123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2024</c:v>
                </c:pt>
                <c:pt idx="1">
                  <c:v>2025</c:v>
                </c:pt>
                <c:pt idx="2">
                  <c:v>6 мес.2026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108</c:v>
                </c:pt>
                <c:pt idx="1">
                  <c:v>108</c:v>
                </c:pt>
                <c:pt idx="2">
                  <c:v>110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720-4ADA-A92B-905A3E391C35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инвалиды 2 группы</c:v>
                </c:pt>
              </c:strCache>
            </c:strRef>
          </c:tx>
          <c:spPr>
            <a:solidFill>
              <a:srgbClr val="FFFFCC"/>
            </a:solidFill>
            <a:ln w="12674">
              <a:solidFill>
                <a:srgbClr val="000000"/>
              </a:solidFill>
              <a:prstDash val="solid"/>
            </a:ln>
          </c:spPr>
          <c:dLbls>
            <c:spPr>
              <a:noFill/>
              <a:ln w="25348">
                <a:noFill/>
              </a:ln>
            </c:spPr>
            <c:txPr>
              <a:bodyPr/>
              <a:lstStyle/>
              <a:p>
                <a:pPr>
                  <a:defRPr sz="1123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2024</c:v>
                </c:pt>
                <c:pt idx="1">
                  <c:v>2025</c:v>
                </c:pt>
                <c:pt idx="2">
                  <c:v>6 мес.2026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339</c:v>
                </c:pt>
                <c:pt idx="1">
                  <c:v>341</c:v>
                </c:pt>
                <c:pt idx="2">
                  <c:v>337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720-4ADA-A92B-905A3E391C35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инвалиды 3 группы</c:v>
                </c:pt>
              </c:strCache>
            </c:strRef>
          </c:tx>
          <c:spPr>
            <a:solidFill>
              <a:srgbClr val="CCFFFF"/>
            </a:solidFill>
            <a:ln w="12674">
              <a:solidFill>
                <a:srgbClr val="000000"/>
              </a:solidFill>
              <a:prstDash val="solid"/>
            </a:ln>
          </c:spPr>
          <c:dLbls>
            <c:spPr>
              <a:noFill/>
              <a:ln w="25348">
                <a:noFill/>
              </a:ln>
            </c:spPr>
            <c:txPr>
              <a:bodyPr/>
              <a:lstStyle/>
              <a:p>
                <a:pPr>
                  <a:defRPr sz="1123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2024</c:v>
                </c:pt>
                <c:pt idx="1">
                  <c:v>2025</c:v>
                </c:pt>
                <c:pt idx="2">
                  <c:v>6 мес.2026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450</c:v>
                </c:pt>
                <c:pt idx="1">
                  <c:v>445</c:v>
                </c:pt>
                <c:pt idx="2">
                  <c:v>452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720-4ADA-A92B-905A3E391C35}"/>
            </c:ext>
          </c:extLst>
        </c:ser>
        <c:gapDepth val="0"/>
        <c:shape val="box"/>
        <c:axId val="168101760"/>
        <c:axId val="168103296"/>
        <c:axId val="0"/>
      </c:bar3DChart>
      <c:catAx>
        <c:axId val="168101760"/>
        <c:scaling>
          <c:orientation val="minMax"/>
        </c:scaling>
        <c:axPos val="b"/>
        <c:numFmt formatCode="General" sourceLinked="1"/>
        <c:tickLblPos val="low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3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8103296"/>
        <c:crosses val="autoZero"/>
        <c:auto val="1"/>
        <c:lblAlgn val="ctr"/>
        <c:lblOffset val="100"/>
        <c:tickLblSkip val="1"/>
        <c:tickMarkSkip val="1"/>
      </c:catAx>
      <c:valAx>
        <c:axId val="168103296"/>
        <c:scaling>
          <c:orientation val="minMax"/>
        </c:scaling>
        <c:axPos val="l"/>
        <c:majorGridlines>
          <c:spPr>
            <a:ln w="316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6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3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8101760"/>
        <c:crosses val="autoZero"/>
        <c:crossBetween val="between"/>
      </c:valAx>
      <c:spPr>
        <a:noFill/>
        <a:ln w="25348">
          <a:noFill/>
        </a:ln>
      </c:spPr>
    </c:plotArea>
    <c:legend>
      <c:legendPos val="r"/>
      <c:layout>
        <c:manualLayout>
          <c:xMode val="edge"/>
          <c:yMode val="edge"/>
          <c:x val="0.73113854595336059"/>
          <c:y val="0.3260869565217393"/>
          <c:w val="0.26337448559670884"/>
          <c:h val="0.35093167701863381"/>
        </c:manualLayout>
      </c:layout>
      <c:spPr>
        <a:solidFill>
          <a:srgbClr val="FFFFFF"/>
        </a:solidFill>
        <a:ln w="3169">
          <a:solidFill>
            <a:srgbClr val="000000"/>
          </a:solidFill>
          <a:prstDash val="solid"/>
        </a:ln>
      </c:spPr>
      <c:txPr>
        <a:bodyPr/>
        <a:lstStyle/>
        <a:p>
          <a:pPr>
            <a:defRPr sz="1033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solidFill>
      <a:srgbClr val="FFFFFF"/>
    </a:solidFill>
    <a:ln>
      <a:noFill/>
    </a:ln>
  </c:spPr>
  <c:txPr>
    <a:bodyPr/>
    <a:lstStyle/>
    <a:p>
      <a:pPr>
        <a:defRPr sz="1123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67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1123755334281669E-2"/>
          <c:y val="5.7401812688821753E-2"/>
          <c:w val="0.60312944523471035"/>
          <c:h val="0.78851963746223552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трудоспособный возраст</c:v>
                </c:pt>
              </c:strCache>
            </c:strRef>
          </c:tx>
          <c:spPr>
            <a:solidFill>
              <a:srgbClr val="9999FF"/>
            </a:solidFill>
            <a:ln w="12664">
              <a:solidFill>
                <a:srgbClr val="000000"/>
              </a:solidFill>
              <a:prstDash val="solid"/>
            </a:ln>
          </c:spPr>
          <c:dLbls>
            <c:spPr>
              <a:noFill/>
              <a:ln w="25327">
                <a:noFill/>
              </a:ln>
            </c:spPr>
            <c:txPr>
              <a:bodyPr/>
              <a:lstStyle/>
              <a:p>
                <a:pPr>
                  <a:defRPr sz="1172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2024</c:v>
                </c:pt>
                <c:pt idx="1">
                  <c:v>2025</c:v>
                </c:pt>
                <c:pt idx="2">
                  <c:v>6 мес. 2026</c:v>
                </c:pt>
              </c:strCache>
            </c:strRef>
          </c:cat>
          <c:val>
            <c:numRef>
              <c:f>Sheet1!$B$2:$D$2</c:f>
              <c:numCache>
                <c:formatCode>General</c:formatCode>
                <c:ptCount val="3"/>
                <c:pt idx="0">
                  <c:v>384</c:v>
                </c:pt>
                <c:pt idx="1">
                  <c:v>395</c:v>
                </c:pt>
                <c:pt idx="2">
                  <c:v>407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587-4A82-BFB3-4B522183C9BF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пенсионный возраст</c:v>
                </c:pt>
              </c:strCache>
            </c:strRef>
          </c:tx>
          <c:spPr>
            <a:solidFill>
              <a:srgbClr val="993366"/>
            </a:solidFill>
            <a:ln w="12664">
              <a:solidFill>
                <a:srgbClr val="000000"/>
              </a:solidFill>
              <a:prstDash val="solid"/>
            </a:ln>
          </c:spPr>
          <c:dLbls>
            <c:spPr>
              <a:noFill/>
              <a:ln w="25327">
                <a:noFill/>
              </a:ln>
            </c:spPr>
            <c:txPr>
              <a:bodyPr/>
              <a:lstStyle/>
              <a:p>
                <a:pPr>
                  <a:defRPr sz="1172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2024</c:v>
                </c:pt>
                <c:pt idx="1">
                  <c:v>2025</c:v>
                </c:pt>
                <c:pt idx="2">
                  <c:v>6 мес. 2026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  <c:pt idx="0">
                  <c:v>492</c:v>
                </c:pt>
                <c:pt idx="1">
                  <c:v>499</c:v>
                </c:pt>
                <c:pt idx="2">
                  <c:v>492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587-4A82-BFB3-4B522183C9BF}"/>
            </c:ext>
          </c:extLst>
        </c:ser>
        <c:gapDepth val="0"/>
        <c:shape val="box"/>
        <c:axId val="168145664"/>
        <c:axId val="168147200"/>
        <c:axId val="0"/>
      </c:bar3DChart>
      <c:catAx>
        <c:axId val="168145664"/>
        <c:scaling>
          <c:orientation val="minMax"/>
        </c:scaling>
        <c:axPos val="b"/>
        <c:numFmt formatCode="General" sourceLinked="1"/>
        <c:tickLblPos val="low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2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8147200"/>
        <c:crosses val="autoZero"/>
        <c:auto val="1"/>
        <c:lblAlgn val="ctr"/>
        <c:lblOffset val="100"/>
        <c:tickLblSkip val="1"/>
        <c:tickMarkSkip val="1"/>
      </c:catAx>
      <c:valAx>
        <c:axId val="168147200"/>
        <c:scaling>
          <c:orientation val="minMax"/>
        </c:scaling>
        <c:axPos val="l"/>
        <c:majorGridlines>
          <c:spPr>
            <a:ln w="3166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6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72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68145664"/>
        <c:crosses val="autoZero"/>
        <c:crossBetween val="between"/>
      </c:valAx>
      <c:spPr>
        <a:noFill/>
        <a:ln w="25327">
          <a:noFill/>
        </a:ln>
      </c:spPr>
    </c:plotArea>
    <c:legend>
      <c:legendPos val="r"/>
      <c:layout>
        <c:manualLayout>
          <c:xMode val="edge"/>
          <c:yMode val="edge"/>
          <c:x val="0.6927453769559051"/>
          <c:y val="0.33836858006042508"/>
          <c:w val="0.30156472261735517"/>
          <c:h val="0.32326283987915577"/>
        </c:manualLayout>
      </c:layout>
      <c:spPr>
        <a:noFill/>
        <a:ln w="3166">
          <a:solidFill>
            <a:srgbClr val="000000"/>
          </a:solidFill>
          <a:prstDash val="solid"/>
        </a:ln>
      </c:spPr>
      <c:txPr>
        <a:bodyPr/>
        <a:lstStyle/>
        <a:p>
          <a:pPr>
            <a:defRPr sz="1077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solidFill>
      <a:srgbClr val="FFFFFF"/>
    </a:solidFill>
    <a:ln>
      <a:noFill/>
    </a:ln>
  </c:spPr>
  <c:txPr>
    <a:bodyPr/>
    <a:lstStyle/>
    <a:p>
      <a:pPr>
        <a:defRPr sz="1172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0.13804</cdr:x>
      <cdr:y>0.45946</cdr:y>
    </cdr:from>
    <cdr:to>
      <cdr:x>0.28795</cdr:x>
      <cdr:y>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842010" y="79248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7224B-221C-401B-B905-6BC23D2D9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35</Pages>
  <Words>7549</Words>
  <Characters>43030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Уватского муниципального района от 12.05.2016 N 78(ред. от 04.04.2023)"Об утверждении муниципальной программы "Социальная поддержка населения Уватского района" на 2023 - 2025 годы"</vt:lpstr>
    </vt:vector>
  </TitlesOfParts>
  <Company>КонсультантПлюс Версия 4023.00.53</Company>
  <LinksUpToDate>false</LinksUpToDate>
  <CharactersWithSpaces>50479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Уватского муниципального района от 12.05.2016 N 78(ред. от 04.04.2023)"Об утверждении муниципальной программы "Социальная поддержка населения Уватского района" на 2023 - 2025 годы"</dc:title>
  <dc:creator>Директор</dc:creator>
  <cp:lastModifiedBy>Admin</cp:lastModifiedBy>
  <cp:revision>26</cp:revision>
  <cp:lastPrinted>2026-07-21T09:31:00Z</cp:lastPrinted>
  <dcterms:created xsi:type="dcterms:W3CDTF">2026-03-16T07:47:00Z</dcterms:created>
  <dcterms:modified xsi:type="dcterms:W3CDTF">2026-08-24T11:05:00Z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4023.00.53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