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00" w:rsidRPr="00392CEB" w:rsidRDefault="006D7100" w:rsidP="00E507FB">
      <w:pPr>
        <w:spacing w:line="360" w:lineRule="auto"/>
        <w:ind w:left="-567" w:right="140" w:firstLine="8"/>
        <w:jc w:val="both"/>
        <w:rPr>
          <w:b/>
          <w:bCs/>
          <w:color w:val="000000"/>
          <w:shd w:val="clear" w:color="auto" w:fill="FFFFFF"/>
        </w:rPr>
      </w:pPr>
    </w:p>
    <w:p w:rsidR="00870AA9" w:rsidRPr="00392CEB" w:rsidRDefault="00870AA9" w:rsidP="00E507FB">
      <w:pPr>
        <w:spacing w:line="360" w:lineRule="auto"/>
        <w:ind w:left="-567" w:right="140" w:firstLine="8"/>
        <w:jc w:val="center"/>
        <w:rPr>
          <w:b/>
          <w:color w:val="000000"/>
        </w:rPr>
      </w:pPr>
      <w:r w:rsidRPr="00392CEB">
        <w:rPr>
          <w:b/>
          <w:bCs/>
          <w:color w:val="000000"/>
          <w:shd w:val="clear" w:color="auto" w:fill="FFFFFF"/>
        </w:rPr>
        <w:t>ПОЛОЖЕНИЕ</w:t>
      </w:r>
    </w:p>
    <w:p w:rsidR="00C77767" w:rsidRPr="00392CEB" w:rsidRDefault="00870AA9" w:rsidP="00E507FB">
      <w:pPr>
        <w:spacing w:line="360" w:lineRule="auto"/>
        <w:ind w:left="-567" w:right="140"/>
        <w:jc w:val="center"/>
        <w:rPr>
          <w:b/>
        </w:rPr>
      </w:pPr>
      <w:r w:rsidRPr="00392CEB">
        <w:rPr>
          <w:b/>
        </w:rPr>
        <w:t xml:space="preserve">о проведении </w:t>
      </w:r>
      <w:r w:rsidR="00976EB9" w:rsidRPr="00392CEB">
        <w:rPr>
          <w:b/>
        </w:rPr>
        <w:t xml:space="preserve">международного </w:t>
      </w:r>
      <w:r w:rsidR="0041453C" w:rsidRPr="00392CEB">
        <w:rPr>
          <w:b/>
        </w:rPr>
        <w:t>творческого онлайн конкурса</w:t>
      </w:r>
    </w:p>
    <w:p w:rsidR="00870AA9" w:rsidRPr="00392CEB" w:rsidRDefault="00976EB9" w:rsidP="00E507FB">
      <w:pPr>
        <w:spacing w:line="360" w:lineRule="auto"/>
        <w:ind w:left="-567" w:right="140"/>
        <w:jc w:val="center"/>
        <w:rPr>
          <w:b/>
        </w:rPr>
      </w:pPr>
      <w:r w:rsidRPr="0069326D">
        <w:rPr>
          <w:b/>
        </w:rPr>
        <w:t>#</w:t>
      </w:r>
      <w:proofErr w:type="spellStart"/>
      <w:r w:rsidRPr="00392CEB">
        <w:rPr>
          <w:b/>
        </w:rPr>
        <w:t>НеМагия</w:t>
      </w:r>
      <w:proofErr w:type="spellEnd"/>
    </w:p>
    <w:p w:rsidR="00C62D01" w:rsidRPr="00392CEB" w:rsidRDefault="00C62D01" w:rsidP="00E507FB">
      <w:pPr>
        <w:spacing w:line="360" w:lineRule="auto"/>
        <w:ind w:left="-567" w:right="140"/>
        <w:jc w:val="both"/>
        <w:rPr>
          <w:b/>
          <w:color w:val="000000"/>
        </w:rPr>
      </w:pPr>
    </w:p>
    <w:p w:rsidR="00870AA9" w:rsidRPr="00392CEB" w:rsidRDefault="00870AA9" w:rsidP="00E507FB">
      <w:pPr>
        <w:spacing w:line="360" w:lineRule="auto"/>
        <w:ind w:left="-567" w:right="140"/>
        <w:jc w:val="center"/>
        <w:rPr>
          <w:b/>
          <w:bCs/>
          <w:color w:val="000000"/>
          <w:shd w:val="clear" w:color="auto" w:fill="FFFFFF"/>
        </w:rPr>
      </w:pPr>
      <w:r w:rsidRPr="00392CEB">
        <w:rPr>
          <w:b/>
          <w:bCs/>
          <w:color w:val="000000"/>
          <w:shd w:val="clear" w:color="auto" w:fill="FFFFFF"/>
        </w:rPr>
        <w:t xml:space="preserve">1. </w:t>
      </w:r>
      <w:r w:rsidR="00C916E6" w:rsidRPr="00392CEB">
        <w:rPr>
          <w:b/>
          <w:bCs/>
          <w:color w:val="000000"/>
          <w:shd w:val="clear" w:color="auto" w:fill="FFFFFF"/>
        </w:rPr>
        <w:t>Общие положения</w:t>
      </w:r>
    </w:p>
    <w:p w:rsidR="00C62D01" w:rsidRPr="00392CEB" w:rsidRDefault="00870AA9" w:rsidP="00E507FB">
      <w:pPr>
        <w:spacing w:line="360" w:lineRule="auto"/>
        <w:ind w:left="-567" w:right="140" w:firstLine="284"/>
        <w:jc w:val="both"/>
        <w:rPr>
          <w:color w:val="000000"/>
          <w:shd w:val="clear" w:color="auto" w:fill="FFFFFF"/>
        </w:rPr>
      </w:pPr>
      <w:r w:rsidRPr="00392CEB">
        <w:rPr>
          <w:color w:val="000000"/>
          <w:shd w:val="clear" w:color="auto" w:fill="FFFFFF"/>
        </w:rPr>
        <w:t>1.1.</w:t>
      </w:r>
      <w:r w:rsidR="00C43DDD">
        <w:rPr>
          <w:color w:val="000000"/>
          <w:shd w:val="clear" w:color="auto" w:fill="FFFFFF"/>
        </w:rPr>
        <w:t xml:space="preserve"> </w:t>
      </w:r>
      <w:r w:rsidR="0041453C" w:rsidRPr="00392CEB">
        <w:rPr>
          <w:color w:val="000000"/>
          <w:shd w:val="clear" w:color="auto" w:fill="FFFFFF"/>
        </w:rPr>
        <w:t>Настоящее положение о творческом онлайн конкурсе</w:t>
      </w:r>
      <w:r w:rsidR="00976EB9" w:rsidRPr="00392CEB">
        <w:rPr>
          <w:color w:val="000000"/>
          <w:shd w:val="clear" w:color="auto" w:fill="FFFFFF"/>
        </w:rPr>
        <w:t xml:space="preserve"> «#</w:t>
      </w:r>
      <w:proofErr w:type="spellStart"/>
      <w:r w:rsidR="00976EB9" w:rsidRPr="00392CEB">
        <w:rPr>
          <w:color w:val="000000"/>
          <w:shd w:val="clear" w:color="auto" w:fill="FFFFFF"/>
        </w:rPr>
        <w:t>НеМагия</w:t>
      </w:r>
      <w:proofErr w:type="spellEnd"/>
      <w:r w:rsidR="00976EB9" w:rsidRPr="00392CEB">
        <w:rPr>
          <w:color w:val="000000"/>
          <w:shd w:val="clear" w:color="auto" w:fill="FFFFFF"/>
        </w:rPr>
        <w:t>»</w:t>
      </w:r>
      <w:r w:rsidR="0041453C" w:rsidRPr="00392CEB">
        <w:rPr>
          <w:color w:val="000000"/>
          <w:shd w:val="clear" w:color="auto" w:fill="FFFFFF"/>
        </w:rPr>
        <w:t xml:space="preserve"> (далее - Конкурс) определяет цели, задачи, участников Конкурса, порядок организации и проведения, требования, предъявляемые к творческим работам, критерии оценки работ, порядок определения победителей и призеров, награждение участников.</w:t>
      </w:r>
    </w:p>
    <w:p w:rsidR="00857E63" w:rsidRDefault="00857E63" w:rsidP="00E507FB">
      <w:pPr>
        <w:spacing w:line="360" w:lineRule="auto"/>
        <w:ind w:left="-567" w:right="140" w:firstLine="284"/>
        <w:jc w:val="both"/>
        <w:rPr>
          <w:color w:val="000000"/>
        </w:rPr>
      </w:pPr>
      <w:r w:rsidRPr="00392CEB">
        <w:rPr>
          <w:color w:val="000000"/>
        </w:rPr>
        <w:t xml:space="preserve">1.2. Вся </w:t>
      </w:r>
      <w:r w:rsidR="00976EB9" w:rsidRPr="00392CEB">
        <w:rPr>
          <w:color w:val="000000"/>
        </w:rPr>
        <w:t xml:space="preserve">официальная </w:t>
      </w:r>
      <w:r w:rsidRPr="00392CEB">
        <w:rPr>
          <w:color w:val="000000"/>
        </w:rPr>
        <w:t xml:space="preserve">информация о Конкурсе, включая настоящее Положение, открытое интернет-голосование, информация о победителях размещается на сайте </w:t>
      </w:r>
      <w:hyperlink r:id="rId6" w:history="1">
        <w:r w:rsidR="00976EB9" w:rsidRPr="00392CEB">
          <w:rPr>
            <w:rStyle w:val="aa"/>
          </w:rPr>
          <w:t>https://www.global-sti.com</w:t>
        </w:r>
      </w:hyperlink>
      <w:r w:rsidR="00976EB9" w:rsidRPr="00392CEB">
        <w:t xml:space="preserve"> и</w:t>
      </w:r>
      <w:r w:rsidRPr="00392CEB">
        <w:rPr>
          <w:color w:val="000000"/>
        </w:rPr>
        <w:t xml:space="preserve"> группе ВК </w:t>
      </w:r>
      <w:hyperlink r:id="rId7" w:history="1">
        <w:r w:rsidR="00204412" w:rsidRPr="00A907DE">
          <w:rPr>
            <w:rStyle w:val="aa"/>
            <w:lang w:val="en-US"/>
          </w:rPr>
          <w:t>https</w:t>
        </w:r>
        <w:r w:rsidR="00204412" w:rsidRPr="00A907DE">
          <w:rPr>
            <w:rStyle w:val="aa"/>
          </w:rPr>
          <w:t>://</w:t>
        </w:r>
        <w:proofErr w:type="spellStart"/>
        <w:r w:rsidR="00204412" w:rsidRPr="00A907DE">
          <w:rPr>
            <w:rStyle w:val="aa"/>
            <w:lang w:val="en-US"/>
          </w:rPr>
          <w:t>vk</w:t>
        </w:r>
        <w:proofErr w:type="spellEnd"/>
        <w:r w:rsidR="00204412" w:rsidRPr="00A907DE">
          <w:rPr>
            <w:rStyle w:val="aa"/>
          </w:rPr>
          <w:t>.</w:t>
        </w:r>
        <w:r w:rsidR="00204412" w:rsidRPr="00A907DE">
          <w:rPr>
            <w:rStyle w:val="aa"/>
            <w:lang w:val="en-US"/>
          </w:rPr>
          <w:t>com</w:t>
        </w:r>
        <w:r w:rsidR="00204412" w:rsidRPr="00A907DE">
          <w:rPr>
            <w:rStyle w:val="aa"/>
          </w:rPr>
          <w:t>/</w:t>
        </w:r>
        <w:r w:rsidR="00204412" w:rsidRPr="00A907DE">
          <w:rPr>
            <w:rStyle w:val="aa"/>
            <w:lang w:val="en-US"/>
          </w:rPr>
          <w:t>global</w:t>
        </w:r>
        <w:r w:rsidR="00204412" w:rsidRPr="00A907DE">
          <w:rPr>
            <w:rStyle w:val="aa"/>
          </w:rPr>
          <w:t>_</w:t>
        </w:r>
        <w:proofErr w:type="spellStart"/>
        <w:r w:rsidR="00204412" w:rsidRPr="00A907DE">
          <w:rPr>
            <w:rStyle w:val="aa"/>
            <w:lang w:val="en-US"/>
          </w:rPr>
          <w:t>sti</w:t>
        </w:r>
        <w:proofErr w:type="spellEnd"/>
      </w:hyperlink>
      <w:r w:rsidRPr="00392CEB">
        <w:rPr>
          <w:color w:val="000000"/>
        </w:rPr>
        <w:t>.</w:t>
      </w:r>
    </w:p>
    <w:p w:rsidR="00204412" w:rsidRDefault="00204412" w:rsidP="00E507FB">
      <w:pPr>
        <w:spacing w:line="360" w:lineRule="auto"/>
        <w:ind w:left="-567" w:right="140" w:firstLine="284"/>
        <w:jc w:val="both"/>
        <w:rPr>
          <w:color w:val="000000"/>
        </w:rPr>
      </w:pPr>
      <w:r>
        <w:rPr>
          <w:color w:val="000000"/>
        </w:rPr>
        <w:t xml:space="preserve">1.3. Конкурс проводится в рамках общественного содействия исполнению Указа Президента Российской Федерации </w:t>
      </w:r>
      <w:r w:rsidRPr="00204412">
        <w:rPr>
          <w:color w:val="000000"/>
        </w:rPr>
        <w:t>о проведении Года науки и технологий № 812 от 25 декабря 2020 года</w:t>
      </w:r>
      <w:r w:rsidR="00087059">
        <w:rPr>
          <w:color w:val="000000"/>
        </w:rPr>
        <w:t>.</w:t>
      </w:r>
    </w:p>
    <w:p w:rsidR="0041453C" w:rsidRPr="00392CEB" w:rsidRDefault="00C916E6" w:rsidP="00E507FB">
      <w:pPr>
        <w:spacing w:line="360" w:lineRule="auto"/>
        <w:ind w:left="-567" w:right="140"/>
        <w:jc w:val="center"/>
        <w:rPr>
          <w:b/>
          <w:bCs/>
          <w:color w:val="000000"/>
          <w:shd w:val="clear" w:color="auto" w:fill="FFFFFF"/>
        </w:rPr>
      </w:pPr>
      <w:r w:rsidRPr="00392CEB">
        <w:rPr>
          <w:b/>
          <w:bCs/>
          <w:color w:val="000000"/>
          <w:shd w:val="clear" w:color="auto" w:fill="FFFFFF"/>
        </w:rPr>
        <w:t>2. Цель и задачи Конкурса</w:t>
      </w:r>
    </w:p>
    <w:p w:rsidR="00976EB9" w:rsidRPr="00392CEB" w:rsidRDefault="00976EB9" w:rsidP="00E507FB">
      <w:pPr>
        <w:spacing w:line="360" w:lineRule="auto"/>
        <w:ind w:left="-567" w:right="140"/>
        <w:jc w:val="both"/>
        <w:rPr>
          <w:bCs/>
          <w:color w:val="000000"/>
          <w:shd w:val="clear" w:color="auto" w:fill="FFFFFF"/>
        </w:rPr>
      </w:pPr>
      <w:r w:rsidRPr="00392CEB">
        <w:rPr>
          <w:bCs/>
          <w:color w:val="000000"/>
          <w:shd w:val="clear" w:color="auto" w:fill="FFFFFF"/>
        </w:rPr>
        <w:t>2.1. Миссия конкурса</w:t>
      </w:r>
      <w:r w:rsidR="00392CEB">
        <w:rPr>
          <w:bCs/>
          <w:color w:val="000000"/>
          <w:shd w:val="clear" w:color="auto" w:fill="FFFFFF"/>
        </w:rPr>
        <w:t xml:space="preserve"> - с</w:t>
      </w:r>
      <w:r w:rsidRPr="00392CEB">
        <w:rPr>
          <w:bCs/>
          <w:color w:val="000000"/>
          <w:shd w:val="clear" w:color="auto" w:fill="FFFFFF"/>
        </w:rPr>
        <w:t xml:space="preserve"> помощью </w:t>
      </w:r>
      <w:r w:rsidR="00204412" w:rsidRPr="00392CEB">
        <w:rPr>
          <w:bCs/>
          <w:color w:val="000000"/>
          <w:shd w:val="clear" w:color="auto" w:fill="FFFFFF"/>
        </w:rPr>
        <w:t>творческих форматов,</w:t>
      </w:r>
      <w:r w:rsidRPr="00392CEB">
        <w:rPr>
          <w:bCs/>
          <w:color w:val="000000"/>
          <w:shd w:val="clear" w:color="auto" w:fill="FFFFFF"/>
        </w:rPr>
        <w:t xml:space="preserve"> генерируемых креативными </w:t>
      </w:r>
      <w:r w:rsidR="00392CEB">
        <w:rPr>
          <w:bCs/>
          <w:color w:val="000000"/>
          <w:shd w:val="clear" w:color="auto" w:fill="FFFFFF"/>
        </w:rPr>
        <w:t xml:space="preserve">и культурными </w:t>
      </w:r>
      <w:r w:rsidRPr="00392CEB">
        <w:rPr>
          <w:bCs/>
          <w:color w:val="000000"/>
          <w:shd w:val="clear" w:color="auto" w:fill="FFFFFF"/>
        </w:rPr>
        <w:t>индустриями рассказать о том, как новые технологии и инновации меняют жизнь человека к лучшему и решают социальные проблемы.</w:t>
      </w:r>
    </w:p>
    <w:p w:rsidR="0041453C" w:rsidRPr="00392CEB" w:rsidRDefault="0091797B" w:rsidP="00E507FB">
      <w:pPr>
        <w:spacing w:line="360" w:lineRule="auto"/>
        <w:ind w:left="-567" w:right="140"/>
        <w:jc w:val="both"/>
        <w:rPr>
          <w:bCs/>
          <w:color w:val="000000"/>
          <w:shd w:val="clear" w:color="auto" w:fill="FFFFFF"/>
        </w:rPr>
      </w:pPr>
      <w:r w:rsidRPr="00392CEB">
        <w:rPr>
          <w:bCs/>
          <w:color w:val="000000"/>
          <w:shd w:val="clear" w:color="auto" w:fill="FFFFFF"/>
        </w:rPr>
        <w:t>2.</w:t>
      </w:r>
      <w:r w:rsidR="00392CEB" w:rsidRPr="00392CEB">
        <w:rPr>
          <w:bCs/>
          <w:color w:val="000000"/>
          <w:shd w:val="clear" w:color="auto" w:fill="FFFFFF"/>
        </w:rPr>
        <w:t>2</w:t>
      </w:r>
      <w:r w:rsidR="0041453C" w:rsidRPr="00392CEB">
        <w:rPr>
          <w:bCs/>
          <w:color w:val="000000"/>
          <w:shd w:val="clear" w:color="auto" w:fill="FFFFFF"/>
        </w:rPr>
        <w:t xml:space="preserve">. Цель Конкурса: </w:t>
      </w:r>
    </w:p>
    <w:p w:rsidR="00976EB9" w:rsidRPr="00087059" w:rsidRDefault="00976EB9" w:rsidP="00087059">
      <w:pPr>
        <w:pStyle w:val="a9"/>
        <w:numPr>
          <w:ilvl w:val="0"/>
          <w:numId w:val="18"/>
        </w:numPr>
        <w:spacing w:line="360" w:lineRule="auto"/>
        <w:ind w:right="140"/>
        <w:jc w:val="both"/>
        <w:rPr>
          <w:bCs/>
          <w:color w:val="000000"/>
          <w:shd w:val="clear" w:color="auto" w:fill="FFFFFF"/>
        </w:rPr>
      </w:pPr>
      <w:r w:rsidRPr="00087059">
        <w:rPr>
          <w:bCs/>
          <w:color w:val="000000"/>
          <w:shd w:val="clear" w:color="auto" w:fill="FFFFFF"/>
        </w:rPr>
        <w:t xml:space="preserve">Популяризация идей научно-технического прогресса и программы Национальная технологическая инициатива (НТИ) в обществе </w:t>
      </w:r>
    </w:p>
    <w:p w:rsidR="00087059" w:rsidRPr="00087059" w:rsidRDefault="00976EB9" w:rsidP="00087059">
      <w:pPr>
        <w:pStyle w:val="a9"/>
        <w:numPr>
          <w:ilvl w:val="0"/>
          <w:numId w:val="18"/>
        </w:numPr>
        <w:spacing w:line="360" w:lineRule="auto"/>
        <w:ind w:right="140"/>
        <w:jc w:val="both"/>
        <w:rPr>
          <w:bCs/>
          <w:color w:val="000000"/>
          <w:shd w:val="clear" w:color="auto" w:fill="FFFFFF"/>
        </w:rPr>
      </w:pPr>
      <w:r w:rsidRPr="00087059">
        <w:rPr>
          <w:bCs/>
          <w:color w:val="000000"/>
          <w:shd w:val="clear" w:color="auto" w:fill="FFFFFF"/>
        </w:rPr>
        <w:t xml:space="preserve">Формирование позитивного восприятия новых технологий у всех слоев населения  </w:t>
      </w:r>
    </w:p>
    <w:p w:rsidR="00087059" w:rsidRPr="00192548" w:rsidRDefault="00087059" w:rsidP="00087059">
      <w:pPr>
        <w:pStyle w:val="a9"/>
        <w:numPr>
          <w:ilvl w:val="0"/>
          <w:numId w:val="18"/>
        </w:numPr>
        <w:spacing w:line="360" w:lineRule="auto"/>
        <w:ind w:right="140"/>
        <w:jc w:val="both"/>
        <w:rPr>
          <w:bCs/>
          <w:color w:val="000000" w:themeColor="text1"/>
          <w:shd w:val="clear" w:color="auto" w:fill="FFFFFF"/>
        </w:rPr>
      </w:pPr>
      <w:r w:rsidRPr="00192548">
        <w:rPr>
          <w:color w:val="000000" w:themeColor="text1"/>
          <w:shd w:val="clear" w:color="auto" w:fill="FFFFFF"/>
        </w:rPr>
        <w:t xml:space="preserve">Объединение интересов общественных организаций регионов России и Казахстана. </w:t>
      </w:r>
    </w:p>
    <w:p w:rsidR="00087059" w:rsidRPr="00192548" w:rsidRDefault="00087059" w:rsidP="00087059">
      <w:pPr>
        <w:pStyle w:val="a9"/>
        <w:numPr>
          <w:ilvl w:val="0"/>
          <w:numId w:val="18"/>
        </w:numPr>
        <w:spacing w:line="360" w:lineRule="auto"/>
        <w:ind w:right="140"/>
        <w:jc w:val="both"/>
        <w:rPr>
          <w:bCs/>
          <w:color w:val="000000" w:themeColor="text1"/>
          <w:shd w:val="clear" w:color="auto" w:fill="FFFFFF"/>
        </w:rPr>
      </w:pPr>
      <w:r w:rsidRPr="00192548">
        <w:rPr>
          <w:color w:val="000000" w:themeColor="text1"/>
          <w:shd w:val="clear" w:color="auto" w:fill="FFFFFF"/>
        </w:rPr>
        <w:t>Продвижение повестки объединенного движения общественников российско-казахстанского приграничья.</w:t>
      </w:r>
    </w:p>
    <w:p w:rsidR="00392CEB" w:rsidRPr="00087059" w:rsidRDefault="00976EB9" w:rsidP="00087059">
      <w:pPr>
        <w:pStyle w:val="a9"/>
        <w:numPr>
          <w:ilvl w:val="0"/>
          <w:numId w:val="18"/>
        </w:numPr>
        <w:spacing w:line="360" w:lineRule="auto"/>
        <w:ind w:right="140"/>
        <w:jc w:val="both"/>
        <w:rPr>
          <w:bCs/>
          <w:color w:val="000000"/>
          <w:shd w:val="clear" w:color="auto" w:fill="FFFFFF"/>
        </w:rPr>
      </w:pPr>
      <w:r w:rsidRPr="00087059">
        <w:rPr>
          <w:bCs/>
          <w:color w:val="000000"/>
          <w:shd w:val="clear" w:color="auto" w:fill="FFFFFF"/>
        </w:rPr>
        <w:t>Привлечение внимания СМИ, органов власти, бизнес структур и граждан к успешным кейсам применения новых технологий и инноваций для решения социальных задач</w:t>
      </w:r>
    </w:p>
    <w:p w:rsidR="0041453C" w:rsidRPr="00392CEB" w:rsidRDefault="0091797B" w:rsidP="00E507FB">
      <w:pPr>
        <w:spacing w:line="360" w:lineRule="auto"/>
        <w:ind w:left="-567" w:right="140"/>
        <w:jc w:val="both"/>
        <w:rPr>
          <w:bCs/>
          <w:color w:val="000000"/>
          <w:shd w:val="clear" w:color="auto" w:fill="FFFFFF"/>
        </w:rPr>
      </w:pPr>
      <w:r w:rsidRPr="00392CEB">
        <w:rPr>
          <w:bCs/>
          <w:color w:val="000000"/>
          <w:shd w:val="clear" w:color="auto" w:fill="FFFFFF"/>
        </w:rPr>
        <w:t>2.</w:t>
      </w:r>
      <w:r w:rsidR="00392CEB">
        <w:rPr>
          <w:bCs/>
          <w:color w:val="000000"/>
          <w:shd w:val="clear" w:color="auto" w:fill="FFFFFF"/>
        </w:rPr>
        <w:t>3</w:t>
      </w:r>
      <w:r w:rsidR="0041453C" w:rsidRPr="00392CEB">
        <w:rPr>
          <w:bCs/>
          <w:color w:val="000000"/>
          <w:shd w:val="clear" w:color="auto" w:fill="FFFFFF"/>
        </w:rPr>
        <w:t xml:space="preserve">. Основными задачами Конкурса являются: </w:t>
      </w:r>
    </w:p>
    <w:p w:rsidR="0041453C" w:rsidRPr="00087059" w:rsidRDefault="0041453C" w:rsidP="00087059">
      <w:pPr>
        <w:pStyle w:val="a9"/>
        <w:numPr>
          <w:ilvl w:val="0"/>
          <w:numId w:val="17"/>
        </w:numPr>
        <w:spacing w:line="360" w:lineRule="auto"/>
        <w:ind w:right="140"/>
        <w:jc w:val="both"/>
        <w:rPr>
          <w:bCs/>
          <w:color w:val="000000"/>
          <w:shd w:val="clear" w:color="auto" w:fill="FFFFFF"/>
        </w:rPr>
      </w:pPr>
      <w:r w:rsidRPr="00087059">
        <w:rPr>
          <w:bCs/>
          <w:color w:val="000000"/>
          <w:shd w:val="clear" w:color="auto" w:fill="FFFFFF"/>
        </w:rPr>
        <w:t>развитие творческого потенциала детей и взрослых;</w:t>
      </w:r>
    </w:p>
    <w:p w:rsidR="0041453C" w:rsidRPr="00087059" w:rsidRDefault="0041453C" w:rsidP="00087059">
      <w:pPr>
        <w:pStyle w:val="a9"/>
        <w:numPr>
          <w:ilvl w:val="0"/>
          <w:numId w:val="17"/>
        </w:numPr>
        <w:spacing w:line="360" w:lineRule="auto"/>
        <w:ind w:right="140"/>
        <w:jc w:val="both"/>
        <w:rPr>
          <w:bCs/>
          <w:color w:val="000000"/>
          <w:shd w:val="clear" w:color="auto" w:fill="FFFFFF"/>
        </w:rPr>
      </w:pPr>
      <w:r w:rsidRPr="00087059">
        <w:rPr>
          <w:bCs/>
          <w:color w:val="000000"/>
          <w:shd w:val="clear" w:color="auto" w:fill="FFFFFF"/>
        </w:rPr>
        <w:t>раскрытие индивидуальных творческих способностей</w:t>
      </w:r>
      <w:r w:rsidR="00976EB9" w:rsidRPr="00087059">
        <w:rPr>
          <w:bCs/>
          <w:color w:val="000000"/>
          <w:shd w:val="clear" w:color="auto" w:fill="FFFFFF"/>
        </w:rPr>
        <w:t xml:space="preserve"> каждого человека</w:t>
      </w:r>
      <w:r w:rsidRPr="00087059">
        <w:rPr>
          <w:bCs/>
          <w:color w:val="000000"/>
          <w:shd w:val="clear" w:color="auto" w:fill="FFFFFF"/>
        </w:rPr>
        <w:t>;</w:t>
      </w:r>
    </w:p>
    <w:p w:rsidR="0041453C" w:rsidRPr="00087059" w:rsidRDefault="00976EB9" w:rsidP="00087059">
      <w:pPr>
        <w:pStyle w:val="a9"/>
        <w:numPr>
          <w:ilvl w:val="0"/>
          <w:numId w:val="17"/>
        </w:numPr>
        <w:spacing w:line="360" w:lineRule="auto"/>
        <w:ind w:right="140"/>
        <w:jc w:val="both"/>
        <w:rPr>
          <w:bCs/>
          <w:color w:val="000000"/>
          <w:shd w:val="clear" w:color="auto" w:fill="FFFFFF"/>
        </w:rPr>
      </w:pPr>
      <w:r w:rsidRPr="00087059">
        <w:rPr>
          <w:bCs/>
          <w:color w:val="000000"/>
          <w:shd w:val="clear" w:color="auto" w:fill="FFFFFF"/>
        </w:rPr>
        <w:t>снятие психологических барьеров восприятия новых технологий и инноваций</w:t>
      </w:r>
      <w:r w:rsidR="0041453C" w:rsidRPr="00087059">
        <w:rPr>
          <w:bCs/>
          <w:color w:val="000000"/>
          <w:shd w:val="clear" w:color="auto" w:fill="FFFFFF"/>
        </w:rPr>
        <w:t xml:space="preserve">; </w:t>
      </w:r>
    </w:p>
    <w:p w:rsidR="00976EB9" w:rsidRPr="00087059" w:rsidRDefault="00976EB9" w:rsidP="00087059">
      <w:pPr>
        <w:pStyle w:val="a9"/>
        <w:numPr>
          <w:ilvl w:val="0"/>
          <w:numId w:val="17"/>
        </w:numPr>
        <w:spacing w:line="360" w:lineRule="auto"/>
        <w:ind w:right="140"/>
        <w:jc w:val="both"/>
        <w:rPr>
          <w:bCs/>
          <w:color w:val="000000"/>
          <w:shd w:val="clear" w:color="auto" w:fill="FFFFFF"/>
        </w:rPr>
      </w:pPr>
      <w:r w:rsidRPr="00087059">
        <w:rPr>
          <w:bCs/>
          <w:color w:val="000000"/>
          <w:shd w:val="clear" w:color="auto" w:fill="FFFFFF"/>
        </w:rPr>
        <w:t>воспитание в людях интереса к инновациям, образованию и просвещению;</w:t>
      </w:r>
    </w:p>
    <w:p w:rsidR="00976EB9" w:rsidRPr="00087059" w:rsidRDefault="00976EB9" w:rsidP="00087059">
      <w:pPr>
        <w:pStyle w:val="a9"/>
        <w:numPr>
          <w:ilvl w:val="0"/>
          <w:numId w:val="17"/>
        </w:numPr>
        <w:spacing w:line="360" w:lineRule="auto"/>
        <w:ind w:right="140"/>
        <w:jc w:val="both"/>
        <w:rPr>
          <w:bCs/>
          <w:color w:val="000000"/>
          <w:shd w:val="clear" w:color="auto" w:fill="FFFFFF"/>
        </w:rPr>
      </w:pPr>
      <w:r w:rsidRPr="00087059">
        <w:rPr>
          <w:bCs/>
          <w:color w:val="000000"/>
          <w:shd w:val="clear" w:color="auto" w:fill="FFFFFF"/>
        </w:rPr>
        <w:t>стимулирование познавательных интересов;</w:t>
      </w:r>
    </w:p>
    <w:p w:rsidR="00C62D01" w:rsidRPr="00087059" w:rsidRDefault="0041453C" w:rsidP="00087059">
      <w:pPr>
        <w:pStyle w:val="a9"/>
        <w:numPr>
          <w:ilvl w:val="0"/>
          <w:numId w:val="17"/>
        </w:numPr>
        <w:spacing w:line="360" w:lineRule="auto"/>
        <w:ind w:right="140"/>
        <w:jc w:val="both"/>
        <w:rPr>
          <w:bCs/>
          <w:color w:val="000000"/>
          <w:shd w:val="clear" w:color="auto" w:fill="FFFFFF"/>
        </w:rPr>
      </w:pPr>
      <w:r w:rsidRPr="00087059">
        <w:rPr>
          <w:bCs/>
          <w:color w:val="000000"/>
          <w:shd w:val="clear" w:color="auto" w:fill="FFFFFF"/>
        </w:rPr>
        <w:t xml:space="preserve">привлечение талантливых </w:t>
      </w:r>
      <w:r w:rsidR="00976EB9" w:rsidRPr="00087059">
        <w:rPr>
          <w:bCs/>
          <w:color w:val="000000"/>
          <w:shd w:val="clear" w:color="auto" w:fill="FFFFFF"/>
        </w:rPr>
        <w:t xml:space="preserve">людей </w:t>
      </w:r>
      <w:r w:rsidRPr="00087059">
        <w:rPr>
          <w:bCs/>
          <w:color w:val="000000"/>
          <w:shd w:val="clear" w:color="auto" w:fill="FFFFFF"/>
        </w:rPr>
        <w:t>к творчеству.</w:t>
      </w:r>
    </w:p>
    <w:p w:rsidR="00805775" w:rsidRPr="00392CEB" w:rsidRDefault="00392CEB" w:rsidP="00087059">
      <w:pPr>
        <w:spacing w:line="360" w:lineRule="auto"/>
        <w:ind w:left="-567" w:right="140"/>
        <w:jc w:val="center"/>
        <w:rPr>
          <w:color w:val="000000"/>
        </w:rPr>
      </w:pPr>
      <w:r w:rsidRPr="00392CEB">
        <w:rPr>
          <w:b/>
          <w:bCs/>
          <w:color w:val="000000"/>
          <w:shd w:val="clear" w:color="auto" w:fill="FFFFFF"/>
        </w:rPr>
        <w:t xml:space="preserve">3. </w:t>
      </w:r>
      <w:r w:rsidR="00805775" w:rsidRPr="00392CEB">
        <w:rPr>
          <w:b/>
          <w:color w:val="000000"/>
        </w:rPr>
        <w:t>Участники Конкурса</w:t>
      </w:r>
    </w:p>
    <w:p w:rsidR="00805775" w:rsidRPr="00392CEB" w:rsidRDefault="00087059" w:rsidP="00E507FB">
      <w:pPr>
        <w:pStyle w:val="a3"/>
        <w:spacing w:before="0" w:beforeAutospacing="0" w:after="0" w:afterAutospacing="0" w:line="360" w:lineRule="auto"/>
        <w:ind w:left="-567" w:right="140" w:firstLine="284"/>
        <w:jc w:val="both"/>
      </w:pPr>
      <w:r>
        <w:rPr>
          <w:color w:val="000000"/>
        </w:rPr>
        <w:lastRenderedPageBreak/>
        <w:t>3</w:t>
      </w:r>
      <w:r w:rsidR="00805775" w:rsidRPr="00392CEB">
        <w:rPr>
          <w:color w:val="000000"/>
        </w:rPr>
        <w:t>.1.</w:t>
      </w:r>
      <w:r w:rsidR="0041453C" w:rsidRPr="00392CEB">
        <w:t xml:space="preserve"> К участию в К</w:t>
      </w:r>
      <w:r w:rsidR="00805775" w:rsidRPr="00392CEB">
        <w:t xml:space="preserve">онкурсе приглашаются </w:t>
      </w:r>
      <w:r w:rsidR="00857E63" w:rsidRPr="00392CEB">
        <w:t>граждане Российской Федерации</w:t>
      </w:r>
      <w:r w:rsidR="00A74397" w:rsidRPr="00392CEB">
        <w:t>, Республики Казахстан и других государств без возрастных и иных ограничений</w:t>
      </w:r>
      <w:r w:rsidR="00857E63" w:rsidRPr="00392CEB">
        <w:t>.</w:t>
      </w:r>
    </w:p>
    <w:p w:rsidR="00805775" w:rsidRDefault="00087059" w:rsidP="00E507FB">
      <w:pPr>
        <w:pStyle w:val="a3"/>
        <w:spacing w:before="0" w:beforeAutospacing="0" w:after="0" w:afterAutospacing="0" w:line="360" w:lineRule="auto"/>
        <w:ind w:left="-567" w:right="140" w:firstLine="284"/>
        <w:jc w:val="both"/>
      </w:pPr>
      <w:r>
        <w:rPr>
          <w:color w:val="000000"/>
        </w:rPr>
        <w:t>3</w:t>
      </w:r>
      <w:r w:rsidR="00805775" w:rsidRPr="00392CEB">
        <w:rPr>
          <w:color w:val="000000"/>
        </w:rPr>
        <w:t xml:space="preserve">.2. </w:t>
      </w:r>
      <w:r w:rsidR="00317D8A" w:rsidRPr="00392CEB">
        <w:t>Участником конкурса может стать как</w:t>
      </w:r>
      <w:r w:rsidR="00805775" w:rsidRPr="00392CEB">
        <w:t xml:space="preserve"> один</w:t>
      </w:r>
      <w:r w:rsidR="0041453C" w:rsidRPr="00392CEB">
        <w:t xml:space="preserve"> человек</w:t>
      </w:r>
      <w:r w:rsidR="006D7100" w:rsidRPr="00392CEB">
        <w:t>,</w:t>
      </w:r>
      <w:r>
        <w:t xml:space="preserve"> </w:t>
      </w:r>
      <w:r w:rsidR="0041453C" w:rsidRPr="00392CEB">
        <w:t>так и группа лиц</w:t>
      </w:r>
      <w:r w:rsidR="00317D8A" w:rsidRPr="00392CEB">
        <w:t xml:space="preserve"> (объединения участников)</w:t>
      </w:r>
      <w:r w:rsidR="00805775" w:rsidRPr="00392CEB">
        <w:t>.</w:t>
      </w:r>
    </w:p>
    <w:p w:rsidR="00E507FB" w:rsidRDefault="00087059" w:rsidP="00E507FB">
      <w:pPr>
        <w:pStyle w:val="a3"/>
        <w:tabs>
          <w:tab w:val="left" w:pos="2668"/>
        </w:tabs>
        <w:spacing w:before="0" w:beforeAutospacing="0" w:after="0" w:afterAutospacing="0" w:line="360" w:lineRule="auto"/>
        <w:ind w:left="-567" w:right="140"/>
        <w:jc w:val="center"/>
        <w:rPr>
          <w:b/>
        </w:rPr>
      </w:pPr>
      <w:r>
        <w:rPr>
          <w:b/>
        </w:rPr>
        <w:t>4</w:t>
      </w:r>
      <w:r w:rsidR="004E2756" w:rsidRPr="00392CEB">
        <w:rPr>
          <w:b/>
        </w:rPr>
        <w:t>. Условия Конкурса</w:t>
      </w:r>
    </w:p>
    <w:p w:rsidR="00B67040" w:rsidRPr="00E507FB" w:rsidRDefault="00087059" w:rsidP="00E507FB">
      <w:pPr>
        <w:pStyle w:val="a3"/>
        <w:tabs>
          <w:tab w:val="left" w:pos="2668"/>
        </w:tabs>
        <w:spacing w:before="0" w:beforeAutospacing="0" w:after="0" w:afterAutospacing="0" w:line="360" w:lineRule="auto"/>
        <w:ind w:left="-567" w:right="140"/>
        <w:jc w:val="both"/>
        <w:rPr>
          <w:b/>
        </w:rPr>
      </w:pPr>
      <w:r>
        <w:t>4</w:t>
      </w:r>
      <w:r w:rsidR="00392CEB">
        <w:t xml:space="preserve">.1. </w:t>
      </w:r>
      <w:r w:rsidR="00B67040" w:rsidRPr="00392CEB">
        <w:t>Общие условия:</w:t>
      </w:r>
    </w:p>
    <w:p w:rsidR="00087059" w:rsidRDefault="00087059" w:rsidP="00087059">
      <w:pPr>
        <w:pStyle w:val="a3"/>
        <w:tabs>
          <w:tab w:val="left" w:pos="2668"/>
        </w:tabs>
        <w:spacing w:before="0" w:beforeAutospacing="0" w:after="0" w:afterAutospacing="0" w:line="360" w:lineRule="auto"/>
        <w:ind w:left="-567" w:right="140" w:firstLine="284"/>
        <w:jc w:val="both"/>
      </w:pPr>
      <w:r>
        <w:t>4</w:t>
      </w:r>
      <w:r w:rsidR="00392CEB">
        <w:t xml:space="preserve">.1.1. </w:t>
      </w:r>
      <w:r w:rsidR="00B67040" w:rsidRPr="00392CEB">
        <w:t>Главным условием участия в конкурсе является то, что конкурсные работы должны быть посвящены уже существовавшим в прошлом или применяющимся сейчас технологиям и инновациям, а не проектам, которых еще не существует.</w:t>
      </w:r>
    </w:p>
    <w:p w:rsidR="00B67040" w:rsidRPr="00392CEB" w:rsidRDefault="00087059" w:rsidP="00087059">
      <w:pPr>
        <w:pStyle w:val="a3"/>
        <w:tabs>
          <w:tab w:val="left" w:pos="2668"/>
        </w:tabs>
        <w:spacing w:before="0" w:beforeAutospacing="0" w:after="0" w:afterAutospacing="0" w:line="360" w:lineRule="auto"/>
        <w:ind w:left="-567" w:right="140" w:firstLine="284"/>
        <w:jc w:val="both"/>
      </w:pPr>
      <w:r>
        <w:t>4</w:t>
      </w:r>
      <w:r w:rsidR="00392CEB">
        <w:t xml:space="preserve">.1.2. </w:t>
      </w:r>
      <w:r w:rsidR="00B67040" w:rsidRPr="00392CEB">
        <w:t>Творческие работы должны быть посвящены технологиям и инновациям применение которых решает социальные задачи в следующих сферах/направлениях:</w:t>
      </w:r>
    </w:p>
    <w:p w:rsidR="00B67040" w:rsidRPr="00392CEB" w:rsidRDefault="00B67040" w:rsidP="00087059">
      <w:pPr>
        <w:pStyle w:val="a3"/>
        <w:numPr>
          <w:ilvl w:val="0"/>
          <w:numId w:val="19"/>
        </w:numPr>
        <w:tabs>
          <w:tab w:val="left" w:pos="2668"/>
        </w:tabs>
        <w:spacing w:before="0" w:beforeAutospacing="0" w:after="0" w:afterAutospacing="0" w:line="360" w:lineRule="auto"/>
        <w:ind w:right="140"/>
        <w:jc w:val="both"/>
      </w:pPr>
      <w:r w:rsidRPr="00392CEB">
        <w:t>социальное обслуживание, социальная поддержка и защита граждан;</w:t>
      </w:r>
    </w:p>
    <w:p w:rsidR="00B67040" w:rsidRPr="00392CEB" w:rsidRDefault="00B67040" w:rsidP="00087059">
      <w:pPr>
        <w:pStyle w:val="a3"/>
        <w:numPr>
          <w:ilvl w:val="0"/>
          <w:numId w:val="19"/>
        </w:numPr>
        <w:tabs>
          <w:tab w:val="left" w:pos="2668"/>
        </w:tabs>
        <w:spacing w:before="0" w:beforeAutospacing="0" w:after="0" w:afterAutospacing="0" w:line="360" w:lineRule="auto"/>
        <w:ind w:right="140"/>
        <w:jc w:val="both"/>
      </w:pPr>
      <w:r w:rsidRPr="00392CEB">
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B67040" w:rsidRPr="00392CEB" w:rsidRDefault="00B67040" w:rsidP="00087059">
      <w:pPr>
        <w:pStyle w:val="a3"/>
        <w:numPr>
          <w:ilvl w:val="0"/>
          <w:numId w:val="19"/>
        </w:numPr>
        <w:tabs>
          <w:tab w:val="left" w:pos="2668"/>
        </w:tabs>
        <w:spacing w:before="0" w:beforeAutospacing="0" w:after="0" w:afterAutospacing="0" w:line="360" w:lineRule="auto"/>
        <w:ind w:right="140"/>
        <w:jc w:val="both"/>
      </w:pPr>
      <w:r w:rsidRPr="00392CEB"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B67040" w:rsidRPr="00392CEB" w:rsidRDefault="00B67040" w:rsidP="00087059">
      <w:pPr>
        <w:pStyle w:val="a3"/>
        <w:numPr>
          <w:ilvl w:val="0"/>
          <w:numId w:val="19"/>
        </w:numPr>
        <w:tabs>
          <w:tab w:val="left" w:pos="2668"/>
        </w:tabs>
        <w:spacing w:before="0" w:beforeAutospacing="0" w:after="0" w:afterAutospacing="0" w:line="360" w:lineRule="auto"/>
        <w:ind w:right="140"/>
        <w:jc w:val="both"/>
      </w:pPr>
      <w:r w:rsidRPr="00392CEB">
        <w:t>охрана окружающей среды и защита животных;</w:t>
      </w:r>
    </w:p>
    <w:p w:rsidR="00B67040" w:rsidRPr="00392CEB" w:rsidRDefault="00B67040" w:rsidP="00087059">
      <w:pPr>
        <w:pStyle w:val="a3"/>
        <w:numPr>
          <w:ilvl w:val="0"/>
          <w:numId w:val="19"/>
        </w:numPr>
        <w:tabs>
          <w:tab w:val="left" w:pos="2668"/>
        </w:tabs>
        <w:spacing w:before="0" w:beforeAutospacing="0" w:after="0" w:afterAutospacing="0" w:line="360" w:lineRule="auto"/>
        <w:ind w:right="140"/>
        <w:jc w:val="both"/>
      </w:pPr>
      <w:r w:rsidRPr="00392CEB">
        <w:t>профилактика социально опасных форм поведения граждан;</w:t>
      </w:r>
    </w:p>
    <w:p w:rsidR="00B67040" w:rsidRPr="00392CEB" w:rsidRDefault="00B67040" w:rsidP="00087059">
      <w:pPr>
        <w:pStyle w:val="a3"/>
        <w:numPr>
          <w:ilvl w:val="0"/>
          <w:numId w:val="19"/>
        </w:numPr>
        <w:tabs>
          <w:tab w:val="left" w:pos="2668"/>
        </w:tabs>
        <w:spacing w:before="0" w:beforeAutospacing="0" w:after="0" w:afterAutospacing="0" w:line="360" w:lineRule="auto"/>
        <w:ind w:right="140"/>
        <w:jc w:val="both"/>
      </w:pPr>
      <w:r w:rsidRPr="00392CEB">
        <w:t>благотворительная деятельность, а также деятельность в области содействия благотворительности и добровольчества;</w:t>
      </w:r>
    </w:p>
    <w:p w:rsidR="00B67040" w:rsidRPr="00392CEB" w:rsidRDefault="00B67040" w:rsidP="00087059">
      <w:pPr>
        <w:pStyle w:val="a3"/>
        <w:numPr>
          <w:ilvl w:val="0"/>
          <w:numId w:val="19"/>
        </w:numPr>
        <w:tabs>
          <w:tab w:val="left" w:pos="2668"/>
        </w:tabs>
        <w:spacing w:before="0" w:beforeAutospacing="0" w:after="0" w:afterAutospacing="0" w:line="360" w:lineRule="auto"/>
        <w:ind w:right="140"/>
        <w:jc w:val="both"/>
      </w:pPr>
      <w:r w:rsidRPr="00392CEB">
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</w:t>
      </w:r>
      <w:proofErr w:type="spellStart"/>
      <w:r w:rsidRPr="00392CEB">
        <w:t>психологичеaского</w:t>
      </w:r>
      <w:proofErr w:type="spellEnd"/>
      <w:r w:rsidRPr="00392CEB">
        <w:t xml:space="preserve">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B67040" w:rsidRPr="00392CEB" w:rsidRDefault="00B67040" w:rsidP="00087059">
      <w:pPr>
        <w:pStyle w:val="a3"/>
        <w:numPr>
          <w:ilvl w:val="0"/>
          <w:numId w:val="19"/>
        </w:numPr>
        <w:tabs>
          <w:tab w:val="left" w:pos="2668"/>
        </w:tabs>
        <w:spacing w:before="0" w:beforeAutospacing="0" w:after="0" w:afterAutospacing="0" w:line="360" w:lineRule="auto"/>
        <w:ind w:right="140"/>
        <w:jc w:val="both"/>
      </w:pPr>
      <w:r w:rsidRPr="00392CEB">
        <w:t>развитие межнационального сотрудничества, сохранение и защита самобытности, культуры, языков и традиций народов;</w:t>
      </w:r>
    </w:p>
    <w:p w:rsidR="00B67040" w:rsidRPr="00392CEB" w:rsidRDefault="00B67040" w:rsidP="00087059">
      <w:pPr>
        <w:pStyle w:val="a3"/>
        <w:numPr>
          <w:ilvl w:val="0"/>
          <w:numId w:val="19"/>
        </w:numPr>
        <w:tabs>
          <w:tab w:val="left" w:pos="2668"/>
        </w:tabs>
        <w:spacing w:before="0" w:beforeAutospacing="0" w:after="0" w:afterAutospacing="0" w:line="360" w:lineRule="auto"/>
        <w:ind w:right="140"/>
        <w:jc w:val="both"/>
      </w:pPr>
      <w:r w:rsidRPr="00392CEB">
        <w:t>деятельность в сфере патриотического, в том числе военно-патриотического, воспитания граждан;</w:t>
      </w:r>
    </w:p>
    <w:p w:rsidR="00B67040" w:rsidRPr="00392CEB" w:rsidRDefault="00B67040" w:rsidP="00087059">
      <w:pPr>
        <w:pStyle w:val="a3"/>
        <w:numPr>
          <w:ilvl w:val="0"/>
          <w:numId w:val="19"/>
        </w:numPr>
        <w:tabs>
          <w:tab w:val="left" w:pos="2668"/>
        </w:tabs>
        <w:spacing w:before="0" w:beforeAutospacing="0" w:after="0" w:afterAutospacing="0" w:line="360" w:lineRule="auto"/>
        <w:ind w:right="140"/>
        <w:jc w:val="both"/>
      </w:pPr>
      <w:r w:rsidRPr="00392CEB">
        <w:t>участие в профилактике и (или) тушении пожаров и проведении аварийно-спасательных работ;</w:t>
      </w:r>
    </w:p>
    <w:p w:rsidR="00B67040" w:rsidRPr="00392CEB" w:rsidRDefault="00B67040" w:rsidP="00087059">
      <w:pPr>
        <w:pStyle w:val="a3"/>
        <w:numPr>
          <w:ilvl w:val="0"/>
          <w:numId w:val="19"/>
        </w:numPr>
        <w:tabs>
          <w:tab w:val="left" w:pos="2668"/>
        </w:tabs>
        <w:spacing w:before="0" w:beforeAutospacing="0" w:after="0" w:afterAutospacing="0" w:line="360" w:lineRule="auto"/>
        <w:ind w:right="140"/>
        <w:jc w:val="both"/>
      </w:pPr>
      <w:r w:rsidRPr="00392CEB">
        <w:t>социальная и культурная адаптация и интеграция мигрантов;</w:t>
      </w:r>
    </w:p>
    <w:p w:rsidR="00B67040" w:rsidRPr="00392CEB" w:rsidRDefault="00B67040" w:rsidP="00087059">
      <w:pPr>
        <w:pStyle w:val="a3"/>
        <w:numPr>
          <w:ilvl w:val="0"/>
          <w:numId w:val="19"/>
        </w:numPr>
        <w:tabs>
          <w:tab w:val="left" w:pos="2668"/>
        </w:tabs>
        <w:spacing w:before="0" w:beforeAutospacing="0" w:after="0" w:afterAutospacing="0" w:line="360" w:lineRule="auto"/>
        <w:ind w:right="140"/>
        <w:jc w:val="both"/>
      </w:pPr>
      <w:r w:rsidRPr="00392CEB">
        <w:t xml:space="preserve">мероприятия по медицинской реабилитации и социальной реабилитации, социальной и трудовой </w:t>
      </w:r>
      <w:proofErr w:type="spellStart"/>
      <w:r w:rsidRPr="00392CEB">
        <w:t>реинтеграции</w:t>
      </w:r>
      <w:proofErr w:type="spellEnd"/>
      <w:r w:rsidRPr="00392CEB">
        <w:t xml:space="preserve"> людей с различными заболеваниями, людей с </w:t>
      </w:r>
      <w:r w:rsidRPr="00392CEB">
        <w:lastRenderedPageBreak/>
        <w:t>ограниченными возможностями здоровья и лиц, осуществляющих незаконное потребление наркотических средств или психотропных веществ;</w:t>
      </w:r>
    </w:p>
    <w:p w:rsidR="00B67040" w:rsidRPr="00392CEB" w:rsidRDefault="00B67040" w:rsidP="00087059">
      <w:pPr>
        <w:pStyle w:val="a3"/>
        <w:numPr>
          <w:ilvl w:val="0"/>
          <w:numId w:val="19"/>
        </w:numPr>
        <w:tabs>
          <w:tab w:val="left" w:pos="2668"/>
        </w:tabs>
        <w:spacing w:before="0" w:beforeAutospacing="0" w:after="0" w:afterAutospacing="0" w:line="360" w:lineRule="auto"/>
        <w:ind w:right="140"/>
        <w:jc w:val="both"/>
      </w:pPr>
      <w:r w:rsidRPr="00392CEB">
        <w:t>содействие повышению мобильности трудовых ресурсов;</w:t>
      </w:r>
    </w:p>
    <w:p w:rsidR="00B67040" w:rsidRPr="00392CEB" w:rsidRDefault="00B67040" w:rsidP="00087059">
      <w:pPr>
        <w:pStyle w:val="a3"/>
        <w:numPr>
          <w:ilvl w:val="0"/>
          <w:numId w:val="19"/>
        </w:numPr>
        <w:tabs>
          <w:tab w:val="left" w:pos="2668"/>
        </w:tabs>
        <w:spacing w:before="0" w:beforeAutospacing="0" w:after="0" w:afterAutospacing="0" w:line="360" w:lineRule="auto"/>
        <w:ind w:right="140"/>
        <w:jc w:val="both"/>
      </w:pPr>
      <w:r w:rsidRPr="00392CEB">
        <w:t>повышение качества жизни населения.</w:t>
      </w:r>
    </w:p>
    <w:p w:rsidR="00F248A0" w:rsidRPr="00392CEB" w:rsidRDefault="00087059" w:rsidP="00E507FB">
      <w:pPr>
        <w:pStyle w:val="a3"/>
        <w:tabs>
          <w:tab w:val="left" w:pos="2668"/>
        </w:tabs>
        <w:spacing w:before="0" w:beforeAutospacing="0" w:after="0" w:afterAutospacing="0" w:line="360" w:lineRule="auto"/>
        <w:ind w:left="-567" w:right="140" w:firstLine="284"/>
        <w:jc w:val="both"/>
      </w:pPr>
      <w:r>
        <w:t>4</w:t>
      </w:r>
      <w:r w:rsidR="00392CEB">
        <w:t>.2.</w:t>
      </w:r>
      <w:r w:rsidR="00F248A0" w:rsidRPr="00392CEB">
        <w:t xml:space="preserve"> Конкурс проводится по следующим номинациям: </w:t>
      </w:r>
    </w:p>
    <w:p w:rsidR="00A74397" w:rsidRPr="00392CEB" w:rsidRDefault="00A74397" w:rsidP="005E7281">
      <w:pPr>
        <w:pStyle w:val="a3"/>
        <w:numPr>
          <w:ilvl w:val="0"/>
          <w:numId w:val="20"/>
        </w:numPr>
        <w:tabs>
          <w:tab w:val="left" w:pos="2668"/>
        </w:tabs>
        <w:spacing w:before="0" w:beforeAutospacing="0" w:after="0" w:afterAutospacing="0" w:line="360" w:lineRule="auto"/>
        <w:ind w:right="140"/>
        <w:jc w:val="both"/>
      </w:pPr>
      <w:r w:rsidRPr="00392CEB">
        <w:t>Литература</w:t>
      </w:r>
      <w:r w:rsidR="005E7281">
        <w:t xml:space="preserve"> и журналистка (т</w:t>
      </w:r>
      <w:r w:rsidRPr="00392CEB">
        <w:t>екст)</w:t>
      </w:r>
    </w:p>
    <w:p w:rsidR="00A74397" w:rsidRPr="00392CEB" w:rsidRDefault="00A74397" w:rsidP="005E7281">
      <w:pPr>
        <w:pStyle w:val="a3"/>
        <w:numPr>
          <w:ilvl w:val="0"/>
          <w:numId w:val="20"/>
        </w:numPr>
        <w:tabs>
          <w:tab w:val="left" w:pos="2668"/>
        </w:tabs>
        <w:spacing w:before="0" w:beforeAutospacing="0" w:after="0" w:afterAutospacing="0" w:line="360" w:lineRule="auto"/>
        <w:ind w:right="140"/>
        <w:jc w:val="both"/>
      </w:pPr>
      <w:r w:rsidRPr="00392CEB">
        <w:t xml:space="preserve">Изобразительное </w:t>
      </w:r>
      <w:r w:rsidR="005E7281">
        <w:t>искусство, дизайн, фотография (о</w:t>
      </w:r>
      <w:r w:rsidRPr="00392CEB">
        <w:t>браз)</w:t>
      </w:r>
    </w:p>
    <w:p w:rsidR="00E507FB" w:rsidRDefault="00B67040" w:rsidP="005E7281">
      <w:pPr>
        <w:pStyle w:val="a3"/>
        <w:numPr>
          <w:ilvl w:val="0"/>
          <w:numId w:val="20"/>
        </w:numPr>
        <w:tabs>
          <w:tab w:val="left" w:pos="2668"/>
        </w:tabs>
        <w:spacing w:before="0" w:beforeAutospacing="0" w:after="0" w:afterAutospacing="0" w:line="360" w:lineRule="auto"/>
        <w:ind w:right="140"/>
        <w:jc w:val="both"/>
      </w:pPr>
      <w:proofErr w:type="spellStart"/>
      <w:r w:rsidRPr="00392CEB">
        <w:t>Видеография</w:t>
      </w:r>
      <w:proofErr w:type="spellEnd"/>
      <w:r w:rsidRPr="00392CEB">
        <w:t>, мультипликация, компьютерная анимация (</w:t>
      </w:r>
      <w:r w:rsidR="005E7281">
        <w:t>д</w:t>
      </w:r>
      <w:r w:rsidRPr="00392CEB">
        <w:t>вижение)</w:t>
      </w:r>
    </w:p>
    <w:p w:rsidR="00E507FB" w:rsidRDefault="00E507FB" w:rsidP="00E507FB">
      <w:pPr>
        <w:pStyle w:val="a3"/>
        <w:tabs>
          <w:tab w:val="left" w:pos="2668"/>
        </w:tabs>
        <w:spacing w:before="0" w:beforeAutospacing="0" w:after="0" w:afterAutospacing="0" w:line="360" w:lineRule="auto"/>
        <w:ind w:left="-567" w:right="140" w:firstLine="284"/>
        <w:jc w:val="both"/>
      </w:pPr>
    </w:p>
    <w:p w:rsidR="00E507FB" w:rsidRPr="00E507FB" w:rsidRDefault="005E7281" w:rsidP="00E507FB">
      <w:pPr>
        <w:pStyle w:val="a3"/>
        <w:tabs>
          <w:tab w:val="left" w:pos="2668"/>
        </w:tabs>
        <w:spacing w:before="0" w:beforeAutospacing="0" w:after="0" w:afterAutospacing="0" w:line="360" w:lineRule="auto"/>
        <w:ind w:left="-567" w:right="140" w:firstLine="284"/>
        <w:jc w:val="center"/>
        <w:rPr>
          <w:b/>
        </w:rPr>
      </w:pPr>
      <w:r>
        <w:rPr>
          <w:b/>
        </w:rPr>
        <w:t>5</w:t>
      </w:r>
      <w:r w:rsidR="00E507FB" w:rsidRPr="00E507FB">
        <w:rPr>
          <w:b/>
        </w:rPr>
        <w:t>.</w:t>
      </w:r>
      <w:r w:rsidR="00B67040" w:rsidRPr="00E507FB">
        <w:rPr>
          <w:b/>
        </w:rPr>
        <w:t xml:space="preserve"> Требования к конкурсным работам</w:t>
      </w:r>
    </w:p>
    <w:p w:rsidR="00E507FB" w:rsidRDefault="005E7281" w:rsidP="00E507FB">
      <w:pPr>
        <w:pStyle w:val="a3"/>
        <w:tabs>
          <w:tab w:val="left" w:pos="2668"/>
        </w:tabs>
        <w:spacing w:before="0" w:beforeAutospacing="0" w:after="0" w:afterAutospacing="0" w:line="360" w:lineRule="auto"/>
        <w:ind w:left="-567" w:right="140" w:firstLine="284"/>
        <w:jc w:val="both"/>
      </w:pPr>
      <w:r>
        <w:t>5</w:t>
      </w:r>
      <w:r w:rsidR="00392CEB">
        <w:t xml:space="preserve">.1. </w:t>
      </w:r>
      <w:r w:rsidR="00B67040" w:rsidRPr="00392CEB">
        <w:t>Организаторы оставили право выбора формы, структуры и виды конкурсной работы самим участникам, чтобы не ограничивать возможные креативные форматы, идеи и находки</w:t>
      </w:r>
      <w:r w:rsidR="00E507FB">
        <w:t xml:space="preserve">. </w:t>
      </w:r>
    </w:p>
    <w:p w:rsidR="00E507FB" w:rsidRDefault="005E7281" w:rsidP="00E507FB">
      <w:pPr>
        <w:pStyle w:val="a3"/>
        <w:tabs>
          <w:tab w:val="left" w:pos="2668"/>
        </w:tabs>
        <w:spacing w:before="0" w:beforeAutospacing="0" w:after="0" w:afterAutospacing="0" w:line="360" w:lineRule="auto"/>
        <w:ind w:left="-567" w:right="140" w:firstLine="284"/>
        <w:jc w:val="both"/>
      </w:pPr>
      <w:r>
        <w:t>5</w:t>
      </w:r>
      <w:r w:rsidR="00392CEB">
        <w:t xml:space="preserve">.2. </w:t>
      </w:r>
      <w:r w:rsidR="003B1533" w:rsidRPr="00392CEB">
        <w:t>На конкурс принимаются работы, как созданные специально для участия в нем, так и работы</w:t>
      </w:r>
      <w:r w:rsidR="00E507FB">
        <w:t>,</w:t>
      </w:r>
      <w:r w:rsidR="003B1533" w:rsidRPr="00392CEB">
        <w:t xml:space="preserve"> созданные участниками ранее, если они соответствуют тематике конкурса.</w:t>
      </w:r>
    </w:p>
    <w:p w:rsidR="00B67040" w:rsidRPr="00392CEB" w:rsidRDefault="005E7281" w:rsidP="00E507FB">
      <w:pPr>
        <w:pStyle w:val="a3"/>
        <w:tabs>
          <w:tab w:val="left" w:pos="2668"/>
        </w:tabs>
        <w:spacing w:before="0" w:beforeAutospacing="0" w:after="0" w:afterAutospacing="0" w:line="360" w:lineRule="auto"/>
        <w:ind w:left="-567" w:right="140" w:firstLine="284"/>
        <w:jc w:val="both"/>
      </w:pPr>
      <w:r>
        <w:t>5</w:t>
      </w:r>
      <w:r w:rsidR="00392CEB">
        <w:t xml:space="preserve">.3. </w:t>
      </w:r>
      <w:r w:rsidR="00B67040" w:rsidRPr="00392CEB">
        <w:t>Организаторы просят участников соблюдать только основные рекомендации:</w:t>
      </w:r>
    </w:p>
    <w:p w:rsidR="004E2756" w:rsidRPr="00392CEB" w:rsidRDefault="004E2756" w:rsidP="005E7281">
      <w:pPr>
        <w:pStyle w:val="a9"/>
        <w:numPr>
          <w:ilvl w:val="0"/>
          <w:numId w:val="21"/>
        </w:numPr>
        <w:spacing w:line="360" w:lineRule="auto"/>
        <w:jc w:val="both"/>
      </w:pPr>
      <w:r w:rsidRPr="00392CEB">
        <w:t xml:space="preserve">В </w:t>
      </w:r>
      <w:r w:rsidR="00B67040" w:rsidRPr="00392CEB">
        <w:t>поданных работах</w:t>
      </w:r>
      <w:r w:rsidRPr="00392CEB">
        <w:t xml:space="preserve"> не должно быть элементов, связанных с нарушением техники безопасности;</w:t>
      </w:r>
    </w:p>
    <w:p w:rsidR="00317D8A" w:rsidRPr="00392CEB" w:rsidRDefault="00B67040" w:rsidP="005E7281">
      <w:pPr>
        <w:pStyle w:val="a9"/>
        <w:numPr>
          <w:ilvl w:val="0"/>
          <w:numId w:val="21"/>
        </w:numPr>
        <w:spacing w:line="360" w:lineRule="auto"/>
        <w:jc w:val="both"/>
      </w:pPr>
      <w:r w:rsidRPr="00392CEB">
        <w:t>Работы должны с</w:t>
      </w:r>
      <w:r w:rsidR="005C4740" w:rsidRPr="00392CEB">
        <w:t>оответств</w:t>
      </w:r>
      <w:r w:rsidRPr="00392CEB">
        <w:t>овать</w:t>
      </w:r>
      <w:r w:rsidR="005C4740" w:rsidRPr="00392CEB">
        <w:t xml:space="preserve"> эт</w:t>
      </w:r>
      <w:r w:rsidR="00317D8A" w:rsidRPr="00392CEB">
        <w:t>ическим нормам</w:t>
      </w:r>
      <w:r w:rsidRPr="00392CEB">
        <w:t xml:space="preserve"> и действующему законодательству стран - организаторов</w:t>
      </w:r>
      <w:r w:rsidR="00317D8A" w:rsidRPr="00392CEB">
        <w:t>;</w:t>
      </w:r>
    </w:p>
    <w:p w:rsidR="00E507FB" w:rsidRDefault="004E2756" w:rsidP="005E7281">
      <w:pPr>
        <w:pStyle w:val="a9"/>
        <w:numPr>
          <w:ilvl w:val="0"/>
          <w:numId w:val="21"/>
        </w:numPr>
        <w:spacing w:line="360" w:lineRule="auto"/>
        <w:jc w:val="both"/>
      </w:pPr>
      <w:r w:rsidRPr="00392CEB">
        <w:t xml:space="preserve">Продолжительность </w:t>
      </w:r>
      <w:proofErr w:type="spellStart"/>
      <w:r w:rsidRPr="00392CEB">
        <w:t>одно</w:t>
      </w:r>
      <w:r w:rsidR="003B1533" w:rsidRPr="00392CEB">
        <w:t>йвидео</w:t>
      </w:r>
      <w:proofErr w:type="spellEnd"/>
      <w:r w:rsidR="003B1533" w:rsidRPr="00392CEB">
        <w:t xml:space="preserve"> или анимационной работы</w:t>
      </w:r>
      <w:r w:rsidR="00A259C9" w:rsidRPr="00392CEB">
        <w:t xml:space="preserve"> не более </w:t>
      </w:r>
      <w:r w:rsidR="00FE15EC" w:rsidRPr="00392CEB">
        <w:t>5</w:t>
      </w:r>
      <w:r w:rsidRPr="00392CEB">
        <w:t>минут.</w:t>
      </w:r>
    </w:p>
    <w:p w:rsidR="003B1533" w:rsidRPr="00392CEB" w:rsidRDefault="00E507FB" w:rsidP="00E507FB">
      <w:pPr>
        <w:spacing w:line="360" w:lineRule="auto"/>
        <w:ind w:left="-567"/>
        <w:jc w:val="both"/>
      </w:pPr>
      <w:r>
        <w:t xml:space="preserve">    </w:t>
      </w:r>
      <w:r w:rsidR="005E7281">
        <w:t>5</w:t>
      </w:r>
      <w:r w:rsidR="00392CEB">
        <w:t>.</w:t>
      </w:r>
      <w:r>
        <w:t>4.</w:t>
      </w:r>
      <w:r w:rsidR="005E7281">
        <w:t xml:space="preserve"> </w:t>
      </w:r>
      <w:r w:rsidR="003B1533" w:rsidRPr="00392CEB">
        <w:t>Приоритетными направлениями конкурсных работ с точки зрения их содержания является популяризация инновационный технологий и решений в следующих сферах</w:t>
      </w:r>
      <w:r w:rsidR="00392CEB">
        <w:t>*</w:t>
      </w:r>
      <w:r w:rsidR="003B1533" w:rsidRPr="00392CEB">
        <w:t xml:space="preserve">: </w:t>
      </w:r>
    </w:p>
    <w:p w:rsidR="003B1533" w:rsidRPr="00392CEB" w:rsidRDefault="003B1533" w:rsidP="005E7281">
      <w:pPr>
        <w:pStyle w:val="a9"/>
        <w:numPr>
          <w:ilvl w:val="0"/>
          <w:numId w:val="22"/>
        </w:numPr>
        <w:spacing w:line="360" w:lineRule="auto"/>
        <w:jc w:val="both"/>
      </w:pPr>
      <w:r w:rsidRPr="00392CEB">
        <w:t xml:space="preserve">VR (технологии виртуальной реальности) – включенная коммуникация, совместные виртуальные творческие пространства, коммуникационные пространства, образовательные пространства с полным погружением </w:t>
      </w:r>
    </w:p>
    <w:p w:rsidR="003B1533" w:rsidRPr="00392CEB" w:rsidRDefault="003B1533" w:rsidP="005E7281">
      <w:pPr>
        <w:pStyle w:val="a9"/>
        <w:numPr>
          <w:ilvl w:val="0"/>
          <w:numId w:val="22"/>
        </w:numPr>
        <w:spacing w:line="360" w:lineRule="auto"/>
        <w:jc w:val="both"/>
      </w:pPr>
      <w:r w:rsidRPr="00392CEB">
        <w:t xml:space="preserve">Сервисные роботы, роботы </w:t>
      </w:r>
      <w:proofErr w:type="spellStart"/>
      <w:r w:rsidRPr="00392CEB">
        <w:t>аватары</w:t>
      </w:r>
      <w:proofErr w:type="spellEnd"/>
      <w:r w:rsidRPr="00392CEB">
        <w:t xml:space="preserve"> (роботы </w:t>
      </w:r>
      <w:proofErr w:type="spellStart"/>
      <w:r w:rsidRPr="00392CEB">
        <w:t>телеприсутствия</w:t>
      </w:r>
      <w:proofErr w:type="spellEnd"/>
      <w:r w:rsidRPr="00392CEB">
        <w:t>), домашние специализированные роботы</w:t>
      </w:r>
    </w:p>
    <w:p w:rsidR="003B1533" w:rsidRPr="00392CEB" w:rsidRDefault="003B1533" w:rsidP="005E7281">
      <w:pPr>
        <w:pStyle w:val="a9"/>
        <w:numPr>
          <w:ilvl w:val="0"/>
          <w:numId w:val="22"/>
        </w:numPr>
        <w:spacing w:line="360" w:lineRule="auto"/>
        <w:jc w:val="both"/>
      </w:pPr>
      <w:r w:rsidRPr="00392CEB">
        <w:t>Технологии умного дома</w:t>
      </w:r>
    </w:p>
    <w:p w:rsidR="003B1533" w:rsidRPr="00392CEB" w:rsidRDefault="003B1533" w:rsidP="005E7281">
      <w:pPr>
        <w:pStyle w:val="a9"/>
        <w:numPr>
          <w:ilvl w:val="0"/>
          <w:numId w:val="22"/>
        </w:numPr>
        <w:spacing w:line="360" w:lineRule="auto"/>
        <w:jc w:val="both"/>
      </w:pPr>
      <w:r w:rsidRPr="00392CEB">
        <w:t>Автономное производство (3 D принтеры во всех проявлениях), автономное строительство, автономная энергетика</w:t>
      </w:r>
    </w:p>
    <w:p w:rsidR="003B1533" w:rsidRPr="00392CEB" w:rsidRDefault="003B1533" w:rsidP="005E7281">
      <w:pPr>
        <w:pStyle w:val="a9"/>
        <w:numPr>
          <w:ilvl w:val="0"/>
          <w:numId w:val="22"/>
        </w:numPr>
        <w:spacing w:line="360" w:lineRule="auto"/>
        <w:jc w:val="both"/>
      </w:pPr>
      <w:r w:rsidRPr="00392CEB">
        <w:t>Способы сокращения затрат на технологии (свободное программное обеспечение, открытые чертежи и т.д., использование имеющегося оборудования нестандартным способом)</w:t>
      </w:r>
    </w:p>
    <w:p w:rsidR="003B1533" w:rsidRPr="00392CEB" w:rsidRDefault="003B1533" w:rsidP="005E7281">
      <w:pPr>
        <w:pStyle w:val="a9"/>
        <w:numPr>
          <w:ilvl w:val="0"/>
          <w:numId w:val="22"/>
        </w:numPr>
        <w:spacing w:line="360" w:lineRule="auto"/>
        <w:jc w:val="both"/>
      </w:pPr>
      <w:r w:rsidRPr="00392CEB">
        <w:t xml:space="preserve">Подтвержденные биотехнологии (питание – производство и хранение продуктов, мониторинг здоровья, </w:t>
      </w:r>
      <w:proofErr w:type="spellStart"/>
      <w:r w:rsidRPr="00392CEB">
        <w:t>биохакинг</w:t>
      </w:r>
      <w:proofErr w:type="spellEnd"/>
      <w:r w:rsidRPr="00392CEB">
        <w:t xml:space="preserve"> и т.д.)</w:t>
      </w:r>
    </w:p>
    <w:p w:rsidR="003B1533" w:rsidRPr="00392CEB" w:rsidRDefault="004B21EE" w:rsidP="005E7281">
      <w:pPr>
        <w:pStyle w:val="a9"/>
        <w:numPr>
          <w:ilvl w:val="0"/>
          <w:numId w:val="22"/>
        </w:numPr>
        <w:spacing w:line="360" w:lineRule="auto"/>
        <w:jc w:val="both"/>
      </w:pPr>
      <w:r w:rsidRPr="00392CEB">
        <w:t>Искусственный интеллект и цифровые технологии. Цифровые помощники</w:t>
      </w:r>
      <w:r w:rsidR="00204412">
        <w:t>.</w:t>
      </w:r>
    </w:p>
    <w:p w:rsidR="003B1533" w:rsidRPr="005E7281" w:rsidRDefault="00392CEB" w:rsidP="00E507FB">
      <w:pPr>
        <w:spacing w:line="360" w:lineRule="auto"/>
        <w:ind w:left="-567"/>
        <w:jc w:val="both"/>
        <w:rPr>
          <w:i/>
        </w:rPr>
      </w:pPr>
      <w:r>
        <w:lastRenderedPageBreak/>
        <w:t>*</w:t>
      </w:r>
      <w:r w:rsidR="003B1533" w:rsidRPr="005E7281">
        <w:rPr>
          <w:i/>
        </w:rPr>
        <w:t xml:space="preserve">С целью облегчения творческой работы участников организаторы размещают на официальном сайте конкурса примеры кейсов успешных инноваций в социальной сфере, которые могут стать темами работ. Этот список носит рекомендательный характер </w:t>
      </w:r>
      <w:r w:rsidR="003B1533" w:rsidRPr="00192548">
        <w:rPr>
          <w:i/>
        </w:rPr>
        <w:t>и не</w:t>
      </w:r>
      <w:r w:rsidR="003B1533" w:rsidRPr="00392CEB">
        <w:t xml:space="preserve"> </w:t>
      </w:r>
      <w:r w:rsidR="003B1533" w:rsidRPr="005E7281">
        <w:rPr>
          <w:i/>
        </w:rPr>
        <w:t>является исчерпывающим.</w:t>
      </w:r>
    </w:p>
    <w:p w:rsidR="0041453C" w:rsidRPr="00E507FB" w:rsidRDefault="005E7281" w:rsidP="00E507FB">
      <w:pPr>
        <w:spacing w:line="360" w:lineRule="auto"/>
        <w:ind w:left="-567"/>
        <w:jc w:val="center"/>
        <w:rPr>
          <w:b/>
        </w:rPr>
      </w:pPr>
      <w:r>
        <w:rPr>
          <w:b/>
        </w:rPr>
        <w:t>6</w:t>
      </w:r>
      <w:r w:rsidR="00E507FB" w:rsidRPr="00E507FB">
        <w:rPr>
          <w:b/>
        </w:rPr>
        <w:t>.</w:t>
      </w:r>
      <w:r w:rsidR="003B1533" w:rsidRPr="00E507FB">
        <w:rPr>
          <w:b/>
        </w:rPr>
        <w:t xml:space="preserve"> Требования</w:t>
      </w:r>
      <w:r w:rsidR="0041453C" w:rsidRPr="00E507FB">
        <w:rPr>
          <w:b/>
        </w:rPr>
        <w:t xml:space="preserve"> к участник</w:t>
      </w:r>
      <w:r w:rsidR="00E507FB" w:rsidRPr="00E507FB">
        <w:rPr>
          <w:b/>
        </w:rPr>
        <w:t>ам</w:t>
      </w:r>
      <w:r w:rsidR="0041453C" w:rsidRPr="00E507FB">
        <w:rPr>
          <w:b/>
        </w:rPr>
        <w:t>:</w:t>
      </w:r>
    </w:p>
    <w:p w:rsidR="003B1533" w:rsidRPr="00392CEB" w:rsidRDefault="005E7281" w:rsidP="00E507FB">
      <w:pPr>
        <w:spacing w:line="360" w:lineRule="auto"/>
        <w:ind w:left="-567"/>
        <w:jc w:val="both"/>
      </w:pPr>
      <w:r>
        <w:t>6</w:t>
      </w:r>
      <w:r w:rsidR="00392CEB">
        <w:t>.1.</w:t>
      </w:r>
      <w:r w:rsidR="003B1533" w:rsidRPr="00392CEB">
        <w:t xml:space="preserve"> Для участия в конкурсе у</w:t>
      </w:r>
      <w:r w:rsidR="007479CF" w:rsidRPr="00392CEB">
        <w:t>частнику или представителю участника</w:t>
      </w:r>
      <w:r w:rsidR="003B1533" w:rsidRPr="00392CEB">
        <w:t xml:space="preserve"> необходимо </w:t>
      </w:r>
      <w:r w:rsidR="00857E63" w:rsidRPr="00392CEB">
        <w:t xml:space="preserve">подписаться в группу </w:t>
      </w:r>
      <w:r w:rsidR="007479CF" w:rsidRPr="00392CEB">
        <w:t xml:space="preserve">ВК  </w:t>
      </w:r>
      <w:hyperlink r:id="rId8" w:history="1">
        <w:r w:rsidR="003B1533" w:rsidRPr="00392CEB">
          <w:rPr>
            <w:rStyle w:val="aa"/>
            <w:lang w:val="en-US"/>
          </w:rPr>
          <w:t>https</w:t>
        </w:r>
        <w:r w:rsidR="003B1533" w:rsidRPr="00392CEB">
          <w:rPr>
            <w:rStyle w:val="aa"/>
          </w:rPr>
          <w:t>://</w:t>
        </w:r>
        <w:proofErr w:type="spellStart"/>
        <w:r w:rsidR="003B1533" w:rsidRPr="00392CEB">
          <w:rPr>
            <w:rStyle w:val="aa"/>
            <w:lang w:val="en-US"/>
          </w:rPr>
          <w:t>vk</w:t>
        </w:r>
        <w:proofErr w:type="spellEnd"/>
        <w:r w:rsidR="003B1533" w:rsidRPr="00392CEB">
          <w:rPr>
            <w:rStyle w:val="aa"/>
          </w:rPr>
          <w:t>.</w:t>
        </w:r>
        <w:r w:rsidR="003B1533" w:rsidRPr="00392CEB">
          <w:rPr>
            <w:rStyle w:val="aa"/>
            <w:lang w:val="en-US"/>
          </w:rPr>
          <w:t>com</w:t>
        </w:r>
        <w:r w:rsidR="003B1533" w:rsidRPr="00392CEB">
          <w:rPr>
            <w:rStyle w:val="aa"/>
          </w:rPr>
          <w:t>/</w:t>
        </w:r>
        <w:r w:rsidR="003B1533" w:rsidRPr="00392CEB">
          <w:rPr>
            <w:rStyle w:val="aa"/>
            <w:lang w:val="en-US"/>
          </w:rPr>
          <w:t>global</w:t>
        </w:r>
        <w:r w:rsidR="003B1533" w:rsidRPr="00392CEB">
          <w:rPr>
            <w:rStyle w:val="aa"/>
          </w:rPr>
          <w:t>_</w:t>
        </w:r>
        <w:proofErr w:type="spellStart"/>
        <w:r w:rsidR="003B1533" w:rsidRPr="00392CEB">
          <w:rPr>
            <w:rStyle w:val="aa"/>
            <w:lang w:val="en-US"/>
          </w:rPr>
          <w:t>sti</w:t>
        </w:r>
        <w:proofErr w:type="spellEnd"/>
      </w:hyperlink>
      <w:bookmarkStart w:id="0" w:name="_GoBack"/>
      <w:bookmarkEnd w:id="0"/>
      <w:r w:rsidR="007479CF" w:rsidRPr="00392CEB">
        <w:t>.</w:t>
      </w:r>
    </w:p>
    <w:p w:rsidR="003B1533" w:rsidRPr="00392CEB" w:rsidRDefault="005E7281" w:rsidP="00E507FB">
      <w:pPr>
        <w:spacing w:line="360" w:lineRule="auto"/>
        <w:ind w:left="-567"/>
        <w:jc w:val="both"/>
      </w:pPr>
      <w:r>
        <w:t>6</w:t>
      </w:r>
      <w:r w:rsidR="00392CEB">
        <w:t>.2.</w:t>
      </w:r>
      <w:r w:rsidR="003B1533" w:rsidRPr="00392CEB">
        <w:t xml:space="preserve"> </w:t>
      </w:r>
      <w:proofErr w:type="gramStart"/>
      <w:r w:rsidR="003B1533" w:rsidRPr="00392CEB">
        <w:t xml:space="preserve">Заявку на участие необходимо оформить в </w:t>
      </w:r>
      <w:proofErr w:type="spellStart"/>
      <w:r w:rsidR="003B1533" w:rsidRPr="00392CEB">
        <w:t>гугл</w:t>
      </w:r>
      <w:proofErr w:type="spellEnd"/>
      <w:r w:rsidR="003B1533" w:rsidRPr="00392CEB">
        <w:t>-форме размещенной на сайте и в группе проекта, заполнив все обязательные поля и прикрепив конкурсную работу в установленном в формате.</w:t>
      </w:r>
      <w:proofErr w:type="gramEnd"/>
    </w:p>
    <w:p w:rsidR="0050299C" w:rsidRPr="00392CEB" w:rsidRDefault="005E7281" w:rsidP="00E507FB">
      <w:pPr>
        <w:spacing w:line="360" w:lineRule="auto"/>
        <w:ind w:left="-567"/>
        <w:jc w:val="center"/>
      </w:pPr>
      <w:r>
        <w:rPr>
          <w:b/>
          <w:color w:val="000000"/>
        </w:rPr>
        <w:t>7</w:t>
      </w:r>
      <w:r w:rsidR="00E507FB">
        <w:rPr>
          <w:b/>
          <w:color w:val="000000"/>
        </w:rPr>
        <w:t xml:space="preserve">. </w:t>
      </w:r>
      <w:r w:rsidR="005460FB" w:rsidRPr="00392CEB">
        <w:rPr>
          <w:b/>
          <w:color w:val="000000"/>
        </w:rPr>
        <w:t>Порядок и сроки проведения</w:t>
      </w:r>
      <w:r>
        <w:rPr>
          <w:b/>
          <w:color w:val="000000"/>
        </w:rPr>
        <w:t xml:space="preserve"> </w:t>
      </w:r>
      <w:r w:rsidR="0050299C" w:rsidRPr="00392CEB">
        <w:rPr>
          <w:b/>
          <w:color w:val="000000"/>
        </w:rPr>
        <w:t>Конкурса</w:t>
      </w:r>
    </w:p>
    <w:p w:rsidR="00857E63" w:rsidRPr="00392CEB" w:rsidRDefault="005E7281" w:rsidP="00E507FB">
      <w:pPr>
        <w:pStyle w:val="a3"/>
        <w:tabs>
          <w:tab w:val="left" w:pos="426"/>
        </w:tabs>
        <w:spacing w:before="0" w:beforeAutospacing="0" w:after="0" w:afterAutospacing="0" w:line="360" w:lineRule="auto"/>
        <w:ind w:left="-567" w:right="142"/>
        <w:jc w:val="both"/>
        <w:rPr>
          <w:color w:val="000000"/>
        </w:rPr>
      </w:pPr>
      <w:r>
        <w:rPr>
          <w:color w:val="000000"/>
        </w:rPr>
        <w:t>7</w:t>
      </w:r>
      <w:r w:rsidR="00857E63" w:rsidRPr="00392CEB">
        <w:rPr>
          <w:color w:val="000000"/>
        </w:rPr>
        <w:t xml:space="preserve">.1. Сроки проведения Конкурса: с </w:t>
      </w:r>
      <w:r w:rsidR="00E507FB">
        <w:rPr>
          <w:color w:val="000000"/>
        </w:rPr>
        <w:t>01</w:t>
      </w:r>
      <w:r>
        <w:rPr>
          <w:color w:val="000000"/>
        </w:rPr>
        <w:t xml:space="preserve"> </w:t>
      </w:r>
      <w:r w:rsidR="00E507FB">
        <w:rPr>
          <w:color w:val="000000"/>
        </w:rPr>
        <w:t>февраля</w:t>
      </w:r>
      <w:r w:rsidR="00857E63" w:rsidRPr="00392CEB">
        <w:rPr>
          <w:color w:val="000000"/>
        </w:rPr>
        <w:t xml:space="preserve"> 202</w:t>
      </w:r>
      <w:r w:rsidR="00E507FB">
        <w:rPr>
          <w:color w:val="000000"/>
        </w:rPr>
        <w:t>1</w:t>
      </w:r>
      <w:r w:rsidR="00857E63" w:rsidRPr="00392CEB">
        <w:rPr>
          <w:color w:val="000000"/>
        </w:rPr>
        <w:t xml:space="preserve"> года по </w:t>
      </w:r>
      <w:r w:rsidR="00E507FB">
        <w:rPr>
          <w:color w:val="000000"/>
        </w:rPr>
        <w:t>22</w:t>
      </w:r>
      <w:r>
        <w:rPr>
          <w:color w:val="000000"/>
        </w:rPr>
        <w:t xml:space="preserve"> </w:t>
      </w:r>
      <w:r w:rsidR="00E507FB">
        <w:rPr>
          <w:color w:val="000000"/>
        </w:rPr>
        <w:t>апреля</w:t>
      </w:r>
      <w:r w:rsidR="00857E63" w:rsidRPr="00392CEB">
        <w:rPr>
          <w:color w:val="000000"/>
        </w:rPr>
        <w:t xml:space="preserve"> 202</w:t>
      </w:r>
      <w:r w:rsidR="00E507FB">
        <w:rPr>
          <w:color w:val="000000"/>
        </w:rPr>
        <w:t>1</w:t>
      </w:r>
      <w:r w:rsidR="00857E63" w:rsidRPr="00392CEB">
        <w:rPr>
          <w:color w:val="000000"/>
        </w:rPr>
        <w:t xml:space="preserve"> года.</w:t>
      </w:r>
    </w:p>
    <w:p w:rsidR="00857E63" w:rsidRPr="00392CEB" w:rsidRDefault="005E7281" w:rsidP="00E507FB">
      <w:pPr>
        <w:pStyle w:val="a3"/>
        <w:tabs>
          <w:tab w:val="left" w:pos="426"/>
        </w:tabs>
        <w:spacing w:before="0" w:beforeAutospacing="0" w:after="0" w:afterAutospacing="0" w:line="360" w:lineRule="auto"/>
        <w:ind w:left="-567" w:right="142"/>
        <w:jc w:val="both"/>
        <w:rPr>
          <w:color w:val="000000"/>
        </w:rPr>
      </w:pPr>
      <w:r>
        <w:rPr>
          <w:color w:val="000000"/>
        </w:rPr>
        <w:t>7</w:t>
      </w:r>
      <w:r w:rsidR="00857E63" w:rsidRPr="00392CEB">
        <w:rPr>
          <w:color w:val="000000"/>
        </w:rPr>
        <w:t xml:space="preserve">.2.Работы принимаются до </w:t>
      </w:r>
      <w:r w:rsidR="00E507FB">
        <w:rPr>
          <w:color w:val="000000"/>
        </w:rPr>
        <w:t xml:space="preserve">31 марта </w:t>
      </w:r>
      <w:r w:rsidR="00857E63" w:rsidRPr="00392CEB">
        <w:rPr>
          <w:color w:val="000000"/>
        </w:rPr>
        <w:t>202</w:t>
      </w:r>
      <w:r w:rsidR="00E507FB">
        <w:rPr>
          <w:color w:val="000000"/>
        </w:rPr>
        <w:t>1</w:t>
      </w:r>
      <w:r>
        <w:rPr>
          <w:color w:val="000000"/>
        </w:rPr>
        <w:t xml:space="preserve"> г. </w:t>
      </w:r>
      <w:r w:rsidR="00857E63" w:rsidRPr="00392CEB">
        <w:rPr>
          <w:color w:val="000000"/>
        </w:rPr>
        <w:t xml:space="preserve"> включительно.</w:t>
      </w:r>
    </w:p>
    <w:p w:rsidR="005943CF" w:rsidRPr="00392CEB" w:rsidRDefault="005E7281" w:rsidP="00E507FB">
      <w:pPr>
        <w:pStyle w:val="a3"/>
        <w:tabs>
          <w:tab w:val="left" w:pos="426"/>
        </w:tabs>
        <w:spacing w:before="0" w:beforeAutospacing="0" w:after="0" w:afterAutospacing="0" w:line="360" w:lineRule="auto"/>
        <w:ind w:left="-567" w:right="140"/>
        <w:jc w:val="both"/>
        <w:rPr>
          <w:color w:val="000000"/>
        </w:rPr>
      </w:pPr>
      <w:r>
        <w:rPr>
          <w:color w:val="000000"/>
        </w:rPr>
        <w:t>7</w:t>
      </w:r>
      <w:r w:rsidR="005943CF" w:rsidRPr="00392CEB">
        <w:rPr>
          <w:color w:val="000000"/>
        </w:rPr>
        <w:t>.3. Оценка р</w:t>
      </w:r>
      <w:r w:rsidR="00392CEB">
        <w:rPr>
          <w:color w:val="000000"/>
        </w:rPr>
        <w:t xml:space="preserve">абот и определение победителей. </w:t>
      </w:r>
      <w:r w:rsidR="005943CF" w:rsidRPr="00392CEB">
        <w:rPr>
          <w:color w:val="000000"/>
        </w:rPr>
        <w:t>Оценка конкурсных работ проходит в два этапа:</w:t>
      </w:r>
    </w:p>
    <w:p w:rsidR="005943CF" w:rsidRPr="00392CEB" w:rsidRDefault="005E7281" w:rsidP="00E507FB">
      <w:pPr>
        <w:pStyle w:val="a3"/>
        <w:tabs>
          <w:tab w:val="left" w:pos="426"/>
        </w:tabs>
        <w:spacing w:before="0" w:beforeAutospacing="0" w:after="0" w:afterAutospacing="0" w:line="360" w:lineRule="auto"/>
        <w:ind w:left="-567" w:right="140"/>
        <w:jc w:val="both"/>
        <w:rPr>
          <w:color w:val="000000"/>
        </w:rPr>
      </w:pPr>
      <w:r>
        <w:rPr>
          <w:color w:val="000000"/>
        </w:rPr>
        <w:t>7</w:t>
      </w:r>
      <w:r w:rsidR="00392CEB">
        <w:rPr>
          <w:color w:val="000000"/>
        </w:rPr>
        <w:t xml:space="preserve">.3.1. </w:t>
      </w:r>
      <w:r w:rsidR="005943CF" w:rsidRPr="00392CEB">
        <w:rPr>
          <w:color w:val="000000"/>
        </w:rPr>
        <w:t xml:space="preserve">Открытое голосование и формирование </w:t>
      </w:r>
      <w:proofErr w:type="spellStart"/>
      <w:r w:rsidR="005943CF" w:rsidRPr="00392CEB">
        <w:rPr>
          <w:color w:val="000000"/>
        </w:rPr>
        <w:t>лонг</w:t>
      </w:r>
      <w:proofErr w:type="spellEnd"/>
      <w:r w:rsidR="005943CF" w:rsidRPr="00392CEB">
        <w:rPr>
          <w:color w:val="000000"/>
        </w:rPr>
        <w:t>-листа. После окончания приема работ все они по номинациям</w:t>
      </w:r>
      <w:r w:rsidR="00E507FB">
        <w:rPr>
          <w:color w:val="000000"/>
        </w:rPr>
        <w:t xml:space="preserve">  с 01 по 15 апреля 2021 года</w:t>
      </w:r>
      <w:r w:rsidR="005943CF" w:rsidRPr="00392CEB">
        <w:rPr>
          <w:color w:val="000000"/>
        </w:rPr>
        <w:t xml:space="preserve"> размещаются в открытом доступе на сайте конкурса и в официальной группе в сети </w:t>
      </w:r>
      <w:proofErr w:type="spellStart"/>
      <w:r w:rsidR="005943CF" w:rsidRPr="00392CEB">
        <w:rPr>
          <w:color w:val="000000"/>
        </w:rPr>
        <w:t>Вконтакте</w:t>
      </w:r>
      <w:proofErr w:type="spellEnd"/>
      <w:r w:rsidR="005943CF" w:rsidRPr="00392CEB">
        <w:rPr>
          <w:color w:val="000000"/>
        </w:rPr>
        <w:t xml:space="preserve">, где проходит открытое голосование. По его итогам отбираются 15 лучших работ в каждой номинации. </w:t>
      </w:r>
    </w:p>
    <w:p w:rsidR="005943CF" w:rsidRPr="00392CEB" w:rsidRDefault="005E7281" w:rsidP="00E507FB">
      <w:pPr>
        <w:pStyle w:val="a3"/>
        <w:tabs>
          <w:tab w:val="left" w:pos="426"/>
        </w:tabs>
        <w:spacing w:before="0" w:beforeAutospacing="0" w:after="0" w:afterAutospacing="0" w:line="360" w:lineRule="auto"/>
        <w:ind w:left="-567" w:right="140"/>
        <w:jc w:val="both"/>
        <w:rPr>
          <w:color w:val="000000"/>
        </w:rPr>
      </w:pPr>
      <w:r>
        <w:rPr>
          <w:color w:val="000000"/>
        </w:rPr>
        <w:t>7</w:t>
      </w:r>
      <w:r w:rsidR="00392CEB">
        <w:rPr>
          <w:color w:val="000000"/>
        </w:rPr>
        <w:t xml:space="preserve">.3.2. </w:t>
      </w:r>
      <w:r w:rsidR="005943CF" w:rsidRPr="00392CEB">
        <w:rPr>
          <w:color w:val="000000"/>
        </w:rPr>
        <w:t xml:space="preserve">Работа жюри из числа экспертов – журналистов, представителей культурных и креативных индустрий, общественных организаций и научного сообщества. Жюри оценивает работы по следующим критериям: </w:t>
      </w:r>
    </w:p>
    <w:p w:rsidR="005943CF" w:rsidRPr="00392CEB" w:rsidRDefault="005943CF" w:rsidP="005E7281">
      <w:pPr>
        <w:pStyle w:val="a3"/>
        <w:numPr>
          <w:ilvl w:val="0"/>
          <w:numId w:val="23"/>
        </w:numPr>
        <w:tabs>
          <w:tab w:val="left" w:pos="426"/>
        </w:tabs>
        <w:spacing w:before="0" w:beforeAutospacing="0" w:after="0" w:afterAutospacing="0" w:line="360" w:lineRule="auto"/>
        <w:ind w:right="142"/>
        <w:jc w:val="both"/>
        <w:rPr>
          <w:color w:val="000000"/>
        </w:rPr>
      </w:pPr>
      <w:r w:rsidRPr="00392CEB">
        <w:rPr>
          <w:color w:val="000000"/>
        </w:rPr>
        <w:t>Соответствие работы тематике конкурса</w:t>
      </w:r>
    </w:p>
    <w:p w:rsidR="005943CF" w:rsidRPr="00392CEB" w:rsidRDefault="005943CF" w:rsidP="005E7281">
      <w:pPr>
        <w:pStyle w:val="a3"/>
        <w:numPr>
          <w:ilvl w:val="0"/>
          <w:numId w:val="23"/>
        </w:numPr>
        <w:tabs>
          <w:tab w:val="left" w:pos="426"/>
        </w:tabs>
        <w:spacing w:before="0" w:beforeAutospacing="0" w:after="0" w:afterAutospacing="0" w:line="360" w:lineRule="auto"/>
        <w:ind w:right="142"/>
        <w:jc w:val="both"/>
        <w:rPr>
          <w:color w:val="000000"/>
        </w:rPr>
      </w:pPr>
      <w:r w:rsidRPr="00392CEB">
        <w:rPr>
          <w:color w:val="000000"/>
        </w:rPr>
        <w:t>Авторское воплощение тематики Конкурса (выраженность основной идеи)</w:t>
      </w:r>
    </w:p>
    <w:p w:rsidR="005943CF" w:rsidRPr="00392CEB" w:rsidRDefault="005943CF" w:rsidP="005E7281">
      <w:pPr>
        <w:pStyle w:val="a3"/>
        <w:numPr>
          <w:ilvl w:val="0"/>
          <w:numId w:val="23"/>
        </w:numPr>
        <w:tabs>
          <w:tab w:val="left" w:pos="426"/>
        </w:tabs>
        <w:spacing w:before="0" w:beforeAutospacing="0" w:after="0" w:afterAutospacing="0" w:line="360" w:lineRule="auto"/>
        <w:ind w:right="142"/>
        <w:jc w:val="both"/>
        <w:rPr>
          <w:color w:val="000000"/>
        </w:rPr>
      </w:pPr>
      <w:r w:rsidRPr="00392CEB">
        <w:rPr>
          <w:color w:val="000000"/>
        </w:rPr>
        <w:t>Оригинальность и творческий подход к иллюстрированному раскрытию темы</w:t>
      </w:r>
    </w:p>
    <w:p w:rsidR="005943CF" w:rsidRPr="00392CEB" w:rsidRDefault="005943CF" w:rsidP="005E7281">
      <w:pPr>
        <w:pStyle w:val="a3"/>
        <w:numPr>
          <w:ilvl w:val="0"/>
          <w:numId w:val="23"/>
        </w:numPr>
        <w:tabs>
          <w:tab w:val="left" w:pos="426"/>
        </w:tabs>
        <w:spacing w:before="0" w:beforeAutospacing="0" w:after="0" w:afterAutospacing="0" w:line="360" w:lineRule="auto"/>
        <w:ind w:right="142"/>
        <w:jc w:val="both"/>
        <w:rPr>
          <w:color w:val="000000"/>
        </w:rPr>
      </w:pPr>
      <w:r w:rsidRPr="00392CEB">
        <w:rPr>
          <w:color w:val="000000"/>
        </w:rPr>
        <w:t>Качество и сложность технического исполнения работы</w:t>
      </w:r>
    </w:p>
    <w:p w:rsidR="005943CF" w:rsidRPr="00392CEB" w:rsidRDefault="005943CF" w:rsidP="005E7281">
      <w:pPr>
        <w:pStyle w:val="a3"/>
        <w:numPr>
          <w:ilvl w:val="0"/>
          <w:numId w:val="23"/>
        </w:numPr>
        <w:tabs>
          <w:tab w:val="left" w:pos="426"/>
        </w:tabs>
        <w:spacing w:before="0" w:beforeAutospacing="0" w:after="0" w:afterAutospacing="0" w:line="360" w:lineRule="auto"/>
        <w:ind w:right="142"/>
        <w:jc w:val="both"/>
        <w:rPr>
          <w:color w:val="000000"/>
        </w:rPr>
      </w:pPr>
      <w:r w:rsidRPr="00392CEB">
        <w:rPr>
          <w:color w:val="000000"/>
        </w:rPr>
        <w:t>Безопасность и комфортность; гуманность</w:t>
      </w:r>
    </w:p>
    <w:p w:rsidR="005943CF" w:rsidRPr="00392CEB" w:rsidRDefault="005943CF" w:rsidP="00E507FB">
      <w:pPr>
        <w:pStyle w:val="a3"/>
        <w:tabs>
          <w:tab w:val="left" w:pos="426"/>
        </w:tabs>
        <w:spacing w:before="0" w:beforeAutospacing="0" w:after="0" w:afterAutospacing="0" w:line="360" w:lineRule="auto"/>
        <w:ind w:left="-567" w:right="140"/>
        <w:jc w:val="both"/>
        <w:rPr>
          <w:color w:val="000000"/>
        </w:rPr>
      </w:pPr>
      <w:r w:rsidRPr="00392CEB">
        <w:rPr>
          <w:color w:val="000000"/>
        </w:rPr>
        <w:t>На основании независимой оценки жюри конкурса выбирает по три лучшие работы в каждой номинации</w:t>
      </w:r>
      <w:r w:rsidR="005E7281">
        <w:rPr>
          <w:color w:val="000000"/>
        </w:rPr>
        <w:t>,</w:t>
      </w:r>
      <w:r w:rsidRPr="00392CEB">
        <w:rPr>
          <w:color w:val="000000"/>
        </w:rPr>
        <w:t xml:space="preserve"> присваивая им соответственно первое, второе и третье места – победителей конкурса. </w:t>
      </w:r>
    </w:p>
    <w:p w:rsidR="00C62D01" w:rsidRPr="00392CEB" w:rsidRDefault="005E7281" w:rsidP="00E507FB">
      <w:pPr>
        <w:pStyle w:val="a3"/>
        <w:tabs>
          <w:tab w:val="left" w:pos="426"/>
        </w:tabs>
        <w:spacing w:before="0" w:beforeAutospacing="0" w:after="0" w:afterAutospacing="0" w:line="360" w:lineRule="auto"/>
        <w:ind w:left="-567" w:right="140"/>
        <w:jc w:val="both"/>
        <w:rPr>
          <w:color w:val="000000"/>
        </w:rPr>
      </w:pPr>
      <w:r>
        <w:rPr>
          <w:color w:val="000000"/>
        </w:rPr>
        <w:t>7</w:t>
      </w:r>
      <w:r w:rsidR="00392CEB">
        <w:rPr>
          <w:color w:val="000000"/>
        </w:rPr>
        <w:t>.4.</w:t>
      </w:r>
      <w:r>
        <w:rPr>
          <w:color w:val="000000"/>
        </w:rPr>
        <w:t xml:space="preserve"> </w:t>
      </w:r>
      <w:r w:rsidR="00E507FB">
        <w:rPr>
          <w:color w:val="000000"/>
        </w:rPr>
        <w:t>Итоги Конкурса будут подведены 2</w:t>
      </w:r>
      <w:r w:rsidR="00316A2C" w:rsidRPr="00392CEB">
        <w:rPr>
          <w:color w:val="000000"/>
        </w:rPr>
        <w:t>2</w:t>
      </w:r>
      <w:r>
        <w:rPr>
          <w:color w:val="000000"/>
        </w:rPr>
        <w:t xml:space="preserve"> </w:t>
      </w:r>
      <w:r w:rsidR="00E507FB">
        <w:rPr>
          <w:color w:val="000000"/>
        </w:rPr>
        <w:t>апреля</w:t>
      </w:r>
      <w:r w:rsidR="00857E63" w:rsidRPr="00392CEB">
        <w:rPr>
          <w:color w:val="000000"/>
        </w:rPr>
        <w:t xml:space="preserve"> 2020 года </w:t>
      </w:r>
      <w:r w:rsidR="00E507FB">
        <w:rPr>
          <w:color w:val="000000"/>
        </w:rPr>
        <w:t xml:space="preserve">на торжественном мероприятии, приуроченном к международному </w:t>
      </w:r>
      <w:r w:rsidR="00E507FB" w:rsidRPr="00E507FB">
        <w:rPr>
          <w:color w:val="000000"/>
        </w:rPr>
        <w:t>дн</w:t>
      </w:r>
      <w:r w:rsidR="00E507FB">
        <w:rPr>
          <w:color w:val="000000"/>
        </w:rPr>
        <w:t>ю</w:t>
      </w:r>
      <w:r w:rsidR="00E507FB" w:rsidRPr="00E507FB">
        <w:rPr>
          <w:color w:val="000000"/>
        </w:rPr>
        <w:t xml:space="preserve"> Матери-Земли</w:t>
      </w:r>
      <w:r>
        <w:rPr>
          <w:color w:val="000000"/>
        </w:rPr>
        <w:t>,</w:t>
      </w:r>
      <w:r w:rsidR="00E507FB">
        <w:rPr>
          <w:color w:val="000000"/>
        </w:rPr>
        <w:t xml:space="preserve"> у</w:t>
      </w:r>
      <w:r w:rsidR="00E507FB" w:rsidRPr="00E507FB">
        <w:rPr>
          <w:color w:val="000000"/>
        </w:rPr>
        <w:t>чрежден</w:t>
      </w:r>
      <w:r w:rsidR="00E507FB">
        <w:rPr>
          <w:color w:val="000000"/>
        </w:rPr>
        <w:t>ному</w:t>
      </w:r>
      <w:r>
        <w:rPr>
          <w:color w:val="000000"/>
        </w:rPr>
        <w:t xml:space="preserve"> </w:t>
      </w:r>
      <w:r w:rsidR="00E507FB" w:rsidRPr="00E507FB">
        <w:rPr>
          <w:color w:val="000000"/>
        </w:rPr>
        <w:t xml:space="preserve">Генеральной </w:t>
      </w:r>
      <w:r w:rsidR="00E507FB">
        <w:rPr>
          <w:color w:val="000000"/>
        </w:rPr>
        <w:t>А</w:t>
      </w:r>
      <w:r w:rsidR="00E507FB" w:rsidRPr="00E507FB">
        <w:rPr>
          <w:color w:val="000000"/>
        </w:rPr>
        <w:t>ссамблеей ООН в 2009 году (резолюция № A/RES/63/278)</w:t>
      </w:r>
      <w:r w:rsidR="00857E63" w:rsidRPr="00392CEB">
        <w:rPr>
          <w:color w:val="000000"/>
        </w:rPr>
        <w:t>.</w:t>
      </w:r>
    </w:p>
    <w:p w:rsidR="008F0B6C" w:rsidRDefault="008F0B6C" w:rsidP="00E507FB">
      <w:pPr>
        <w:pStyle w:val="a3"/>
        <w:tabs>
          <w:tab w:val="left" w:pos="426"/>
        </w:tabs>
        <w:spacing w:before="0" w:beforeAutospacing="0" w:after="0" w:afterAutospacing="0" w:line="360" w:lineRule="auto"/>
        <w:ind w:left="-567" w:right="140"/>
        <w:jc w:val="both"/>
        <w:rPr>
          <w:bCs/>
          <w:color w:val="000000" w:themeColor="text1"/>
          <w:shd w:val="clear" w:color="auto" w:fill="FFFFFF"/>
        </w:rPr>
      </w:pPr>
    </w:p>
    <w:p w:rsidR="00204412" w:rsidRDefault="00204412" w:rsidP="00E507FB">
      <w:pPr>
        <w:pStyle w:val="a3"/>
        <w:tabs>
          <w:tab w:val="left" w:pos="426"/>
        </w:tabs>
        <w:spacing w:before="0" w:beforeAutospacing="0" w:after="0" w:afterAutospacing="0" w:line="360" w:lineRule="auto"/>
        <w:ind w:left="-567" w:right="140"/>
        <w:jc w:val="both"/>
        <w:rPr>
          <w:bCs/>
          <w:color w:val="000000" w:themeColor="text1"/>
          <w:shd w:val="clear" w:color="auto" w:fill="FFFFFF"/>
        </w:rPr>
      </w:pPr>
    </w:p>
    <w:p w:rsidR="00204412" w:rsidRDefault="00204412" w:rsidP="00E507FB">
      <w:pPr>
        <w:pStyle w:val="a3"/>
        <w:tabs>
          <w:tab w:val="left" w:pos="426"/>
        </w:tabs>
        <w:spacing w:before="0" w:beforeAutospacing="0" w:after="0" w:afterAutospacing="0" w:line="360" w:lineRule="auto"/>
        <w:ind w:left="-567" w:right="140"/>
        <w:jc w:val="both"/>
        <w:rPr>
          <w:bCs/>
          <w:color w:val="000000" w:themeColor="text1"/>
          <w:shd w:val="clear" w:color="auto" w:fill="FFFFFF"/>
        </w:rPr>
      </w:pPr>
    </w:p>
    <w:p w:rsidR="00204412" w:rsidRPr="00392CEB" w:rsidRDefault="00204412" w:rsidP="00E507FB">
      <w:pPr>
        <w:pStyle w:val="a3"/>
        <w:tabs>
          <w:tab w:val="left" w:pos="426"/>
        </w:tabs>
        <w:spacing w:before="0" w:beforeAutospacing="0" w:after="0" w:afterAutospacing="0" w:line="360" w:lineRule="auto"/>
        <w:ind w:left="-567" w:right="140"/>
        <w:jc w:val="both"/>
        <w:rPr>
          <w:bCs/>
          <w:color w:val="000000" w:themeColor="text1"/>
          <w:shd w:val="clear" w:color="auto" w:fill="FFFFFF"/>
        </w:rPr>
      </w:pPr>
    </w:p>
    <w:p w:rsidR="001300A4" w:rsidRPr="00392CEB" w:rsidRDefault="005E7281" w:rsidP="00204412">
      <w:pPr>
        <w:spacing w:line="360" w:lineRule="auto"/>
        <w:ind w:left="-567"/>
        <w:jc w:val="center"/>
        <w:rPr>
          <w:b/>
          <w:bCs/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  <w:shd w:val="clear" w:color="auto" w:fill="FFFFFF"/>
        </w:rPr>
        <w:lastRenderedPageBreak/>
        <w:t>8</w:t>
      </w:r>
      <w:r w:rsidR="00392CEB">
        <w:rPr>
          <w:b/>
          <w:bCs/>
          <w:color w:val="000000" w:themeColor="text1"/>
          <w:shd w:val="clear" w:color="auto" w:fill="FFFFFF"/>
        </w:rPr>
        <w:t>.</w:t>
      </w:r>
      <w:r w:rsidR="001300A4" w:rsidRPr="00392CEB">
        <w:rPr>
          <w:b/>
          <w:bCs/>
          <w:color w:val="000000" w:themeColor="text1"/>
          <w:shd w:val="clear" w:color="auto" w:fill="FFFFFF"/>
        </w:rPr>
        <w:t xml:space="preserve"> Награждение победителей Конкурса</w:t>
      </w:r>
    </w:p>
    <w:p w:rsidR="001300A4" w:rsidRPr="00392CEB" w:rsidRDefault="005E7281" w:rsidP="00E507FB">
      <w:pPr>
        <w:spacing w:line="360" w:lineRule="auto"/>
        <w:ind w:left="-567"/>
        <w:jc w:val="both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>8</w:t>
      </w:r>
      <w:r w:rsidR="00392CEB">
        <w:rPr>
          <w:bCs/>
          <w:color w:val="000000" w:themeColor="text1"/>
          <w:shd w:val="clear" w:color="auto" w:fill="FFFFFF"/>
        </w:rPr>
        <w:t xml:space="preserve">.1. </w:t>
      </w:r>
      <w:r w:rsidR="001300A4" w:rsidRPr="00392CEB">
        <w:rPr>
          <w:bCs/>
          <w:color w:val="000000" w:themeColor="text1"/>
          <w:shd w:val="clear" w:color="auto" w:fill="FFFFFF"/>
        </w:rPr>
        <w:t>Награждение победителей Конкурса осуществляется дипломами и сертификатами участника</w:t>
      </w:r>
      <w:r w:rsidR="005943CF" w:rsidRPr="00392CEB">
        <w:rPr>
          <w:bCs/>
          <w:color w:val="000000" w:themeColor="text1"/>
          <w:shd w:val="clear" w:color="auto" w:fill="FFFFFF"/>
        </w:rPr>
        <w:t xml:space="preserve"> для </w:t>
      </w:r>
      <w:r w:rsidR="00E507FB">
        <w:rPr>
          <w:bCs/>
          <w:color w:val="000000" w:themeColor="text1"/>
          <w:shd w:val="clear" w:color="auto" w:fill="FFFFFF"/>
        </w:rPr>
        <w:t xml:space="preserve">авторов </w:t>
      </w:r>
      <w:r w:rsidR="005943CF" w:rsidRPr="00392CEB">
        <w:rPr>
          <w:bCs/>
          <w:color w:val="000000" w:themeColor="text1"/>
          <w:shd w:val="clear" w:color="auto" w:fill="FFFFFF"/>
        </w:rPr>
        <w:t>работ</w:t>
      </w:r>
      <w:r w:rsidR="00E507FB">
        <w:rPr>
          <w:bCs/>
          <w:color w:val="000000" w:themeColor="text1"/>
          <w:shd w:val="clear" w:color="auto" w:fill="FFFFFF"/>
        </w:rPr>
        <w:t>,</w:t>
      </w:r>
      <w:r>
        <w:rPr>
          <w:bCs/>
          <w:color w:val="000000" w:themeColor="text1"/>
          <w:shd w:val="clear" w:color="auto" w:fill="FFFFFF"/>
        </w:rPr>
        <w:t xml:space="preserve"> вошедших в </w:t>
      </w:r>
      <w:proofErr w:type="spellStart"/>
      <w:r>
        <w:rPr>
          <w:bCs/>
          <w:color w:val="000000" w:themeColor="text1"/>
          <w:shd w:val="clear" w:color="auto" w:fill="FFFFFF"/>
        </w:rPr>
        <w:t>лонг</w:t>
      </w:r>
      <w:proofErr w:type="spellEnd"/>
      <w:r>
        <w:rPr>
          <w:bCs/>
          <w:color w:val="000000" w:themeColor="text1"/>
          <w:shd w:val="clear" w:color="auto" w:fill="FFFFFF"/>
        </w:rPr>
        <w:t>-</w:t>
      </w:r>
      <w:r w:rsidR="005943CF" w:rsidRPr="00392CEB">
        <w:rPr>
          <w:bCs/>
          <w:color w:val="000000" w:themeColor="text1"/>
          <w:shd w:val="clear" w:color="auto" w:fill="FFFFFF"/>
        </w:rPr>
        <w:t>лист конкурса</w:t>
      </w:r>
      <w:r w:rsidR="001300A4" w:rsidRPr="00392CEB">
        <w:rPr>
          <w:bCs/>
          <w:color w:val="000000" w:themeColor="text1"/>
          <w:shd w:val="clear" w:color="auto" w:fill="FFFFFF"/>
        </w:rPr>
        <w:t>.</w:t>
      </w:r>
    </w:p>
    <w:p w:rsidR="005943CF" w:rsidRPr="00392CEB" w:rsidRDefault="005E7281" w:rsidP="00E507FB">
      <w:pPr>
        <w:spacing w:line="360" w:lineRule="auto"/>
        <w:ind w:left="-567"/>
        <w:jc w:val="both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>8</w:t>
      </w:r>
      <w:r w:rsidR="00204412">
        <w:rPr>
          <w:bCs/>
          <w:color w:val="000000" w:themeColor="text1"/>
          <w:shd w:val="clear" w:color="auto" w:fill="FFFFFF"/>
        </w:rPr>
        <w:t>.</w:t>
      </w:r>
      <w:r w:rsidR="00392CEB">
        <w:rPr>
          <w:bCs/>
          <w:color w:val="000000" w:themeColor="text1"/>
          <w:shd w:val="clear" w:color="auto" w:fill="FFFFFF"/>
        </w:rPr>
        <w:t>2.</w:t>
      </w:r>
      <w:r w:rsidR="005943CF" w:rsidRPr="00392CEB">
        <w:rPr>
          <w:bCs/>
          <w:color w:val="000000" w:themeColor="text1"/>
          <w:shd w:val="clear" w:color="auto" w:fill="FFFFFF"/>
        </w:rPr>
        <w:t xml:space="preserve"> Участники, чьи работы заняли призовые места в каждой номинации награждаются ценными призами от партнеров конкурса, их работы размещаются в СМИ, медиа и рекламно-информационных ресурсах партнеров конкурса с указанием авторства и благодарностью. </w:t>
      </w:r>
    </w:p>
    <w:p w:rsidR="006D7100" w:rsidRPr="00392CEB" w:rsidRDefault="000C5BEF" w:rsidP="00204412">
      <w:pPr>
        <w:spacing w:line="360" w:lineRule="auto"/>
        <w:ind w:left="-567"/>
        <w:jc w:val="center"/>
        <w:rPr>
          <w:bCs/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  <w:shd w:val="clear" w:color="auto" w:fill="FFFFFF"/>
        </w:rPr>
        <w:t>9</w:t>
      </w:r>
      <w:r w:rsidR="006D7100" w:rsidRPr="00392CEB">
        <w:rPr>
          <w:b/>
          <w:bCs/>
          <w:color w:val="000000" w:themeColor="text1"/>
          <w:shd w:val="clear" w:color="auto" w:fill="FFFFFF"/>
        </w:rPr>
        <w:t xml:space="preserve">. </w:t>
      </w:r>
      <w:r w:rsidR="00204412">
        <w:rPr>
          <w:b/>
          <w:bCs/>
          <w:color w:val="000000" w:themeColor="text1"/>
          <w:shd w:val="clear" w:color="auto" w:fill="FFFFFF"/>
        </w:rPr>
        <w:t>Авторские права</w:t>
      </w:r>
    </w:p>
    <w:p w:rsidR="006D7100" w:rsidRPr="00392CEB" w:rsidRDefault="000C5BEF" w:rsidP="00E507FB">
      <w:pPr>
        <w:spacing w:line="360" w:lineRule="auto"/>
        <w:ind w:left="-567" w:firstLine="426"/>
        <w:jc w:val="both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>9</w:t>
      </w:r>
      <w:r w:rsidR="006D7100" w:rsidRPr="00392CEB">
        <w:rPr>
          <w:bCs/>
          <w:color w:val="000000" w:themeColor="text1"/>
          <w:shd w:val="clear" w:color="auto" w:fill="FFFFFF"/>
        </w:rPr>
        <w:t xml:space="preserve">.1. Ответственность за соблюдение авторских прав работы, участвующей в Конкурсе, несет автор, приславший данную работу на Конкурс. </w:t>
      </w:r>
    </w:p>
    <w:p w:rsidR="006D7100" w:rsidRPr="00392CEB" w:rsidRDefault="000C5BEF" w:rsidP="00E507FB">
      <w:pPr>
        <w:spacing w:line="360" w:lineRule="auto"/>
        <w:ind w:left="-567" w:firstLine="426"/>
        <w:jc w:val="both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>9</w:t>
      </w:r>
      <w:r w:rsidR="006D7100" w:rsidRPr="00392CEB">
        <w:rPr>
          <w:bCs/>
          <w:color w:val="000000" w:themeColor="text1"/>
          <w:shd w:val="clear" w:color="auto" w:fill="FFFFFF"/>
        </w:rPr>
        <w:t>.2. Присылая свою работу на конкурс, автор автоматически дает право организаторам Конкурса на использование присланного материала (размещение в сети интернет, участие в творческих проектах и т. п.).</w:t>
      </w:r>
    </w:p>
    <w:p w:rsidR="006D7100" w:rsidRPr="00392CEB" w:rsidRDefault="000C5BEF" w:rsidP="00E507FB">
      <w:pPr>
        <w:spacing w:line="360" w:lineRule="auto"/>
        <w:ind w:left="-567" w:firstLine="426"/>
        <w:jc w:val="both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>9</w:t>
      </w:r>
      <w:r w:rsidR="006D7100" w:rsidRPr="00392CEB">
        <w:rPr>
          <w:bCs/>
          <w:color w:val="000000" w:themeColor="text1"/>
          <w:shd w:val="clear" w:color="auto" w:fill="FFFFFF"/>
        </w:rPr>
        <w:t xml:space="preserve">.3. В случае необходимости, организаторы Конкурса могут запросить у автора оригинал </w:t>
      </w:r>
      <w:r w:rsidR="004B21EE" w:rsidRPr="00392CEB">
        <w:rPr>
          <w:bCs/>
          <w:color w:val="000000" w:themeColor="text1"/>
          <w:shd w:val="clear" w:color="auto" w:fill="FFFFFF"/>
        </w:rPr>
        <w:t>работы</w:t>
      </w:r>
      <w:r w:rsidR="006D7100" w:rsidRPr="00392CEB">
        <w:rPr>
          <w:bCs/>
          <w:color w:val="000000" w:themeColor="text1"/>
          <w:shd w:val="clear" w:color="auto" w:fill="FFFFFF"/>
        </w:rPr>
        <w:t>.</w:t>
      </w:r>
    </w:p>
    <w:p w:rsidR="006D7100" w:rsidRPr="00392CEB" w:rsidRDefault="000C5BEF" w:rsidP="00E507FB">
      <w:pPr>
        <w:spacing w:line="360" w:lineRule="auto"/>
        <w:ind w:left="-567" w:firstLine="426"/>
        <w:jc w:val="both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>9</w:t>
      </w:r>
      <w:r w:rsidR="006D7100" w:rsidRPr="00392CEB">
        <w:rPr>
          <w:bCs/>
          <w:color w:val="000000" w:themeColor="text1"/>
          <w:shd w:val="clear" w:color="auto" w:fill="FFFFFF"/>
        </w:rPr>
        <w:t xml:space="preserve">.4. Участники Конкурса дают свое согласие на обработку своих персональных данных: фамилии, имени, отчества, года и места рождения, почтового адреса, абонентского номера, адресов электронной почты, сведений о профессии и иных персональных данных, сообщенных участником конкурса. </w:t>
      </w:r>
    </w:p>
    <w:p w:rsidR="001300A4" w:rsidRPr="00392CEB" w:rsidRDefault="000C5BEF" w:rsidP="00E507FB">
      <w:pPr>
        <w:spacing w:line="360" w:lineRule="auto"/>
        <w:ind w:left="-567" w:firstLine="426"/>
        <w:jc w:val="both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>9</w:t>
      </w:r>
      <w:r w:rsidR="006D7100" w:rsidRPr="00392CEB">
        <w:rPr>
          <w:bCs/>
          <w:color w:val="000000" w:themeColor="text1"/>
          <w:shd w:val="clear" w:color="auto" w:fill="FFFFFF"/>
        </w:rPr>
        <w:t xml:space="preserve">.5. Представленные </w:t>
      </w:r>
      <w:r w:rsidR="00392CEB">
        <w:rPr>
          <w:bCs/>
          <w:color w:val="000000" w:themeColor="text1"/>
          <w:shd w:val="clear" w:color="auto" w:fill="FFFFFF"/>
        </w:rPr>
        <w:t>работы</w:t>
      </w:r>
      <w:r w:rsidR="006D7100" w:rsidRPr="00392CEB">
        <w:rPr>
          <w:bCs/>
          <w:color w:val="000000" w:themeColor="text1"/>
          <w:shd w:val="clear" w:color="auto" w:fill="FFFFFF"/>
        </w:rPr>
        <w:t xml:space="preserve"> возврату не подлежат.</w:t>
      </w:r>
    </w:p>
    <w:p w:rsidR="000C5BEF" w:rsidRPr="00392CEB" w:rsidRDefault="000C5BEF" w:rsidP="000C5BEF">
      <w:pPr>
        <w:spacing w:line="360" w:lineRule="auto"/>
        <w:ind w:left="-567" w:right="140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10. </w:t>
      </w:r>
      <w:r w:rsidRPr="00392CEB">
        <w:rPr>
          <w:b/>
          <w:color w:val="000000"/>
        </w:rPr>
        <w:t>Организационны</w:t>
      </w:r>
      <w:r>
        <w:rPr>
          <w:b/>
          <w:color w:val="000000"/>
        </w:rPr>
        <w:t>й</w:t>
      </w:r>
      <w:r w:rsidRPr="00392CEB">
        <w:rPr>
          <w:b/>
          <w:color w:val="000000"/>
        </w:rPr>
        <w:t xml:space="preserve"> комитет</w:t>
      </w:r>
    </w:p>
    <w:p w:rsidR="000C5BEF" w:rsidRPr="00392CEB" w:rsidRDefault="000C5BEF" w:rsidP="000C5BEF">
      <w:pPr>
        <w:pStyle w:val="a3"/>
        <w:spacing w:before="0" w:beforeAutospacing="0" w:after="0" w:afterAutospacing="0" w:line="360" w:lineRule="auto"/>
        <w:ind w:left="-567" w:right="140" w:firstLine="284"/>
        <w:jc w:val="both"/>
        <w:rPr>
          <w:color w:val="000000"/>
        </w:rPr>
      </w:pPr>
      <w:r>
        <w:rPr>
          <w:color w:val="000000"/>
        </w:rPr>
        <w:t>10</w:t>
      </w:r>
      <w:r w:rsidRPr="00392CEB">
        <w:rPr>
          <w:color w:val="000000"/>
        </w:rPr>
        <w:t>.1.</w:t>
      </w:r>
      <w:r>
        <w:rPr>
          <w:color w:val="000000"/>
        </w:rPr>
        <w:t xml:space="preserve"> </w:t>
      </w:r>
      <w:r w:rsidRPr="00392CEB">
        <w:rPr>
          <w:color w:val="000000"/>
        </w:rPr>
        <w:t>Общее руководство организацией и проведением Конкурса</w:t>
      </w:r>
      <w:r>
        <w:rPr>
          <w:color w:val="000000"/>
        </w:rPr>
        <w:t>, а также работа</w:t>
      </w:r>
      <w:r w:rsidRPr="00392CEB">
        <w:rPr>
          <w:color w:val="000000"/>
        </w:rPr>
        <w:t xml:space="preserve"> с партнерами, информационное сопровождение и формирование призового фонда конкурса осуществляется Оргкомитетом.</w:t>
      </w:r>
    </w:p>
    <w:p w:rsidR="000C5BEF" w:rsidRPr="00392CEB" w:rsidRDefault="000C5BEF" w:rsidP="000C5BEF">
      <w:pPr>
        <w:pStyle w:val="a3"/>
        <w:spacing w:before="0" w:beforeAutospacing="0" w:after="0" w:afterAutospacing="0" w:line="360" w:lineRule="auto"/>
        <w:ind w:left="-567" w:right="140" w:firstLine="284"/>
        <w:jc w:val="both"/>
        <w:rPr>
          <w:color w:val="000000"/>
        </w:rPr>
      </w:pPr>
      <w:r>
        <w:rPr>
          <w:color w:val="000000"/>
        </w:rPr>
        <w:t>10</w:t>
      </w:r>
      <w:r w:rsidRPr="00392CEB">
        <w:rPr>
          <w:color w:val="000000"/>
        </w:rPr>
        <w:t>.2. Оргкомитет Конкурса формируется из числа представителей организаторов конкурса.</w:t>
      </w:r>
    </w:p>
    <w:p w:rsidR="000C5BEF" w:rsidRPr="00392CEB" w:rsidRDefault="000C5BEF" w:rsidP="000C5BEF">
      <w:pPr>
        <w:pStyle w:val="a3"/>
        <w:spacing w:before="0" w:beforeAutospacing="0" w:after="0" w:afterAutospacing="0" w:line="360" w:lineRule="auto"/>
        <w:ind w:left="-567" w:right="140" w:firstLine="284"/>
        <w:jc w:val="both"/>
        <w:rPr>
          <w:color w:val="000000"/>
        </w:rPr>
      </w:pPr>
      <w:r>
        <w:rPr>
          <w:color w:val="000000"/>
        </w:rPr>
        <w:t>10</w:t>
      </w:r>
      <w:r w:rsidRPr="00392CEB">
        <w:rPr>
          <w:color w:val="000000"/>
        </w:rPr>
        <w:t>.3. Юридическим оператором (управляющим) конкурса является Автономная некоммерческая организация Центр поддержки и развития общественного самоуправления «Живой город» (Российская Федерация)</w:t>
      </w:r>
      <w:r>
        <w:rPr>
          <w:color w:val="000000"/>
        </w:rPr>
        <w:t>.</w:t>
      </w:r>
    </w:p>
    <w:p w:rsidR="00087059" w:rsidRPr="00392CEB" w:rsidRDefault="000C5BEF" w:rsidP="00087059">
      <w:pPr>
        <w:spacing w:line="360" w:lineRule="auto"/>
        <w:ind w:left="-567" w:right="140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11. </w:t>
      </w:r>
      <w:r w:rsidR="00087059" w:rsidRPr="00392CEB">
        <w:rPr>
          <w:b/>
          <w:bCs/>
          <w:color w:val="000000"/>
          <w:shd w:val="clear" w:color="auto" w:fill="FFFFFF"/>
        </w:rPr>
        <w:t>Организаторы конкурса</w:t>
      </w:r>
    </w:p>
    <w:p w:rsidR="00087059" w:rsidRPr="00392CEB" w:rsidRDefault="000C5BEF" w:rsidP="00087059">
      <w:pPr>
        <w:spacing w:line="360" w:lineRule="auto"/>
        <w:ind w:left="-567" w:right="14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11.</w:t>
      </w:r>
      <w:r w:rsidR="00087059">
        <w:rPr>
          <w:bCs/>
          <w:color w:val="000000"/>
          <w:shd w:val="clear" w:color="auto" w:fill="FFFFFF"/>
        </w:rPr>
        <w:t xml:space="preserve">1. </w:t>
      </w:r>
      <w:r w:rsidR="00087059" w:rsidRPr="00392CEB">
        <w:rPr>
          <w:bCs/>
          <w:color w:val="000000"/>
          <w:shd w:val="clear" w:color="auto" w:fill="FFFFFF"/>
        </w:rPr>
        <w:t xml:space="preserve">Со стороны Российской Федерации: </w:t>
      </w:r>
    </w:p>
    <w:p w:rsidR="00782541" w:rsidRPr="00782541" w:rsidRDefault="00087059" w:rsidP="000C5BEF">
      <w:pPr>
        <w:pStyle w:val="a9"/>
        <w:numPr>
          <w:ilvl w:val="0"/>
          <w:numId w:val="24"/>
        </w:numPr>
        <w:spacing w:line="360" w:lineRule="auto"/>
        <w:ind w:right="140"/>
        <w:jc w:val="both"/>
        <w:rPr>
          <w:bCs/>
          <w:color w:val="000000"/>
          <w:shd w:val="clear" w:color="auto" w:fill="FFFFFF"/>
        </w:rPr>
      </w:pPr>
      <w:r w:rsidRPr="00782541">
        <w:rPr>
          <w:bCs/>
          <w:color w:val="000000"/>
          <w:shd w:val="clear" w:color="auto" w:fill="FFFFFF"/>
        </w:rPr>
        <w:t>Тюменское региональное общественное движение «Альянс социально ориентированных НКО»</w:t>
      </w:r>
      <w:r w:rsidR="000C5BEF" w:rsidRPr="00782541">
        <w:rPr>
          <w:bCs/>
          <w:color w:val="000000"/>
          <w:shd w:val="clear" w:color="auto" w:fill="FFFFFF"/>
        </w:rPr>
        <w:t xml:space="preserve"> </w:t>
      </w:r>
    </w:p>
    <w:p w:rsidR="00087059" w:rsidRPr="00782541" w:rsidRDefault="00087059" w:rsidP="000C5BEF">
      <w:pPr>
        <w:pStyle w:val="a9"/>
        <w:numPr>
          <w:ilvl w:val="0"/>
          <w:numId w:val="24"/>
        </w:numPr>
        <w:spacing w:line="360" w:lineRule="auto"/>
        <w:ind w:right="140"/>
        <w:jc w:val="both"/>
        <w:rPr>
          <w:bCs/>
          <w:color w:val="000000"/>
          <w:shd w:val="clear" w:color="auto" w:fill="FFFFFF"/>
        </w:rPr>
      </w:pPr>
      <w:r w:rsidRPr="00782541">
        <w:rPr>
          <w:bCs/>
          <w:color w:val="000000"/>
          <w:shd w:val="clear" w:color="auto" w:fill="FFFFFF"/>
        </w:rPr>
        <w:t>Тюменский областной совет Всероссийского общества изобретателей и рационализаторов</w:t>
      </w:r>
      <w:r w:rsidR="000C5BEF" w:rsidRPr="00782541">
        <w:rPr>
          <w:bCs/>
          <w:color w:val="000000"/>
          <w:shd w:val="clear" w:color="auto" w:fill="FFFFFF"/>
        </w:rPr>
        <w:t xml:space="preserve"> </w:t>
      </w:r>
    </w:p>
    <w:p w:rsidR="00087059" w:rsidRPr="000C5BEF" w:rsidRDefault="00087059" w:rsidP="000C5BEF">
      <w:pPr>
        <w:pStyle w:val="a9"/>
        <w:numPr>
          <w:ilvl w:val="0"/>
          <w:numId w:val="24"/>
        </w:numPr>
        <w:spacing w:line="360" w:lineRule="auto"/>
        <w:ind w:right="140"/>
        <w:jc w:val="both"/>
        <w:rPr>
          <w:bCs/>
          <w:color w:val="000000"/>
          <w:shd w:val="clear" w:color="auto" w:fill="FFFFFF"/>
        </w:rPr>
      </w:pPr>
      <w:r w:rsidRPr="000C5BEF">
        <w:rPr>
          <w:bCs/>
          <w:color w:val="000000"/>
          <w:shd w:val="clear" w:color="auto" w:fill="FFFFFF"/>
        </w:rPr>
        <w:t>Экспертный клуб «Урал – Евразия»</w:t>
      </w:r>
      <w:r w:rsidR="000C5BEF" w:rsidRPr="000C5BEF">
        <w:rPr>
          <w:bCs/>
          <w:color w:val="FF0000"/>
          <w:shd w:val="clear" w:color="auto" w:fill="FFFFFF"/>
        </w:rPr>
        <w:t xml:space="preserve"> </w:t>
      </w:r>
    </w:p>
    <w:p w:rsidR="00087059" w:rsidRPr="00392CEB" w:rsidRDefault="000C5BEF" w:rsidP="00087059">
      <w:pPr>
        <w:spacing w:line="360" w:lineRule="auto"/>
        <w:ind w:left="-567" w:right="14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11</w:t>
      </w:r>
      <w:r w:rsidR="00087059">
        <w:rPr>
          <w:bCs/>
          <w:color w:val="000000"/>
          <w:shd w:val="clear" w:color="auto" w:fill="FFFFFF"/>
        </w:rPr>
        <w:t xml:space="preserve">.2. </w:t>
      </w:r>
      <w:r w:rsidR="00087059" w:rsidRPr="00392CEB">
        <w:rPr>
          <w:bCs/>
          <w:color w:val="000000"/>
          <w:shd w:val="clear" w:color="auto" w:fill="FFFFFF"/>
        </w:rPr>
        <w:t>Со стороны Республики Казахстан</w:t>
      </w:r>
      <w:r w:rsidR="00087059">
        <w:rPr>
          <w:bCs/>
          <w:color w:val="000000"/>
          <w:shd w:val="clear" w:color="auto" w:fill="FFFFFF"/>
        </w:rPr>
        <w:t>:</w:t>
      </w:r>
    </w:p>
    <w:p w:rsidR="00782541" w:rsidRDefault="000C5BEF" w:rsidP="000C5BEF">
      <w:pPr>
        <w:pStyle w:val="a9"/>
        <w:numPr>
          <w:ilvl w:val="0"/>
          <w:numId w:val="25"/>
        </w:numPr>
        <w:spacing w:line="360" w:lineRule="auto"/>
        <w:ind w:left="0" w:right="140" w:hanging="425"/>
        <w:jc w:val="both"/>
        <w:rPr>
          <w:bCs/>
          <w:color w:val="000000"/>
          <w:shd w:val="clear" w:color="auto" w:fill="FFFFFF"/>
        </w:rPr>
      </w:pPr>
      <w:r w:rsidRPr="00782541">
        <w:rPr>
          <w:bCs/>
          <w:color w:val="000000"/>
          <w:shd w:val="clear" w:color="auto" w:fill="FFFFFF"/>
        </w:rPr>
        <w:t xml:space="preserve">Общественный фонд «Гражданский Альянс </w:t>
      </w:r>
      <w:proofErr w:type="spellStart"/>
      <w:r w:rsidRPr="00782541">
        <w:rPr>
          <w:bCs/>
          <w:color w:val="000000"/>
          <w:shd w:val="clear" w:color="auto" w:fill="FFFFFF"/>
        </w:rPr>
        <w:t>Костанайской</w:t>
      </w:r>
      <w:proofErr w:type="spellEnd"/>
      <w:r w:rsidRPr="00782541">
        <w:rPr>
          <w:bCs/>
          <w:color w:val="000000"/>
          <w:shd w:val="clear" w:color="auto" w:fill="FFFFFF"/>
        </w:rPr>
        <w:t xml:space="preserve"> области «</w:t>
      </w:r>
      <w:proofErr w:type="spellStart"/>
      <w:r w:rsidRPr="00782541">
        <w:rPr>
          <w:bCs/>
          <w:color w:val="000000"/>
          <w:shd w:val="clear" w:color="auto" w:fill="FFFFFF"/>
        </w:rPr>
        <w:t>ГрИн</w:t>
      </w:r>
      <w:proofErr w:type="spellEnd"/>
      <w:r w:rsidRPr="00782541">
        <w:rPr>
          <w:bCs/>
          <w:color w:val="000000"/>
          <w:shd w:val="clear" w:color="auto" w:fill="FFFFFF"/>
        </w:rPr>
        <w:t xml:space="preserve">» </w:t>
      </w:r>
    </w:p>
    <w:p w:rsidR="00087059" w:rsidRPr="00782541" w:rsidRDefault="00087059" w:rsidP="000C5BEF">
      <w:pPr>
        <w:pStyle w:val="a9"/>
        <w:numPr>
          <w:ilvl w:val="0"/>
          <w:numId w:val="25"/>
        </w:numPr>
        <w:spacing w:line="360" w:lineRule="auto"/>
        <w:ind w:left="0" w:right="140" w:hanging="425"/>
        <w:jc w:val="both"/>
        <w:rPr>
          <w:bCs/>
          <w:color w:val="000000"/>
          <w:shd w:val="clear" w:color="auto" w:fill="FFFFFF"/>
        </w:rPr>
      </w:pPr>
      <w:r w:rsidRPr="00782541">
        <w:rPr>
          <w:bCs/>
          <w:color w:val="000000"/>
          <w:shd w:val="clear" w:color="auto" w:fill="FFFFFF"/>
        </w:rPr>
        <w:lastRenderedPageBreak/>
        <w:t>Объединение юридических лиц «Гражданский Альянс Восточно-Казахстанской области»</w:t>
      </w:r>
      <w:r w:rsidR="00782541">
        <w:rPr>
          <w:bCs/>
          <w:color w:val="000000"/>
          <w:shd w:val="clear" w:color="auto" w:fill="FFFFFF"/>
        </w:rPr>
        <w:t>.</w:t>
      </w:r>
    </w:p>
    <w:p w:rsidR="00087059" w:rsidRPr="00E507FB" w:rsidRDefault="000C5BEF" w:rsidP="00087059">
      <w:pPr>
        <w:pStyle w:val="a3"/>
        <w:spacing w:before="0" w:beforeAutospacing="0" w:after="0" w:afterAutospacing="0" w:line="360" w:lineRule="auto"/>
        <w:ind w:left="-567" w:right="140" w:firstLine="284"/>
        <w:jc w:val="center"/>
        <w:rPr>
          <w:b/>
          <w:color w:val="000000"/>
        </w:rPr>
      </w:pPr>
      <w:r w:rsidRPr="00782541">
        <w:rPr>
          <w:b/>
          <w:color w:val="000000"/>
        </w:rPr>
        <w:t>1</w:t>
      </w:r>
      <w:r>
        <w:rPr>
          <w:b/>
          <w:color w:val="000000"/>
        </w:rPr>
        <w:t>2</w:t>
      </w:r>
      <w:r w:rsidR="00087059" w:rsidRPr="00E507FB">
        <w:rPr>
          <w:b/>
          <w:color w:val="000000"/>
        </w:rPr>
        <w:t>. Партнеры конкурса</w:t>
      </w:r>
    </w:p>
    <w:p w:rsidR="00192548" w:rsidRDefault="000C5BEF" w:rsidP="00192548">
      <w:pPr>
        <w:pStyle w:val="a3"/>
        <w:spacing w:before="0" w:beforeAutospacing="0" w:after="0" w:afterAutospacing="0" w:line="360" w:lineRule="auto"/>
        <w:ind w:left="-567" w:right="142" w:firstLine="284"/>
        <w:jc w:val="both"/>
        <w:rPr>
          <w:color w:val="000000"/>
        </w:rPr>
      </w:pPr>
      <w:r>
        <w:rPr>
          <w:color w:val="000000"/>
        </w:rPr>
        <w:t>12</w:t>
      </w:r>
      <w:r w:rsidR="00087059">
        <w:rPr>
          <w:color w:val="000000"/>
        </w:rPr>
        <w:t>.1.</w:t>
      </w:r>
      <w:r w:rsidR="00087059" w:rsidRPr="00392CEB">
        <w:rPr>
          <w:color w:val="000000"/>
        </w:rPr>
        <w:t xml:space="preserve"> Органы власти и государственные учреждения: </w:t>
      </w:r>
    </w:p>
    <w:p w:rsidR="00192548" w:rsidRDefault="00192548" w:rsidP="005D5ED0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right="142"/>
        <w:jc w:val="both"/>
        <w:rPr>
          <w:color w:val="000000"/>
        </w:rPr>
      </w:pPr>
      <w:r w:rsidRPr="00192548">
        <w:rPr>
          <w:color w:val="000000"/>
        </w:rPr>
        <w:t xml:space="preserve">Департамент </w:t>
      </w:r>
      <w:r>
        <w:rPr>
          <w:color w:val="000000"/>
        </w:rPr>
        <w:t>информатизации Тюменской области</w:t>
      </w:r>
    </w:p>
    <w:p w:rsidR="00192548" w:rsidRDefault="00192548" w:rsidP="005D5ED0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right="142"/>
        <w:jc w:val="both"/>
        <w:rPr>
          <w:color w:val="000000"/>
        </w:rPr>
      </w:pPr>
      <w:r w:rsidRPr="00192548">
        <w:rPr>
          <w:color w:val="000000"/>
        </w:rPr>
        <w:t>Департамент культуры Тюменской области</w:t>
      </w:r>
    </w:p>
    <w:p w:rsidR="00192548" w:rsidRDefault="00192548" w:rsidP="005D5ED0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right="142"/>
        <w:jc w:val="both"/>
        <w:rPr>
          <w:color w:val="000000"/>
        </w:rPr>
      </w:pPr>
      <w:r>
        <w:rPr>
          <w:color w:val="000000"/>
        </w:rPr>
        <w:t>Д</w:t>
      </w:r>
      <w:r w:rsidRPr="00192548">
        <w:rPr>
          <w:color w:val="000000"/>
        </w:rPr>
        <w:t>епартамент социального развития Тюменской области</w:t>
      </w:r>
    </w:p>
    <w:p w:rsidR="00192548" w:rsidRDefault="00192548" w:rsidP="005D5ED0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right="142"/>
        <w:jc w:val="both"/>
        <w:rPr>
          <w:color w:val="000000"/>
        </w:rPr>
      </w:pPr>
      <w:r w:rsidRPr="00192548">
        <w:rPr>
          <w:color w:val="000000"/>
        </w:rPr>
        <w:t>Региональный информационно-образовательный центр Тюменской области</w:t>
      </w:r>
    </w:p>
    <w:p w:rsidR="00192548" w:rsidRDefault="00192548" w:rsidP="005D5ED0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right="142"/>
        <w:jc w:val="both"/>
        <w:rPr>
          <w:color w:val="000000"/>
        </w:rPr>
      </w:pPr>
      <w:r w:rsidRPr="00192548">
        <w:rPr>
          <w:color w:val="000000"/>
        </w:rPr>
        <w:t>Департамент экономики и стратегического развития Администрации города Тюмени</w:t>
      </w:r>
    </w:p>
    <w:p w:rsidR="00192548" w:rsidRDefault="00192548" w:rsidP="005D5ED0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right="142"/>
        <w:jc w:val="both"/>
        <w:rPr>
          <w:color w:val="000000"/>
        </w:rPr>
      </w:pPr>
      <w:r w:rsidRPr="00192548">
        <w:rPr>
          <w:color w:val="000000"/>
        </w:rPr>
        <w:t>Торгово-промышленная палата Тюменской области</w:t>
      </w:r>
    </w:p>
    <w:p w:rsidR="00192548" w:rsidRDefault="00192548" w:rsidP="00192548">
      <w:pPr>
        <w:pStyle w:val="a3"/>
        <w:spacing w:before="0" w:beforeAutospacing="0" w:after="0" w:afterAutospacing="0" w:line="360" w:lineRule="auto"/>
        <w:ind w:left="-567" w:right="142" w:firstLine="284"/>
        <w:jc w:val="both"/>
        <w:rPr>
          <w:color w:val="000000"/>
        </w:rPr>
      </w:pPr>
    </w:p>
    <w:p w:rsidR="00192548" w:rsidRDefault="00192548" w:rsidP="00192548">
      <w:pPr>
        <w:pStyle w:val="a3"/>
        <w:spacing w:before="0" w:beforeAutospacing="0" w:after="0" w:afterAutospacing="0" w:line="360" w:lineRule="auto"/>
        <w:ind w:left="-567" w:right="142" w:firstLine="284"/>
        <w:jc w:val="both"/>
        <w:rPr>
          <w:color w:val="000000"/>
        </w:rPr>
      </w:pPr>
      <w:r>
        <w:rPr>
          <w:color w:val="000000"/>
        </w:rPr>
        <w:t xml:space="preserve">12.2. </w:t>
      </w:r>
      <w:r w:rsidRPr="00192548">
        <w:rPr>
          <w:color w:val="000000"/>
        </w:rPr>
        <w:t>Инновационные компании и предприятия:</w:t>
      </w:r>
    </w:p>
    <w:p w:rsidR="005D5ED0" w:rsidRDefault="005D5ED0" w:rsidP="005D5ED0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ind w:right="142"/>
        <w:jc w:val="both"/>
        <w:rPr>
          <w:color w:val="000000"/>
        </w:rPr>
      </w:pPr>
      <w:r w:rsidRPr="00192548">
        <w:rPr>
          <w:color w:val="000000"/>
        </w:rPr>
        <w:t xml:space="preserve">Группа разработчиков </w:t>
      </w:r>
      <w:proofErr w:type="spellStart"/>
      <w:r w:rsidRPr="00192548">
        <w:rPr>
          <w:color w:val="000000"/>
        </w:rPr>
        <w:t>Siberian</w:t>
      </w:r>
      <w:proofErr w:type="spellEnd"/>
      <w:r w:rsidRPr="00192548">
        <w:rPr>
          <w:color w:val="000000"/>
        </w:rPr>
        <w:t xml:space="preserve"> </w:t>
      </w:r>
      <w:proofErr w:type="spellStart"/>
      <w:r w:rsidRPr="00192548">
        <w:rPr>
          <w:color w:val="000000"/>
        </w:rPr>
        <w:t>Tiger</w:t>
      </w:r>
      <w:proofErr w:type="spellEnd"/>
      <w:r w:rsidRPr="00192548">
        <w:rPr>
          <w:color w:val="000000"/>
        </w:rPr>
        <w:t xml:space="preserve"> </w:t>
      </w:r>
    </w:p>
    <w:p w:rsidR="005D5ED0" w:rsidRDefault="005D5ED0" w:rsidP="005D5ED0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ind w:right="142"/>
        <w:jc w:val="both"/>
        <w:rPr>
          <w:color w:val="000000"/>
        </w:rPr>
      </w:pPr>
      <w:r w:rsidRPr="00192548">
        <w:rPr>
          <w:color w:val="000000"/>
        </w:rPr>
        <w:t>Компания "</w:t>
      </w:r>
      <w:proofErr w:type="spellStart"/>
      <w:r w:rsidRPr="00192548">
        <w:rPr>
          <w:color w:val="000000"/>
        </w:rPr>
        <w:t>Митотех</w:t>
      </w:r>
      <w:proofErr w:type="spellEnd"/>
      <w:r w:rsidRPr="00192548">
        <w:rPr>
          <w:color w:val="000000"/>
        </w:rPr>
        <w:t xml:space="preserve">" при МГУ им. Ломоносова </w:t>
      </w:r>
    </w:p>
    <w:p w:rsidR="005D5ED0" w:rsidRDefault="005D5ED0" w:rsidP="005D5ED0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ind w:right="142"/>
        <w:jc w:val="both"/>
        <w:rPr>
          <w:color w:val="000000"/>
        </w:rPr>
      </w:pPr>
      <w:r w:rsidRPr="00192548">
        <w:rPr>
          <w:color w:val="000000"/>
        </w:rPr>
        <w:t>Компания “</w:t>
      </w:r>
      <w:proofErr w:type="spellStart"/>
      <w:r w:rsidRPr="00192548">
        <w:rPr>
          <w:color w:val="000000"/>
        </w:rPr>
        <w:t>CyberSuits</w:t>
      </w:r>
      <w:proofErr w:type="spellEnd"/>
      <w:r w:rsidRPr="00192548">
        <w:rPr>
          <w:color w:val="000000"/>
        </w:rPr>
        <w:t xml:space="preserve">” </w:t>
      </w:r>
    </w:p>
    <w:p w:rsidR="005D5ED0" w:rsidRDefault="005D5ED0" w:rsidP="005D5ED0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ind w:right="142"/>
        <w:jc w:val="both"/>
        <w:rPr>
          <w:color w:val="000000"/>
        </w:rPr>
      </w:pPr>
      <w:r w:rsidRPr="00192548">
        <w:rPr>
          <w:color w:val="000000"/>
        </w:rPr>
        <w:t xml:space="preserve">Компания «Моторика» </w:t>
      </w:r>
    </w:p>
    <w:p w:rsidR="005D5ED0" w:rsidRDefault="005D5ED0" w:rsidP="005D5ED0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ind w:right="142"/>
        <w:jc w:val="both"/>
        <w:rPr>
          <w:color w:val="000000"/>
        </w:rPr>
      </w:pPr>
      <w:r>
        <w:rPr>
          <w:color w:val="000000"/>
        </w:rPr>
        <w:t>Компания</w:t>
      </w:r>
      <w:r w:rsidRPr="00192548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ITes</w:t>
      </w:r>
      <w:proofErr w:type="spellEnd"/>
      <w:r w:rsidRPr="00192548">
        <w:rPr>
          <w:color w:val="000000"/>
        </w:rPr>
        <w:t>72</w:t>
      </w:r>
      <w:r>
        <w:rPr>
          <w:color w:val="000000"/>
        </w:rPr>
        <w:t xml:space="preserve"> </w:t>
      </w:r>
    </w:p>
    <w:p w:rsidR="005D5ED0" w:rsidRDefault="005D5ED0" w:rsidP="005D5ED0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ind w:right="142"/>
        <w:jc w:val="both"/>
        <w:rPr>
          <w:color w:val="000000"/>
        </w:rPr>
      </w:pPr>
      <w:r w:rsidRPr="00192548">
        <w:rPr>
          <w:color w:val="000000"/>
        </w:rPr>
        <w:t xml:space="preserve">НПО </w:t>
      </w:r>
      <w:r w:rsidR="003E7F92">
        <w:rPr>
          <w:color w:val="000000"/>
        </w:rPr>
        <w:t>«</w:t>
      </w:r>
      <w:proofErr w:type="spellStart"/>
      <w:r w:rsidRPr="00192548">
        <w:rPr>
          <w:color w:val="000000"/>
        </w:rPr>
        <w:t>Андроидная</w:t>
      </w:r>
      <w:proofErr w:type="spellEnd"/>
      <w:r w:rsidRPr="00192548">
        <w:rPr>
          <w:color w:val="000000"/>
        </w:rPr>
        <w:t xml:space="preserve"> техника</w:t>
      </w:r>
      <w:r w:rsidR="003E7F92">
        <w:rPr>
          <w:color w:val="000000"/>
        </w:rPr>
        <w:t>»</w:t>
      </w:r>
    </w:p>
    <w:p w:rsidR="005D5ED0" w:rsidRDefault="005D5ED0" w:rsidP="005D5ED0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ind w:right="142"/>
        <w:jc w:val="both"/>
        <w:rPr>
          <w:color w:val="000000"/>
        </w:rPr>
      </w:pPr>
      <w:r w:rsidRPr="00192548">
        <w:rPr>
          <w:color w:val="000000"/>
        </w:rPr>
        <w:t xml:space="preserve">ООО </w:t>
      </w:r>
      <w:r w:rsidR="003E7F92">
        <w:rPr>
          <w:color w:val="000000"/>
        </w:rPr>
        <w:t>«</w:t>
      </w:r>
      <w:r w:rsidRPr="00192548">
        <w:rPr>
          <w:color w:val="000000"/>
        </w:rPr>
        <w:t>Аврора Роботикс</w:t>
      </w:r>
      <w:r w:rsidR="003E7F92">
        <w:rPr>
          <w:color w:val="000000"/>
        </w:rPr>
        <w:t>»</w:t>
      </w:r>
      <w:r w:rsidRPr="00192548">
        <w:rPr>
          <w:color w:val="000000"/>
        </w:rPr>
        <w:t xml:space="preserve"> </w:t>
      </w:r>
    </w:p>
    <w:p w:rsidR="005D5ED0" w:rsidRDefault="005D5ED0" w:rsidP="005D5ED0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ind w:right="142"/>
        <w:jc w:val="both"/>
        <w:rPr>
          <w:color w:val="000000"/>
        </w:rPr>
      </w:pPr>
      <w:r>
        <w:rPr>
          <w:color w:val="000000"/>
        </w:rPr>
        <w:t>ООО «Умные системы контроля»</w:t>
      </w:r>
    </w:p>
    <w:p w:rsidR="005D5ED0" w:rsidRPr="00192548" w:rsidRDefault="005D5ED0" w:rsidP="005D5ED0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ind w:right="142"/>
        <w:jc w:val="both"/>
        <w:rPr>
          <w:color w:val="000000"/>
        </w:rPr>
      </w:pPr>
      <w:r w:rsidRPr="00192548">
        <w:rPr>
          <w:color w:val="000000"/>
        </w:rPr>
        <w:t xml:space="preserve">Пространство коллективной работы «Точка кипения» </w:t>
      </w:r>
    </w:p>
    <w:p w:rsidR="005D5ED0" w:rsidRDefault="005D5ED0" w:rsidP="005D5ED0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ind w:right="142"/>
        <w:jc w:val="both"/>
        <w:rPr>
          <w:color w:val="000000"/>
        </w:rPr>
      </w:pPr>
      <w:r w:rsidRPr="00192548">
        <w:rPr>
          <w:color w:val="000000"/>
        </w:rPr>
        <w:t>Стратегический проект Тюменского индустриального университета «Создание регионального инновационного кластера в сфере компетенций SMART-</w:t>
      </w:r>
      <w:proofErr w:type="spellStart"/>
      <w:r w:rsidRPr="00192548">
        <w:rPr>
          <w:color w:val="000000"/>
        </w:rPr>
        <w:t>City</w:t>
      </w:r>
      <w:proofErr w:type="spellEnd"/>
      <w:r w:rsidRPr="00192548">
        <w:rPr>
          <w:color w:val="000000"/>
        </w:rPr>
        <w:t xml:space="preserve">, </w:t>
      </w:r>
      <w:proofErr w:type="spellStart"/>
      <w:r w:rsidRPr="00192548">
        <w:rPr>
          <w:color w:val="000000"/>
        </w:rPr>
        <w:t>IoT</w:t>
      </w:r>
      <w:proofErr w:type="spellEnd"/>
      <w:r w:rsidRPr="00192548">
        <w:rPr>
          <w:color w:val="000000"/>
        </w:rPr>
        <w:t>/</w:t>
      </w:r>
      <w:proofErr w:type="spellStart"/>
      <w:r w:rsidRPr="00192548">
        <w:rPr>
          <w:color w:val="000000"/>
        </w:rPr>
        <w:t>IioT</w:t>
      </w:r>
      <w:proofErr w:type="spellEnd"/>
      <w:r w:rsidRPr="00192548">
        <w:rPr>
          <w:color w:val="000000"/>
        </w:rPr>
        <w:t xml:space="preserve"> и </w:t>
      </w:r>
      <w:proofErr w:type="spellStart"/>
      <w:r w:rsidRPr="00192548">
        <w:rPr>
          <w:color w:val="000000"/>
        </w:rPr>
        <w:t>BigData</w:t>
      </w:r>
      <w:proofErr w:type="spellEnd"/>
      <w:r w:rsidRPr="00192548">
        <w:rPr>
          <w:color w:val="000000"/>
        </w:rPr>
        <w:t>»</w:t>
      </w:r>
    </w:p>
    <w:p w:rsidR="005D5ED0" w:rsidRDefault="005D5ED0" w:rsidP="005D5ED0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ind w:right="142"/>
        <w:jc w:val="both"/>
        <w:rPr>
          <w:color w:val="000000"/>
        </w:rPr>
      </w:pPr>
      <w:r w:rsidRPr="00192548">
        <w:rPr>
          <w:color w:val="000000"/>
        </w:rPr>
        <w:t xml:space="preserve">Фонд «Планета </w:t>
      </w:r>
      <w:proofErr w:type="spellStart"/>
      <w:r w:rsidRPr="00192548">
        <w:rPr>
          <w:color w:val="000000"/>
        </w:rPr>
        <w:t>Экзар</w:t>
      </w:r>
      <w:proofErr w:type="spellEnd"/>
      <w:r w:rsidRPr="00192548">
        <w:rPr>
          <w:color w:val="000000"/>
        </w:rPr>
        <w:t xml:space="preserve">» </w:t>
      </w:r>
    </w:p>
    <w:p w:rsidR="005D5ED0" w:rsidRDefault="005D5ED0" w:rsidP="005D5ED0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ind w:right="142"/>
        <w:jc w:val="both"/>
        <w:rPr>
          <w:color w:val="000000"/>
        </w:rPr>
      </w:pPr>
      <w:r w:rsidRPr="00192548">
        <w:rPr>
          <w:color w:val="000000"/>
        </w:rPr>
        <w:t>Фонд поддержки научных исследований «Наука за продление жизни»</w:t>
      </w:r>
    </w:p>
    <w:p w:rsidR="00192548" w:rsidRPr="00192548" w:rsidRDefault="00192548" w:rsidP="00192548">
      <w:pPr>
        <w:pStyle w:val="a3"/>
        <w:spacing w:before="0" w:beforeAutospacing="0" w:after="0" w:afterAutospacing="0" w:line="360" w:lineRule="auto"/>
        <w:ind w:left="437" w:right="140"/>
        <w:jc w:val="both"/>
        <w:rPr>
          <w:color w:val="000000"/>
        </w:rPr>
      </w:pPr>
    </w:p>
    <w:p w:rsidR="00192548" w:rsidRDefault="000C5BEF" w:rsidP="00192548">
      <w:pPr>
        <w:pStyle w:val="a3"/>
        <w:spacing w:before="0" w:beforeAutospacing="0" w:after="0" w:afterAutospacing="0" w:line="360" w:lineRule="auto"/>
        <w:ind w:left="-567" w:right="140" w:firstLine="284"/>
        <w:jc w:val="both"/>
        <w:rPr>
          <w:color w:val="000000"/>
        </w:rPr>
      </w:pPr>
      <w:r>
        <w:rPr>
          <w:color w:val="000000"/>
        </w:rPr>
        <w:t>12</w:t>
      </w:r>
      <w:r w:rsidR="00087059">
        <w:rPr>
          <w:color w:val="000000"/>
        </w:rPr>
        <w:t xml:space="preserve">.1. </w:t>
      </w:r>
      <w:r w:rsidR="00087059" w:rsidRPr="00392CEB">
        <w:rPr>
          <w:color w:val="000000"/>
        </w:rPr>
        <w:t>СМИ и медиа:</w:t>
      </w:r>
      <w:r>
        <w:rPr>
          <w:color w:val="000000"/>
        </w:rPr>
        <w:t xml:space="preserve"> </w:t>
      </w:r>
    </w:p>
    <w:p w:rsidR="005D5ED0" w:rsidRDefault="005D5ED0" w:rsidP="005D5ED0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ind w:right="140"/>
        <w:jc w:val="both"/>
        <w:rPr>
          <w:color w:val="000000"/>
        </w:rPr>
      </w:pPr>
      <w:r w:rsidRPr="00192548">
        <w:rPr>
          <w:color w:val="000000"/>
        </w:rPr>
        <w:t>Газета Общественной палаты Тюменской области «Гражданская трибуна»</w:t>
      </w:r>
    </w:p>
    <w:p w:rsidR="005D5ED0" w:rsidRDefault="005D5ED0" w:rsidP="005D5ED0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ind w:right="140"/>
        <w:jc w:val="both"/>
        <w:rPr>
          <w:color w:val="000000"/>
        </w:rPr>
      </w:pPr>
      <w:r w:rsidRPr="00192548">
        <w:rPr>
          <w:color w:val="000000"/>
        </w:rPr>
        <w:t>Деловой журнал TMN</w:t>
      </w:r>
    </w:p>
    <w:p w:rsidR="005D5ED0" w:rsidRDefault="005D5ED0" w:rsidP="005D5ED0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ind w:right="140"/>
        <w:jc w:val="both"/>
        <w:rPr>
          <w:color w:val="000000"/>
        </w:rPr>
      </w:pPr>
      <w:r w:rsidRPr="00192548">
        <w:rPr>
          <w:color w:val="000000"/>
        </w:rPr>
        <w:t>Журнал «Демография поколений»</w:t>
      </w:r>
    </w:p>
    <w:p w:rsidR="005D5ED0" w:rsidRDefault="005D5ED0" w:rsidP="005D5ED0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ind w:right="140"/>
        <w:jc w:val="both"/>
        <w:rPr>
          <w:color w:val="000000"/>
        </w:rPr>
      </w:pPr>
      <w:r w:rsidRPr="00192548">
        <w:rPr>
          <w:color w:val="000000"/>
        </w:rPr>
        <w:t>Журнал «Сибирское богатство»</w:t>
      </w:r>
    </w:p>
    <w:p w:rsidR="005D5ED0" w:rsidRDefault="005D5ED0" w:rsidP="005D5ED0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ind w:right="140"/>
        <w:jc w:val="both"/>
        <w:rPr>
          <w:color w:val="000000"/>
        </w:rPr>
      </w:pPr>
      <w:r>
        <w:rPr>
          <w:color w:val="000000"/>
        </w:rPr>
        <w:t>М</w:t>
      </w:r>
      <w:r w:rsidRPr="00192548">
        <w:rPr>
          <w:color w:val="000000"/>
        </w:rPr>
        <w:t xml:space="preserve">едиа-портал «Афиша Тюмени» </w:t>
      </w:r>
    </w:p>
    <w:p w:rsidR="005D5ED0" w:rsidRDefault="005D5ED0" w:rsidP="005D5ED0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ind w:right="140"/>
        <w:jc w:val="both"/>
        <w:rPr>
          <w:color w:val="000000"/>
        </w:rPr>
      </w:pPr>
      <w:r w:rsidRPr="00192548">
        <w:rPr>
          <w:color w:val="000000"/>
        </w:rPr>
        <w:t>Медиа-Холдинг «</w:t>
      </w:r>
      <w:proofErr w:type="spellStart"/>
      <w:r w:rsidRPr="00192548">
        <w:rPr>
          <w:color w:val="000000"/>
        </w:rPr>
        <w:t>ТоболИнфо</w:t>
      </w:r>
      <w:proofErr w:type="spellEnd"/>
      <w:r w:rsidRPr="00192548">
        <w:rPr>
          <w:color w:val="000000"/>
        </w:rPr>
        <w:t xml:space="preserve">» (Республика Казахстан) </w:t>
      </w:r>
    </w:p>
    <w:p w:rsidR="005D5ED0" w:rsidRDefault="005D5ED0" w:rsidP="005D5ED0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ind w:right="140"/>
        <w:jc w:val="both"/>
        <w:rPr>
          <w:color w:val="000000"/>
        </w:rPr>
      </w:pPr>
      <w:r w:rsidRPr="00192548">
        <w:rPr>
          <w:color w:val="000000"/>
        </w:rPr>
        <w:t xml:space="preserve">Медиа-центр «Зоркий» </w:t>
      </w:r>
    </w:p>
    <w:p w:rsidR="005D5ED0" w:rsidRDefault="005D5ED0" w:rsidP="005D5ED0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ind w:right="140"/>
        <w:jc w:val="both"/>
        <w:rPr>
          <w:color w:val="000000"/>
        </w:rPr>
      </w:pPr>
      <w:r w:rsidRPr="00192548">
        <w:rPr>
          <w:color w:val="000000"/>
        </w:rPr>
        <w:t xml:space="preserve">Портал общественных объединений Тюменской области «Диалог» </w:t>
      </w:r>
    </w:p>
    <w:p w:rsidR="005D5ED0" w:rsidRDefault="005D5ED0" w:rsidP="005D5ED0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ind w:right="140"/>
        <w:jc w:val="both"/>
        <w:rPr>
          <w:color w:val="000000"/>
        </w:rPr>
      </w:pPr>
      <w:r w:rsidRPr="00192548">
        <w:rPr>
          <w:color w:val="000000"/>
        </w:rPr>
        <w:lastRenderedPageBreak/>
        <w:t xml:space="preserve">Просветительский </w:t>
      </w:r>
      <w:proofErr w:type="spellStart"/>
      <w:r w:rsidRPr="00192548">
        <w:rPr>
          <w:color w:val="000000"/>
        </w:rPr>
        <w:t>ютуб</w:t>
      </w:r>
      <w:proofErr w:type="spellEnd"/>
      <w:r w:rsidRPr="00192548">
        <w:rPr>
          <w:color w:val="000000"/>
        </w:rPr>
        <w:t xml:space="preserve"> канал “</w:t>
      </w:r>
      <w:proofErr w:type="spellStart"/>
      <w:r w:rsidRPr="00192548">
        <w:rPr>
          <w:color w:val="000000"/>
        </w:rPr>
        <w:t>PROроботов</w:t>
      </w:r>
      <w:proofErr w:type="spellEnd"/>
      <w:r w:rsidRPr="00192548">
        <w:rPr>
          <w:color w:val="000000"/>
        </w:rPr>
        <w:t xml:space="preserve">”  </w:t>
      </w:r>
    </w:p>
    <w:p w:rsidR="005D5ED0" w:rsidRDefault="005D5ED0" w:rsidP="005D5ED0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ind w:right="140"/>
        <w:jc w:val="both"/>
        <w:rPr>
          <w:color w:val="000000"/>
        </w:rPr>
      </w:pPr>
      <w:r w:rsidRPr="00192548">
        <w:rPr>
          <w:color w:val="000000"/>
        </w:rPr>
        <w:t xml:space="preserve">Телеканал «Город» </w:t>
      </w:r>
    </w:p>
    <w:p w:rsidR="005D5ED0" w:rsidRDefault="005D5ED0" w:rsidP="005D5ED0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ind w:right="140"/>
        <w:jc w:val="both"/>
        <w:rPr>
          <w:color w:val="000000"/>
        </w:rPr>
      </w:pPr>
      <w:r w:rsidRPr="00192548">
        <w:rPr>
          <w:color w:val="000000"/>
        </w:rPr>
        <w:t xml:space="preserve">Тюменское общественное телевидение (РНИФ «Земля Сибирская») </w:t>
      </w:r>
    </w:p>
    <w:p w:rsidR="005D5ED0" w:rsidRDefault="005D5ED0" w:rsidP="005D5ED0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ind w:right="140"/>
        <w:jc w:val="both"/>
        <w:rPr>
          <w:color w:val="000000"/>
        </w:rPr>
      </w:pPr>
      <w:r w:rsidRPr="00192548">
        <w:rPr>
          <w:color w:val="000000"/>
        </w:rPr>
        <w:t xml:space="preserve">Электронное периодическое издание «MK.ru» </w:t>
      </w:r>
    </w:p>
    <w:p w:rsidR="00192548" w:rsidRDefault="00192548" w:rsidP="00192548">
      <w:pPr>
        <w:pStyle w:val="a3"/>
        <w:spacing w:before="0" w:beforeAutospacing="0" w:after="0" w:afterAutospacing="0" w:line="360" w:lineRule="auto"/>
        <w:ind w:left="-567" w:right="140" w:firstLine="284"/>
        <w:jc w:val="both"/>
        <w:rPr>
          <w:color w:val="000000"/>
        </w:rPr>
      </w:pPr>
    </w:p>
    <w:p w:rsidR="00192548" w:rsidRDefault="000C5BEF" w:rsidP="00192548">
      <w:pPr>
        <w:pStyle w:val="a3"/>
        <w:spacing w:before="0" w:beforeAutospacing="0" w:after="0" w:afterAutospacing="0" w:line="360" w:lineRule="auto"/>
        <w:ind w:left="-567" w:right="140" w:firstLine="284"/>
        <w:jc w:val="both"/>
        <w:rPr>
          <w:color w:val="000000"/>
        </w:rPr>
      </w:pPr>
      <w:r>
        <w:rPr>
          <w:color w:val="000000"/>
        </w:rPr>
        <w:t>12</w:t>
      </w:r>
      <w:r w:rsidR="00087059">
        <w:rPr>
          <w:color w:val="000000"/>
        </w:rPr>
        <w:t xml:space="preserve">.2. Образовательные организации: </w:t>
      </w:r>
    </w:p>
    <w:p w:rsidR="005D5ED0" w:rsidRDefault="005D5ED0" w:rsidP="005D5ED0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ind w:right="140"/>
        <w:jc w:val="both"/>
        <w:rPr>
          <w:color w:val="000000"/>
        </w:rPr>
      </w:pPr>
      <w:r>
        <w:rPr>
          <w:color w:val="000000"/>
        </w:rPr>
        <w:t>А</w:t>
      </w:r>
      <w:r w:rsidRPr="00192548">
        <w:rPr>
          <w:color w:val="000000"/>
        </w:rPr>
        <w:t xml:space="preserve">НО ДПО «Многопрофильный центр обучения» </w:t>
      </w:r>
    </w:p>
    <w:p w:rsidR="005D5ED0" w:rsidRDefault="005D5ED0" w:rsidP="005D5ED0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ind w:right="140"/>
        <w:jc w:val="both"/>
        <w:rPr>
          <w:color w:val="000000"/>
        </w:rPr>
      </w:pPr>
      <w:r w:rsidRPr="00192548">
        <w:rPr>
          <w:color w:val="000000"/>
        </w:rPr>
        <w:t>Московский госуниверситет пищевых производств</w:t>
      </w:r>
    </w:p>
    <w:p w:rsidR="005D5ED0" w:rsidRDefault="005D5ED0" w:rsidP="005D5ED0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ind w:right="140"/>
        <w:jc w:val="both"/>
        <w:rPr>
          <w:color w:val="000000"/>
        </w:rPr>
      </w:pPr>
      <w:r w:rsidRPr="00192548">
        <w:rPr>
          <w:color w:val="000000"/>
        </w:rPr>
        <w:t xml:space="preserve">Представительство университета «Синергия» в городе Тюмени </w:t>
      </w:r>
    </w:p>
    <w:p w:rsidR="005D5ED0" w:rsidRDefault="005D5ED0" w:rsidP="005D5ED0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ind w:right="1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Факультет биотехнологий Университета ИТМО</w:t>
      </w:r>
    </w:p>
    <w:p w:rsidR="00192548" w:rsidRPr="00192548" w:rsidRDefault="00192548" w:rsidP="00192548">
      <w:pPr>
        <w:pStyle w:val="a3"/>
        <w:spacing w:before="0" w:beforeAutospacing="0" w:after="0" w:afterAutospacing="0" w:line="360" w:lineRule="auto"/>
        <w:ind w:left="-567" w:right="140" w:firstLine="284"/>
        <w:jc w:val="both"/>
        <w:rPr>
          <w:color w:val="000000"/>
        </w:rPr>
      </w:pPr>
    </w:p>
    <w:p w:rsidR="00192548" w:rsidRDefault="000C5BEF" w:rsidP="00192548">
      <w:pPr>
        <w:pStyle w:val="a3"/>
        <w:spacing w:before="0" w:beforeAutospacing="0" w:after="0" w:afterAutospacing="0" w:line="360" w:lineRule="auto"/>
        <w:ind w:left="-567" w:right="140" w:firstLine="284"/>
        <w:jc w:val="both"/>
        <w:rPr>
          <w:color w:val="000000"/>
        </w:rPr>
      </w:pPr>
      <w:r>
        <w:rPr>
          <w:color w:val="000000"/>
        </w:rPr>
        <w:t>12</w:t>
      </w:r>
      <w:r w:rsidR="00087059">
        <w:rPr>
          <w:color w:val="000000"/>
        </w:rPr>
        <w:t>.3.</w:t>
      </w:r>
      <w:r w:rsidR="00087059" w:rsidRPr="00392CEB">
        <w:rPr>
          <w:color w:val="000000"/>
        </w:rPr>
        <w:t xml:space="preserve"> Общественные объединения: </w:t>
      </w:r>
    </w:p>
    <w:p w:rsidR="005D5ED0" w:rsidRDefault="005D5ED0" w:rsidP="005D5ED0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ind w:right="140"/>
        <w:jc w:val="both"/>
        <w:rPr>
          <w:color w:val="000000"/>
        </w:rPr>
      </w:pPr>
      <w:r w:rsidRPr="00192548">
        <w:rPr>
          <w:color w:val="000000"/>
        </w:rPr>
        <w:t xml:space="preserve">АНО «Большие надежды» </w:t>
      </w:r>
    </w:p>
    <w:p w:rsidR="005D5ED0" w:rsidRDefault="005D5ED0" w:rsidP="005D5ED0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ind w:right="140"/>
        <w:jc w:val="both"/>
        <w:rPr>
          <w:color w:val="000000"/>
        </w:rPr>
      </w:pPr>
      <w:r w:rsidRPr="00192548">
        <w:rPr>
          <w:color w:val="000000"/>
        </w:rPr>
        <w:t xml:space="preserve">АНО «Вдохновение» </w:t>
      </w:r>
    </w:p>
    <w:p w:rsidR="005D5ED0" w:rsidRPr="00192548" w:rsidRDefault="005D5ED0" w:rsidP="005D5ED0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ind w:right="140"/>
        <w:jc w:val="both"/>
        <w:rPr>
          <w:color w:val="000000"/>
        </w:rPr>
      </w:pPr>
      <w:r w:rsidRPr="00192548">
        <w:rPr>
          <w:color w:val="000000"/>
        </w:rPr>
        <w:t>Ассоциация молодых предпринимателей Тюменской области</w:t>
      </w:r>
    </w:p>
    <w:p w:rsidR="005D5ED0" w:rsidRDefault="005D5ED0" w:rsidP="005D5ED0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ind w:right="140"/>
        <w:jc w:val="both"/>
        <w:rPr>
          <w:color w:val="000000"/>
        </w:rPr>
      </w:pPr>
      <w:r w:rsidRPr="00192548">
        <w:rPr>
          <w:color w:val="000000"/>
        </w:rPr>
        <w:t xml:space="preserve">Региональная общественная организация развития молодежных инновационных проектов "Клуб </w:t>
      </w:r>
      <w:proofErr w:type="spellStart"/>
      <w:r w:rsidRPr="00192548">
        <w:rPr>
          <w:color w:val="000000"/>
        </w:rPr>
        <w:t>УМНИКов</w:t>
      </w:r>
      <w:proofErr w:type="spellEnd"/>
      <w:r w:rsidRPr="00192548">
        <w:rPr>
          <w:color w:val="000000"/>
        </w:rPr>
        <w:t xml:space="preserve"> Тюменской области" </w:t>
      </w:r>
    </w:p>
    <w:p w:rsidR="005D5ED0" w:rsidRDefault="005D5ED0" w:rsidP="005D5ED0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ind w:right="140"/>
        <w:jc w:val="both"/>
        <w:rPr>
          <w:color w:val="000000"/>
        </w:rPr>
      </w:pPr>
      <w:r w:rsidRPr="00192548">
        <w:rPr>
          <w:color w:val="000000"/>
        </w:rPr>
        <w:t xml:space="preserve">ТОООО «Всероссийское общество автомобилистов» </w:t>
      </w:r>
    </w:p>
    <w:p w:rsidR="005D5ED0" w:rsidRDefault="005D5ED0" w:rsidP="005D5ED0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ind w:right="140"/>
        <w:jc w:val="both"/>
        <w:rPr>
          <w:color w:val="000000"/>
        </w:rPr>
      </w:pPr>
      <w:r w:rsidRPr="00192548">
        <w:rPr>
          <w:color w:val="000000"/>
        </w:rPr>
        <w:t xml:space="preserve">Тюменское отделение общероссийской общественной организации «Российский красный крест» </w:t>
      </w:r>
    </w:p>
    <w:p w:rsidR="005D5ED0" w:rsidRDefault="005D5ED0" w:rsidP="005D5ED0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ind w:right="140"/>
        <w:jc w:val="both"/>
        <w:rPr>
          <w:color w:val="000000"/>
        </w:rPr>
      </w:pPr>
      <w:r w:rsidRPr="00192548">
        <w:rPr>
          <w:color w:val="000000"/>
        </w:rPr>
        <w:t xml:space="preserve">Тюменское региональное общественное движение «Здоровый город» </w:t>
      </w:r>
    </w:p>
    <w:p w:rsidR="005D5ED0" w:rsidRDefault="005D5ED0" w:rsidP="005D5ED0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ind w:right="140"/>
        <w:jc w:val="both"/>
        <w:rPr>
          <w:color w:val="000000"/>
        </w:rPr>
      </w:pPr>
      <w:r w:rsidRPr="00192548">
        <w:rPr>
          <w:color w:val="000000"/>
        </w:rPr>
        <w:t xml:space="preserve">Тюменское региональное отделение «Всероссийского корпуса волонтеров – спасателей» </w:t>
      </w:r>
    </w:p>
    <w:p w:rsidR="005D5ED0" w:rsidRDefault="005D5ED0" w:rsidP="005D5ED0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ind w:right="140"/>
        <w:jc w:val="both"/>
        <w:rPr>
          <w:color w:val="000000"/>
        </w:rPr>
      </w:pPr>
      <w:r w:rsidRPr="00192548">
        <w:rPr>
          <w:color w:val="000000"/>
        </w:rPr>
        <w:t xml:space="preserve">Фонд «Траектория Надежды» </w:t>
      </w:r>
    </w:p>
    <w:p w:rsidR="00192548" w:rsidRPr="00192548" w:rsidRDefault="00192548" w:rsidP="00192548">
      <w:pPr>
        <w:pStyle w:val="a3"/>
        <w:spacing w:line="360" w:lineRule="auto"/>
        <w:ind w:left="-567" w:right="140" w:firstLine="284"/>
        <w:jc w:val="both"/>
        <w:rPr>
          <w:color w:val="000000"/>
        </w:rPr>
      </w:pPr>
    </w:p>
    <w:p w:rsidR="00087059" w:rsidRDefault="00087059" w:rsidP="00087059">
      <w:pPr>
        <w:pStyle w:val="a3"/>
        <w:spacing w:before="0" w:beforeAutospacing="0" w:after="0" w:afterAutospacing="0" w:line="360" w:lineRule="auto"/>
        <w:ind w:left="-567" w:right="140" w:firstLine="284"/>
        <w:jc w:val="both"/>
        <w:rPr>
          <w:color w:val="000000"/>
        </w:rPr>
      </w:pPr>
    </w:p>
    <w:p w:rsidR="006D7100" w:rsidRPr="00392CEB" w:rsidRDefault="006D7100" w:rsidP="00E507FB">
      <w:pPr>
        <w:spacing w:line="360" w:lineRule="auto"/>
        <w:ind w:left="-567"/>
        <w:jc w:val="both"/>
        <w:rPr>
          <w:bCs/>
          <w:color w:val="000000" w:themeColor="text1"/>
          <w:shd w:val="clear" w:color="auto" w:fill="FFFFFF"/>
        </w:rPr>
      </w:pPr>
    </w:p>
    <w:p w:rsidR="001300A4" w:rsidRPr="00392CEB" w:rsidRDefault="001300A4" w:rsidP="00204412">
      <w:pPr>
        <w:spacing w:line="360" w:lineRule="auto"/>
        <w:ind w:left="-567"/>
        <w:jc w:val="center"/>
        <w:rPr>
          <w:bCs/>
          <w:color w:val="000000" w:themeColor="text1"/>
          <w:shd w:val="clear" w:color="auto" w:fill="FFFFFF"/>
        </w:rPr>
      </w:pPr>
      <w:r w:rsidRPr="00392CEB">
        <w:rPr>
          <w:bCs/>
          <w:color w:val="000000" w:themeColor="text1"/>
          <w:shd w:val="clear" w:color="auto" w:fill="FFFFFF"/>
        </w:rPr>
        <w:t>Участие в онлайн-конкурсе бесплатное!</w:t>
      </w:r>
    </w:p>
    <w:p w:rsidR="001300A4" w:rsidRPr="00392CEB" w:rsidRDefault="001300A4" w:rsidP="00204412">
      <w:pPr>
        <w:spacing w:line="360" w:lineRule="auto"/>
        <w:ind w:left="-567"/>
        <w:jc w:val="center"/>
        <w:rPr>
          <w:bCs/>
          <w:color w:val="000000" w:themeColor="text1"/>
          <w:shd w:val="clear" w:color="auto" w:fill="FFFFFF"/>
        </w:rPr>
      </w:pPr>
      <w:r w:rsidRPr="00392CEB">
        <w:rPr>
          <w:bCs/>
          <w:color w:val="000000" w:themeColor="text1"/>
          <w:shd w:val="clear" w:color="auto" w:fill="FFFFFF"/>
        </w:rPr>
        <w:t>Желаем Вам успешной подготовки и удачного участия!</w:t>
      </w:r>
    </w:p>
    <w:p w:rsidR="001300A4" w:rsidRDefault="001300A4" w:rsidP="00204412">
      <w:pPr>
        <w:spacing w:line="360" w:lineRule="auto"/>
        <w:ind w:left="-567"/>
        <w:jc w:val="center"/>
        <w:rPr>
          <w:bCs/>
          <w:color w:val="000000" w:themeColor="text1"/>
          <w:shd w:val="clear" w:color="auto" w:fill="FFFFFF"/>
        </w:rPr>
      </w:pPr>
      <w:r w:rsidRPr="00392CEB">
        <w:rPr>
          <w:bCs/>
          <w:color w:val="000000" w:themeColor="text1"/>
          <w:shd w:val="clear" w:color="auto" w:fill="FFFFFF"/>
        </w:rPr>
        <w:t>Мы всегда готовы оказать Вам помощь в решении возникающих вопросов.</w:t>
      </w:r>
    </w:p>
    <w:p w:rsidR="00E507FB" w:rsidRDefault="00E507FB" w:rsidP="00204412">
      <w:pPr>
        <w:spacing w:line="360" w:lineRule="auto"/>
        <w:ind w:left="-567"/>
        <w:jc w:val="center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>Телефон для справок: 8(3452) 38-18-14</w:t>
      </w:r>
    </w:p>
    <w:p w:rsidR="00E507FB" w:rsidRPr="0069326D" w:rsidRDefault="00E507FB" w:rsidP="00204412">
      <w:pPr>
        <w:spacing w:line="360" w:lineRule="auto"/>
        <w:ind w:left="-567"/>
        <w:jc w:val="center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  <w:lang w:val="en-US"/>
        </w:rPr>
        <w:t>e</w:t>
      </w:r>
      <w:r w:rsidRPr="00E507FB">
        <w:rPr>
          <w:bCs/>
          <w:color w:val="000000" w:themeColor="text1"/>
          <w:shd w:val="clear" w:color="auto" w:fill="FFFFFF"/>
        </w:rPr>
        <w:t>-</w:t>
      </w:r>
      <w:r>
        <w:rPr>
          <w:bCs/>
          <w:color w:val="000000" w:themeColor="text1"/>
          <w:shd w:val="clear" w:color="auto" w:fill="FFFFFF"/>
          <w:lang w:val="en-US"/>
        </w:rPr>
        <w:t>mail</w:t>
      </w:r>
      <w:r>
        <w:rPr>
          <w:bCs/>
          <w:color w:val="000000" w:themeColor="text1"/>
          <w:shd w:val="clear" w:color="auto" w:fill="FFFFFF"/>
        </w:rPr>
        <w:t xml:space="preserve">: </w:t>
      </w:r>
      <w:proofErr w:type="spellStart"/>
      <w:r>
        <w:rPr>
          <w:bCs/>
          <w:color w:val="000000" w:themeColor="text1"/>
          <w:shd w:val="clear" w:color="auto" w:fill="FFFFFF"/>
          <w:lang w:val="en-US"/>
        </w:rPr>
        <w:t>politreyd</w:t>
      </w:r>
      <w:proofErr w:type="spellEnd"/>
      <w:r w:rsidRPr="0069326D">
        <w:rPr>
          <w:bCs/>
          <w:color w:val="000000" w:themeColor="text1"/>
          <w:shd w:val="clear" w:color="auto" w:fill="FFFFFF"/>
        </w:rPr>
        <w:t>@</w:t>
      </w:r>
      <w:proofErr w:type="spellStart"/>
      <w:r>
        <w:rPr>
          <w:bCs/>
          <w:color w:val="000000" w:themeColor="text1"/>
          <w:shd w:val="clear" w:color="auto" w:fill="FFFFFF"/>
          <w:lang w:val="en-US"/>
        </w:rPr>
        <w:t>bk</w:t>
      </w:r>
      <w:proofErr w:type="spellEnd"/>
      <w:r w:rsidRPr="0069326D">
        <w:rPr>
          <w:bCs/>
          <w:color w:val="000000" w:themeColor="text1"/>
          <w:shd w:val="clear" w:color="auto" w:fill="FFFFFF"/>
        </w:rPr>
        <w:t>.</w:t>
      </w:r>
      <w:proofErr w:type="spellStart"/>
      <w:r>
        <w:rPr>
          <w:bCs/>
          <w:color w:val="000000" w:themeColor="text1"/>
          <w:shd w:val="clear" w:color="auto" w:fill="FFFFFF"/>
          <w:lang w:val="en-US"/>
        </w:rPr>
        <w:t>ru</w:t>
      </w:r>
      <w:proofErr w:type="spellEnd"/>
    </w:p>
    <w:p w:rsidR="00690821" w:rsidRPr="00392CEB" w:rsidRDefault="00690821" w:rsidP="00392CEB">
      <w:pPr>
        <w:ind w:left="-567"/>
        <w:jc w:val="both"/>
      </w:pPr>
    </w:p>
    <w:sectPr w:rsidR="00690821" w:rsidRPr="00392CEB" w:rsidSect="0091797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EF692B"/>
    <w:multiLevelType w:val="hybridMultilevel"/>
    <w:tmpl w:val="DE6EE16E"/>
    <w:lvl w:ilvl="0" w:tplc="02C4760A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7631081"/>
    <w:multiLevelType w:val="hybridMultilevel"/>
    <w:tmpl w:val="A860E294"/>
    <w:lvl w:ilvl="0" w:tplc="02C4760A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07E9311A"/>
    <w:multiLevelType w:val="multilevel"/>
    <w:tmpl w:val="F22AC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30AD4"/>
    <w:multiLevelType w:val="multilevel"/>
    <w:tmpl w:val="330CBB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0A1207"/>
    <w:multiLevelType w:val="hybridMultilevel"/>
    <w:tmpl w:val="AA46EB94"/>
    <w:lvl w:ilvl="0" w:tplc="02C4760A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11081DDF"/>
    <w:multiLevelType w:val="hybridMultilevel"/>
    <w:tmpl w:val="4B34A200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7">
    <w:nsid w:val="1C040760"/>
    <w:multiLevelType w:val="hybridMultilevel"/>
    <w:tmpl w:val="16CE1C4C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>
    <w:nsid w:val="203B40B8"/>
    <w:multiLevelType w:val="hybridMultilevel"/>
    <w:tmpl w:val="0CFC98D0"/>
    <w:lvl w:ilvl="0" w:tplc="02C4760A">
      <w:start w:val="1"/>
      <w:numFmt w:val="bullet"/>
      <w:lvlText w:val="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9">
    <w:nsid w:val="20D83A45"/>
    <w:multiLevelType w:val="hybridMultilevel"/>
    <w:tmpl w:val="7144A700"/>
    <w:lvl w:ilvl="0" w:tplc="CA440A7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E6061"/>
    <w:multiLevelType w:val="hybridMultilevel"/>
    <w:tmpl w:val="BC86D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82313"/>
    <w:multiLevelType w:val="multilevel"/>
    <w:tmpl w:val="7E54F9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94789B"/>
    <w:multiLevelType w:val="hybridMultilevel"/>
    <w:tmpl w:val="4D0295D4"/>
    <w:lvl w:ilvl="0" w:tplc="02C4760A">
      <w:start w:val="1"/>
      <w:numFmt w:val="bullet"/>
      <w:lvlText w:val="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3">
    <w:nsid w:val="2D5F55A9"/>
    <w:multiLevelType w:val="hybridMultilevel"/>
    <w:tmpl w:val="19425BC6"/>
    <w:lvl w:ilvl="0" w:tplc="02C4760A">
      <w:start w:val="1"/>
      <w:numFmt w:val="bullet"/>
      <w:lvlText w:val="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4">
    <w:nsid w:val="2E6349F1"/>
    <w:multiLevelType w:val="hybridMultilevel"/>
    <w:tmpl w:val="D0CCC68A"/>
    <w:lvl w:ilvl="0" w:tplc="02C4760A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302D68E9"/>
    <w:multiLevelType w:val="multilevel"/>
    <w:tmpl w:val="EAB6F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CF29CC"/>
    <w:multiLevelType w:val="hybridMultilevel"/>
    <w:tmpl w:val="45CAD8DE"/>
    <w:lvl w:ilvl="0" w:tplc="02C4760A">
      <w:start w:val="1"/>
      <w:numFmt w:val="bullet"/>
      <w:lvlText w:val="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7">
    <w:nsid w:val="3CD16AFE"/>
    <w:multiLevelType w:val="hybridMultilevel"/>
    <w:tmpl w:val="CE16B7C0"/>
    <w:lvl w:ilvl="0" w:tplc="02C4760A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408B6754"/>
    <w:multiLevelType w:val="hybridMultilevel"/>
    <w:tmpl w:val="8D5A5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44F52"/>
    <w:multiLevelType w:val="hybridMultilevel"/>
    <w:tmpl w:val="62EEDFF4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>
    <w:nsid w:val="434737D1"/>
    <w:multiLevelType w:val="hybridMultilevel"/>
    <w:tmpl w:val="F44A4C36"/>
    <w:lvl w:ilvl="0" w:tplc="02C4760A">
      <w:start w:val="1"/>
      <w:numFmt w:val="bullet"/>
      <w:lvlText w:val="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1">
    <w:nsid w:val="43A96D70"/>
    <w:multiLevelType w:val="hybridMultilevel"/>
    <w:tmpl w:val="73D2CB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9DE02FA"/>
    <w:multiLevelType w:val="hybridMultilevel"/>
    <w:tmpl w:val="D374A542"/>
    <w:lvl w:ilvl="0" w:tplc="02C4760A">
      <w:start w:val="1"/>
      <w:numFmt w:val="bullet"/>
      <w:lvlText w:val="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3">
    <w:nsid w:val="4AD51163"/>
    <w:multiLevelType w:val="multilevel"/>
    <w:tmpl w:val="4DAE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C440A2"/>
    <w:multiLevelType w:val="hybridMultilevel"/>
    <w:tmpl w:val="AF34EBB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5AAB1902"/>
    <w:multiLevelType w:val="hybridMultilevel"/>
    <w:tmpl w:val="09821D6A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6">
    <w:nsid w:val="62720A3C"/>
    <w:multiLevelType w:val="hybridMultilevel"/>
    <w:tmpl w:val="7EB8B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A27A22"/>
    <w:multiLevelType w:val="hybridMultilevel"/>
    <w:tmpl w:val="5804F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9E4BE6"/>
    <w:multiLevelType w:val="hybridMultilevel"/>
    <w:tmpl w:val="D1E2782E"/>
    <w:lvl w:ilvl="0" w:tplc="02C4760A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>
    <w:nsid w:val="6D9D6C74"/>
    <w:multiLevelType w:val="hybridMultilevel"/>
    <w:tmpl w:val="DFCC1014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0">
    <w:nsid w:val="6EE87F38"/>
    <w:multiLevelType w:val="hybridMultilevel"/>
    <w:tmpl w:val="D6AAC2F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7716520C"/>
    <w:multiLevelType w:val="hybridMultilevel"/>
    <w:tmpl w:val="9ED244E4"/>
    <w:lvl w:ilvl="0" w:tplc="02C4760A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>
    <w:nsid w:val="7F6464EE"/>
    <w:multiLevelType w:val="hybridMultilevel"/>
    <w:tmpl w:val="B0204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7A397D"/>
    <w:multiLevelType w:val="hybridMultilevel"/>
    <w:tmpl w:val="7C347CFE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9"/>
  </w:num>
  <w:num w:numId="4">
    <w:abstractNumId w:val="32"/>
  </w:num>
  <w:num w:numId="5">
    <w:abstractNumId w:val="3"/>
  </w:num>
  <w:num w:numId="6">
    <w:abstractNumId w:val="15"/>
  </w:num>
  <w:num w:numId="7">
    <w:abstractNumId w:val="27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1"/>
  </w:num>
  <w:num w:numId="13">
    <w:abstractNumId w:val="18"/>
  </w:num>
  <w:num w:numId="14">
    <w:abstractNumId w:val="30"/>
  </w:num>
  <w:num w:numId="15">
    <w:abstractNumId w:val="11"/>
  </w:num>
  <w:num w:numId="16">
    <w:abstractNumId w:val="23"/>
  </w:num>
  <w:num w:numId="17">
    <w:abstractNumId w:val="31"/>
  </w:num>
  <w:num w:numId="18">
    <w:abstractNumId w:val="14"/>
  </w:num>
  <w:num w:numId="19">
    <w:abstractNumId w:val="20"/>
  </w:num>
  <w:num w:numId="20">
    <w:abstractNumId w:val="8"/>
  </w:num>
  <w:num w:numId="21">
    <w:abstractNumId w:val="1"/>
  </w:num>
  <w:num w:numId="22">
    <w:abstractNumId w:val="5"/>
  </w:num>
  <w:num w:numId="23">
    <w:abstractNumId w:val="28"/>
  </w:num>
  <w:num w:numId="24">
    <w:abstractNumId w:val="2"/>
  </w:num>
  <w:num w:numId="25">
    <w:abstractNumId w:val="17"/>
  </w:num>
  <w:num w:numId="26">
    <w:abstractNumId w:val="22"/>
  </w:num>
  <w:num w:numId="27">
    <w:abstractNumId w:val="12"/>
  </w:num>
  <w:num w:numId="28">
    <w:abstractNumId w:val="16"/>
  </w:num>
  <w:num w:numId="29">
    <w:abstractNumId w:val="13"/>
  </w:num>
  <w:num w:numId="30">
    <w:abstractNumId w:val="6"/>
  </w:num>
  <w:num w:numId="31">
    <w:abstractNumId w:val="7"/>
  </w:num>
  <w:num w:numId="32">
    <w:abstractNumId w:val="33"/>
  </w:num>
  <w:num w:numId="33">
    <w:abstractNumId w:val="25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935"/>
    <w:rsid w:val="00046DD3"/>
    <w:rsid w:val="00077CD3"/>
    <w:rsid w:val="00087059"/>
    <w:rsid w:val="00092FF4"/>
    <w:rsid w:val="000C5BEF"/>
    <w:rsid w:val="001300A4"/>
    <w:rsid w:val="001618CA"/>
    <w:rsid w:val="00192548"/>
    <w:rsid w:val="001B6944"/>
    <w:rsid w:val="00204412"/>
    <w:rsid w:val="002B3E64"/>
    <w:rsid w:val="00316A2C"/>
    <w:rsid w:val="00317D8A"/>
    <w:rsid w:val="00392CEB"/>
    <w:rsid w:val="003B1533"/>
    <w:rsid w:val="003C21B4"/>
    <w:rsid w:val="003E7F92"/>
    <w:rsid w:val="00412E49"/>
    <w:rsid w:val="004139E2"/>
    <w:rsid w:val="0041453C"/>
    <w:rsid w:val="0042019B"/>
    <w:rsid w:val="004372A4"/>
    <w:rsid w:val="004770AB"/>
    <w:rsid w:val="004832C0"/>
    <w:rsid w:val="004B21EE"/>
    <w:rsid w:val="004B7A65"/>
    <w:rsid w:val="004E2756"/>
    <w:rsid w:val="004E5471"/>
    <w:rsid w:val="0050299C"/>
    <w:rsid w:val="005460FB"/>
    <w:rsid w:val="00550505"/>
    <w:rsid w:val="00563716"/>
    <w:rsid w:val="005705E2"/>
    <w:rsid w:val="00573BEA"/>
    <w:rsid w:val="005943CF"/>
    <w:rsid w:val="005C00C1"/>
    <w:rsid w:val="005C4740"/>
    <w:rsid w:val="005D5ED0"/>
    <w:rsid w:val="005E7281"/>
    <w:rsid w:val="00622D9C"/>
    <w:rsid w:val="00690821"/>
    <w:rsid w:val="0069326D"/>
    <w:rsid w:val="006D7100"/>
    <w:rsid w:val="00732705"/>
    <w:rsid w:val="007479CF"/>
    <w:rsid w:val="00782541"/>
    <w:rsid w:val="007966F9"/>
    <w:rsid w:val="00805775"/>
    <w:rsid w:val="00857E63"/>
    <w:rsid w:val="00870AA9"/>
    <w:rsid w:val="008B32EC"/>
    <w:rsid w:val="008E10E4"/>
    <w:rsid w:val="008F0B6C"/>
    <w:rsid w:val="0091797B"/>
    <w:rsid w:val="00976EB9"/>
    <w:rsid w:val="00A16D64"/>
    <w:rsid w:val="00A21935"/>
    <w:rsid w:val="00A259C9"/>
    <w:rsid w:val="00A31013"/>
    <w:rsid w:val="00A43275"/>
    <w:rsid w:val="00A74397"/>
    <w:rsid w:val="00A77BA9"/>
    <w:rsid w:val="00B67040"/>
    <w:rsid w:val="00C4022E"/>
    <w:rsid w:val="00C43DDD"/>
    <w:rsid w:val="00C62D01"/>
    <w:rsid w:val="00C77767"/>
    <w:rsid w:val="00C916E6"/>
    <w:rsid w:val="00CA4D15"/>
    <w:rsid w:val="00D831A0"/>
    <w:rsid w:val="00DD3302"/>
    <w:rsid w:val="00E507FB"/>
    <w:rsid w:val="00EF682E"/>
    <w:rsid w:val="00F248A0"/>
    <w:rsid w:val="00F606DE"/>
    <w:rsid w:val="00F63599"/>
    <w:rsid w:val="00F63898"/>
    <w:rsid w:val="00FE1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07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6908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0AA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870AA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70A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870AA9"/>
    <w:pPr>
      <w:ind w:firstLine="210"/>
    </w:pPr>
    <w:rPr>
      <w:lang w:val="x-none" w:eastAsia="x-none"/>
    </w:rPr>
  </w:style>
  <w:style w:type="character" w:customStyle="1" w:styleId="a7">
    <w:name w:val="Красная строка Знак"/>
    <w:basedOn w:val="a5"/>
    <w:link w:val="a6"/>
    <w:rsid w:val="00870A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List"/>
    <w:basedOn w:val="a"/>
    <w:rsid w:val="00870AA9"/>
    <w:pPr>
      <w:ind w:left="283" w:hanging="283"/>
    </w:pPr>
    <w:rPr>
      <w:rFonts w:ascii="Calibri" w:hAnsi="Calibri"/>
      <w:lang w:val="en-US" w:eastAsia="en-US" w:bidi="en-US"/>
    </w:rPr>
  </w:style>
  <w:style w:type="paragraph" w:styleId="a9">
    <w:name w:val="List Paragraph"/>
    <w:basedOn w:val="a"/>
    <w:uiPriority w:val="34"/>
    <w:qFormat/>
    <w:rsid w:val="00870AA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22D9C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F248A0"/>
  </w:style>
  <w:style w:type="character" w:customStyle="1" w:styleId="20">
    <w:name w:val="Заголовок 2 Знак"/>
    <w:basedOn w:val="a0"/>
    <w:link w:val="2"/>
    <w:uiPriority w:val="9"/>
    <w:semiHidden/>
    <w:rsid w:val="006908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b">
    <w:name w:val="Table Grid"/>
    <w:basedOn w:val="a1"/>
    <w:uiPriority w:val="39"/>
    <w:rsid w:val="005C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6389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38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07F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07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6908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0AA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870AA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70A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870AA9"/>
    <w:pPr>
      <w:ind w:firstLine="210"/>
    </w:pPr>
    <w:rPr>
      <w:lang w:val="x-none" w:eastAsia="x-none"/>
    </w:rPr>
  </w:style>
  <w:style w:type="character" w:customStyle="1" w:styleId="a7">
    <w:name w:val="Красная строка Знак"/>
    <w:basedOn w:val="a5"/>
    <w:link w:val="a6"/>
    <w:rsid w:val="00870A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List"/>
    <w:basedOn w:val="a"/>
    <w:rsid w:val="00870AA9"/>
    <w:pPr>
      <w:ind w:left="283" w:hanging="283"/>
    </w:pPr>
    <w:rPr>
      <w:rFonts w:ascii="Calibri" w:hAnsi="Calibri"/>
      <w:lang w:val="en-US" w:eastAsia="en-US" w:bidi="en-US"/>
    </w:rPr>
  </w:style>
  <w:style w:type="paragraph" w:styleId="a9">
    <w:name w:val="List Paragraph"/>
    <w:basedOn w:val="a"/>
    <w:uiPriority w:val="34"/>
    <w:qFormat/>
    <w:rsid w:val="00870AA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22D9C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F248A0"/>
  </w:style>
  <w:style w:type="character" w:customStyle="1" w:styleId="20">
    <w:name w:val="Заголовок 2 Знак"/>
    <w:basedOn w:val="a0"/>
    <w:link w:val="2"/>
    <w:uiPriority w:val="9"/>
    <w:semiHidden/>
    <w:rsid w:val="006908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b">
    <w:name w:val="Table Grid"/>
    <w:basedOn w:val="a1"/>
    <w:uiPriority w:val="39"/>
    <w:rsid w:val="005C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6389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38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07F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lobal_st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global_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lobal-sti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ГБОУ_СОШ_789</Company>
  <LinksUpToDate>false</LinksUpToDate>
  <CharactersWithSpaces>12922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Андрей</cp:lastModifiedBy>
  <cp:revision>4</cp:revision>
  <cp:lastPrinted>2018-03-27T09:16:00Z</cp:lastPrinted>
  <dcterms:created xsi:type="dcterms:W3CDTF">2021-01-27T02:48:00Z</dcterms:created>
  <dcterms:modified xsi:type="dcterms:W3CDTF">2021-01-28T05:12:00Z</dcterms:modified>
</cp:coreProperties>
</file>