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57" w:rsidRPr="00410457" w:rsidRDefault="00410457" w:rsidP="00410457">
      <w:pPr>
        <w:pStyle w:val="a4"/>
        <w:spacing w:before="0" w:beforeAutospacing="0" w:after="0" w:afterAutospacing="0"/>
        <w:ind w:firstLine="700"/>
        <w:jc w:val="center"/>
        <w:rPr>
          <w:rFonts w:ascii="Arial" w:hAnsi="Arial" w:cs="Arial"/>
          <w:b/>
        </w:rPr>
      </w:pPr>
      <w:r w:rsidRPr="00410457">
        <w:rPr>
          <w:rFonts w:ascii="Arial" w:hAnsi="Arial" w:cs="Arial"/>
          <w:b/>
        </w:rPr>
        <w:t>ПРАВИЛА НАЧИСЛЕНИЯ ПЛАТЫ ЗА ТЕПЛОВУЮ ЭНЕРГИЮ В ОТОПИТЕЛЬНЫЙ ПЕРИОД</w:t>
      </w:r>
    </w:p>
    <w:p w:rsidR="00410457" w:rsidRPr="00410457" w:rsidRDefault="00410457" w:rsidP="00410457">
      <w:pPr>
        <w:pStyle w:val="a4"/>
        <w:spacing w:before="0" w:beforeAutospacing="0" w:after="0" w:afterAutospacing="0"/>
        <w:ind w:firstLine="700"/>
        <w:jc w:val="center"/>
        <w:rPr>
          <w:rFonts w:ascii="Arial" w:hAnsi="Arial" w:cs="Arial"/>
          <w:b/>
        </w:rPr>
      </w:pPr>
    </w:p>
    <w:p w:rsidR="00B75EC2" w:rsidRPr="00BB0946" w:rsidRDefault="00B75EC2" w:rsidP="00936C5E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0"/>
        <w:jc w:val="both"/>
        <w:rPr>
          <w:rFonts w:ascii="Arial" w:hAnsi="Arial" w:cs="Arial"/>
          <w:b/>
          <w:i/>
          <w:color w:val="0000FF"/>
        </w:rPr>
      </w:pPr>
      <w:r w:rsidRPr="00BB0946">
        <w:rPr>
          <w:rFonts w:ascii="Arial" w:hAnsi="Arial" w:cs="Arial"/>
          <w:b/>
          <w:i/>
          <w:color w:val="0000FF"/>
        </w:rPr>
        <w:t>Теплоснабжающие организации</w:t>
      </w:r>
    </w:p>
    <w:p w:rsidR="00651313" w:rsidRPr="00BB0946" w:rsidRDefault="00651313" w:rsidP="009C2B2F">
      <w:pPr>
        <w:pStyle w:val="a4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  <w:r w:rsidRPr="00BB0946">
        <w:rPr>
          <w:rFonts w:ascii="Arial" w:hAnsi="Arial" w:cs="Arial"/>
        </w:rPr>
        <w:t>Услуги теплоснабжения</w:t>
      </w:r>
      <w:r w:rsidR="008E5D3E" w:rsidRPr="00BB0946">
        <w:rPr>
          <w:rFonts w:ascii="Arial" w:hAnsi="Arial" w:cs="Arial"/>
        </w:rPr>
        <w:t xml:space="preserve"> </w:t>
      </w:r>
      <w:r w:rsidR="00410457" w:rsidRPr="00BB0946">
        <w:rPr>
          <w:rFonts w:ascii="Arial" w:hAnsi="Arial" w:cs="Arial"/>
        </w:rPr>
        <w:t xml:space="preserve">для населения </w:t>
      </w:r>
      <w:r w:rsidRPr="00BB0946">
        <w:rPr>
          <w:rFonts w:ascii="Arial" w:hAnsi="Arial" w:cs="Arial"/>
        </w:rPr>
        <w:t xml:space="preserve">в Уватском </w:t>
      </w:r>
      <w:proofErr w:type="gramStart"/>
      <w:r w:rsidRPr="00BB0946">
        <w:rPr>
          <w:rFonts w:ascii="Arial" w:hAnsi="Arial" w:cs="Arial"/>
        </w:rPr>
        <w:t>муниципальном</w:t>
      </w:r>
      <w:proofErr w:type="gramEnd"/>
      <w:r w:rsidRPr="00BB0946">
        <w:rPr>
          <w:rFonts w:ascii="Arial" w:hAnsi="Arial" w:cs="Arial"/>
        </w:rPr>
        <w:t xml:space="preserve"> района</w:t>
      </w:r>
      <w:r w:rsidR="008E5D3E" w:rsidRPr="00BB0946">
        <w:rPr>
          <w:rFonts w:ascii="Arial" w:hAnsi="Arial" w:cs="Arial"/>
        </w:rPr>
        <w:t xml:space="preserve"> оказыва</w:t>
      </w:r>
      <w:r w:rsidRPr="00BB0946">
        <w:rPr>
          <w:rFonts w:ascii="Arial" w:hAnsi="Arial" w:cs="Arial"/>
        </w:rPr>
        <w:t>ют:</w:t>
      </w:r>
    </w:p>
    <w:p w:rsidR="008E5D3E" w:rsidRPr="00BB0946" w:rsidRDefault="008E5D3E" w:rsidP="0041045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B0946">
        <w:rPr>
          <w:rFonts w:ascii="Arial" w:hAnsi="Arial" w:cs="Arial"/>
        </w:rPr>
        <w:t>МП «</w:t>
      </w:r>
      <w:r w:rsidR="00A30D25" w:rsidRPr="00BB0946">
        <w:rPr>
          <w:rFonts w:ascii="Arial" w:hAnsi="Arial" w:cs="Arial"/>
        </w:rPr>
        <w:t>Демьянское</w:t>
      </w:r>
      <w:r w:rsidR="00410457" w:rsidRPr="00BB0946">
        <w:rPr>
          <w:rFonts w:ascii="Arial" w:hAnsi="Arial" w:cs="Arial"/>
        </w:rPr>
        <w:t xml:space="preserve"> КП».</w:t>
      </w:r>
    </w:p>
    <w:p w:rsidR="00410457" w:rsidRPr="00BB0946" w:rsidRDefault="00410457" w:rsidP="0041045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B0946">
        <w:rPr>
          <w:rFonts w:ascii="Arial" w:hAnsi="Arial" w:cs="Arial"/>
        </w:rPr>
        <w:t>МП «</w:t>
      </w:r>
      <w:proofErr w:type="gramStart"/>
      <w:r w:rsidRPr="00BB0946">
        <w:rPr>
          <w:rFonts w:ascii="Arial" w:hAnsi="Arial" w:cs="Arial"/>
        </w:rPr>
        <w:t>Ивановское</w:t>
      </w:r>
      <w:proofErr w:type="gramEnd"/>
      <w:r w:rsidRPr="00BB0946">
        <w:rPr>
          <w:rFonts w:ascii="Arial" w:hAnsi="Arial" w:cs="Arial"/>
        </w:rPr>
        <w:t xml:space="preserve"> КП».</w:t>
      </w:r>
    </w:p>
    <w:p w:rsidR="00410457" w:rsidRPr="00BB0946" w:rsidRDefault="00410457" w:rsidP="0041045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B0946">
        <w:rPr>
          <w:rFonts w:ascii="Arial" w:hAnsi="Arial" w:cs="Arial"/>
        </w:rPr>
        <w:t>МП «Туртасское КП».</w:t>
      </w:r>
    </w:p>
    <w:p w:rsidR="00410457" w:rsidRPr="00BB0946" w:rsidRDefault="00410457" w:rsidP="0041045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BB0946">
        <w:rPr>
          <w:rFonts w:ascii="Arial" w:hAnsi="Arial" w:cs="Arial"/>
        </w:rPr>
        <w:t>АО «СУЭНКО».</w:t>
      </w:r>
    </w:p>
    <w:p w:rsidR="00B0105F" w:rsidRPr="00BB0946" w:rsidRDefault="00B0105F" w:rsidP="0041045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5D3E" w:rsidRPr="00BB0946" w:rsidRDefault="008E5D3E" w:rsidP="0041045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BB0946">
        <w:rPr>
          <w:rFonts w:ascii="Arial" w:hAnsi="Arial" w:cs="Arial"/>
        </w:rPr>
        <w:t xml:space="preserve">Тарифы на тепловую энергию </w:t>
      </w:r>
      <w:r w:rsidR="000B7BD0" w:rsidRPr="00BB0946">
        <w:rPr>
          <w:rFonts w:ascii="Arial" w:hAnsi="Arial" w:cs="Arial"/>
        </w:rPr>
        <w:t xml:space="preserve">для </w:t>
      </w:r>
      <w:r w:rsidR="00B0105F" w:rsidRPr="00BB0946">
        <w:rPr>
          <w:rFonts w:ascii="Arial" w:hAnsi="Arial" w:cs="Arial"/>
        </w:rPr>
        <w:t>теплоснабжающих предприятий</w:t>
      </w:r>
      <w:r w:rsidR="00A76E71" w:rsidRPr="00BB0946">
        <w:rPr>
          <w:rFonts w:ascii="Arial" w:hAnsi="Arial" w:cs="Arial"/>
        </w:rPr>
        <w:t xml:space="preserve"> </w:t>
      </w:r>
      <w:r w:rsidR="000B7BD0" w:rsidRPr="00BB0946">
        <w:rPr>
          <w:rFonts w:ascii="Arial" w:hAnsi="Arial" w:cs="Arial"/>
        </w:rPr>
        <w:t xml:space="preserve">устанавливаются </w:t>
      </w:r>
      <w:r w:rsidR="00A76E71" w:rsidRPr="00BB0946">
        <w:rPr>
          <w:rFonts w:ascii="Arial" w:hAnsi="Arial" w:cs="Arial"/>
        </w:rPr>
        <w:t>Распоряжени</w:t>
      </w:r>
      <w:r w:rsidR="00522E89" w:rsidRPr="00BB0946">
        <w:rPr>
          <w:rFonts w:ascii="Arial" w:hAnsi="Arial" w:cs="Arial"/>
        </w:rPr>
        <w:t>ями</w:t>
      </w:r>
      <w:r w:rsidR="00A76E71" w:rsidRPr="00BB0946">
        <w:rPr>
          <w:rFonts w:ascii="Arial" w:hAnsi="Arial" w:cs="Arial"/>
        </w:rPr>
        <w:t xml:space="preserve"> Департамента тарифной и ценовой политики </w:t>
      </w:r>
      <w:r w:rsidR="00522E89" w:rsidRPr="00BB0946">
        <w:rPr>
          <w:rFonts w:ascii="Arial" w:hAnsi="Arial" w:cs="Arial"/>
        </w:rPr>
        <w:t>Тюменской</w:t>
      </w:r>
      <w:r w:rsidR="000B7BD0" w:rsidRPr="00BB0946">
        <w:rPr>
          <w:rFonts w:ascii="Arial" w:hAnsi="Arial" w:cs="Arial"/>
        </w:rPr>
        <w:t xml:space="preserve"> области (</w:t>
      </w:r>
      <w:r w:rsidR="000B7BD0" w:rsidRPr="00BB0946">
        <w:rPr>
          <w:rFonts w:ascii="Arial" w:hAnsi="Arial" w:cs="Arial"/>
          <w:color w:val="000000" w:themeColor="text1"/>
        </w:rPr>
        <w:t xml:space="preserve">информация </w:t>
      </w:r>
      <w:r w:rsidR="00E54F76" w:rsidRPr="00BB0946">
        <w:rPr>
          <w:rFonts w:ascii="Arial" w:hAnsi="Arial" w:cs="Arial"/>
          <w:color w:val="000000" w:themeColor="text1"/>
        </w:rPr>
        <w:t xml:space="preserve">о </w:t>
      </w:r>
      <w:r w:rsidR="00E54F76" w:rsidRPr="00BB0946">
        <w:rPr>
          <w:rFonts w:ascii="Arial" w:hAnsi="Arial" w:cs="Arial"/>
          <w:bCs/>
          <w:color w:val="000000" w:themeColor="text1"/>
          <w:shd w:val="clear" w:color="auto" w:fill="FFFFFF"/>
        </w:rPr>
        <w:t>тарифах на коммунальные ресурсы, действующ</w:t>
      </w:r>
      <w:r w:rsidR="00540EFF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их </w:t>
      </w:r>
      <w:r w:rsidR="00E54F76" w:rsidRPr="00BB0946">
        <w:rPr>
          <w:rFonts w:ascii="Arial" w:hAnsi="Arial" w:cs="Arial"/>
          <w:bCs/>
          <w:color w:val="000000" w:themeColor="text1"/>
          <w:shd w:val="clear" w:color="auto" w:fill="FFFFFF"/>
        </w:rPr>
        <w:t>в Тюменской области в 2020 году</w:t>
      </w:r>
      <w:r w:rsidR="00540EFF" w:rsidRPr="00BB0946">
        <w:rPr>
          <w:rFonts w:ascii="Arial" w:hAnsi="Arial" w:cs="Arial"/>
          <w:bCs/>
          <w:color w:val="000000" w:themeColor="text1"/>
          <w:shd w:val="clear" w:color="auto" w:fill="FFFFFF"/>
        </w:rPr>
        <w:t>,</w:t>
      </w:r>
      <w:r w:rsidR="005D1CE6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 размещ</w:t>
      </w:r>
      <w:r w:rsidR="00E54F76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ена на Портале </w:t>
      </w:r>
      <w:r w:rsidR="005D1CE6" w:rsidRPr="00BB0946">
        <w:rPr>
          <w:rFonts w:ascii="Arial" w:hAnsi="Arial" w:cs="Arial"/>
          <w:bCs/>
          <w:color w:val="000000" w:themeColor="text1"/>
          <w:shd w:val="clear" w:color="auto" w:fill="FFFFFF"/>
        </w:rPr>
        <w:t>органов</w:t>
      </w:r>
      <w:r w:rsidR="00E54F76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 государственной власти</w:t>
      </w:r>
      <w:r w:rsidR="005D1CE6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 Тюменской</w:t>
      </w:r>
      <w:r w:rsidR="00E54F76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5D1CE6" w:rsidRPr="00BB0946">
        <w:rPr>
          <w:rFonts w:ascii="Arial" w:hAnsi="Arial" w:cs="Arial"/>
          <w:bCs/>
          <w:color w:val="000000" w:themeColor="text1"/>
          <w:shd w:val="clear" w:color="auto" w:fill="FFFFFF"/>
        </w:rPr>
        <w:t>области</w:t>
      </w:r>
      <w:r w:rsidR="00E54F76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5D1CE6" w:rsidRPr="00BB0946">
        <w:rPr>
          <w:rFonts w:ascii="Arial" w:hAnsi="Arial" w:cs="Arial"/>
          <w:bCs/>
          <w:color w:val="000000" w:themeColor="text1"/>
          <w:shd w:val="clear" w:color="auto" w:fill="FFFFFF"/>
        </w:rPr>
        <w:t>по ссылке</w:t>
      </w:r>
      <w:r w:rsidR="00E54F76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hyperlink r:id="rId8" w:history="1">
        <w:r w:rsidR="005D1CE6" w:rsidRPr="00BB0946">
          <w:rPr>
            <w:rStyle w:val="a7"/>
            <w:rFonts w:ascii="Arial" w:hAnsi="Arial" w:cs="Arial"/>
            <w:bCs/>
            <w:shd w:val="clear" w:color="auto" w:fill="FFFFFF"/>
          </w:rPr>
          <w:t>https://admtyumen.ru/ogv_ru/finance/price_tarif/How_much_we_pay/2020.htm</w:t>
        </w:r>
      </w:hyperlink>
      <w:r w:rsidR="005D1CE6" w:rsidRPr="00BB0946">
        <w:rPr>
          <w:rFonts w:ascii="Arial" w:hAnsi="Arial" w:cs="Arial"/>
          <w:bCs/>
          <w:color w:val="000000" w:themeColor="text1"/>
          <w:shd w:val="clear" w:color="auto" w:fill="FFFFFF"/>
        </w:rPr>
        <w:t>, а также на официальном сайте Уватского муниципального</w:t>
      </w:r>
      <w:proofErr w:type="gramEnd"/>
      <w:r w:rsidR="005D1CE6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 района по ссылке </w:t>
      </w:r>
      <w:r w:rsidR="005D1CE6" w:rsidRPr="00BB0946">
        <w:rPr>
          <w:rFonts w:ascii="Arial" w:hAnsi="Arial" w:cs="Arial"/>
          <w:bCs/>
          <w:color w:val="0000FF"/>
          <w:u w:val="single"/>
          <w:shd w:val="clear" w:color="auto" w:fill="FFFFFF"/>
        </w:rPr>
        <w:t>https://www.uvatregion.ru/regulatory/GKX/Ceni_tarifi_norm/</w:t>
      </w:r>
      <w:r w:rsidR="005D1CE6" w:rsidRPr="00BB0946">
        <w:rPr>
          <w:rFonts w:ascii="Arial" w:hAnsi="Arial" w:cs="Arial"/>
          <w:bCs/>
          <w:color w:val="000000" w:themeColor="text1"/>
          <w:shd w:val="clear" w:color="auto" w:fill="FFFFFF"/>
        </w:rPr>
        <w:t>).</w:t>
      </w:r>
    </w:p>
    <w:p w:rsidR="00B75EC2" w:rsidRPr="00BB0946" w:rsidRDefault="00B75EC2" w:rsidP="007B7964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75EC2" w:rsidRPr="00BB0946" w:rsidRDefault="00936C5E" w:rsidP="00936C5E">
      <w:pPr>
        <w:pStyle w:val="a3"/>
        <w:numPr>
          <w:ilvl w:val="0"/>
          <w:numId w:val="3"/>
        </w:numPr>
        <w:spacing w:after="0"/>
        <w:ind w:left="0" w:firstLine="700"/>
        <w:jc w:val="both"/>
        <w:rPr>
          <w:rFonts w:ascii="Arial" w:eastAsia="Times New Roman" w:hAnsi="Arial" w:cs="Arial"/>
          <w:b/>
          <w:i/>
          <w:color w:val="0000FF"/>
          <w:sz w:val="24"/>
          <w:szCs w:val="24"/>
        </w:rPr>
      </w:pPr>
      <w:r w:rsidRPr="00BB0946">
        <w:rPr>
          <w:rFonts w:ascii="Arial" w:eastAsia="Times New Roman" w:hAnsi="Arial" w:cs="Arial"/>
          <w:b/>
          <w:i/>
          <w:color w:val="0000FF"/>
          <w:sz w:val="24"/>
          <w:szCs w:val="24"/>
        </w:rPr>
        <w:t>Сроки начала и окончания отопительного периода</w:t>
      </w:r>
    </w:p>
    <w:p w:rsidR="007B7964" w:rsidRPr="00BB0946" w:rsidRDefault="0063528D" w:rsidP="007B79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Согласно требованиям п.5 Правил предоставления коммунальных услуг, утвержденных Постановлением Правительства Российской Федерации от 06.05.2011 №354</w:t>
      </w:r>
      <w:r w:rsidR="007F2B1F" w:rsidRPr="00BB0946">
        <w:rPr>
          <w:sz w:val="24"/>
          <w:szCs w:val="24"/>
        </w:rPr>
        <w:t xml:space="preserve"> </w:t>
      </w:r>
      <w:r w:rsidR="007F2B1F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 предоставлении коммунальных услуг собственникам и пользователям помещений в многоквартирных домах и жилых домов» 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(далее - Правила предоставления коммунальных услуг</w:t>
      </w:r>
      <w:r w:rsidR="0019331C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№354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), </w:t>
      </w:r>
      <w:r w:rsidR="007B7964" w:rsidRPr="00BB0946">
        <w:rPr>
          <w:rFonts w:ascii="Arial" w:hAnsi="Arial" w:cs="Arial"/>
          <w:sz w:val="24"/>
          <w:szCs w:val="24"/>
        </w:rPr>
        <w:t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</w:t>
      </w:r>
      <w:proofErr w:type="gramEnd"/>
      <w:r w:rsidR="007B7964" w:rsidRPr="00BB0946">
        <w:rPr>
          <w:rFonts w:ascii="Arial" w:hAnsi="Arial" w:cs="Arial"/>
          <w:sz w:val="24"/>
          <w:szCs w:val="24"/>
        </w:rPr>
        <w:t xml:space="preserve"> воздуха ниже 8 градусов Цельсия или среднесуточная температура наружного воздуха выше 8 градусов Цельсия.</w:t>
      </w:r>
    </w:p>
    <w:p w:rsidR="0063528D" w:rsidRPr="00BB0946" w:rsidRDefault="0063528D" w:rsidP="0063528D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Таким образом, сроки начала и окончания отоп</w:t>
      </w:r>
      <w:r w:rsidR="003C6722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ительного периода не зависят от 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интересов поставщиков </w:t>
      </w:r>
      <w:r w:rsidR="003C6722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потребителей 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тепловой энергии, а устанавливаются на основании требований действующего законодательства </w:t>
      </w:r>
      <w:r w:rsidR="00C41EB0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решением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41EB0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органов местного самоуправления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исходя из среднесуточной температуры наружного воздуха.</w:t>
      </w:r>
    </w:p>
    <w:p w:rsidR="00625B3A" w:rsidRPr="00BB0946" w:rsidRDefault="0063528D" w:rsidP="00D347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Так в </w:t>
      </w:r>
      <w:r w:rsidR="000A128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Уватском муниципальном районе отопительный </w:t>
      </w:r>
      <w:r w:rsidR="00471BCE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период </w:t>
      </w:r>
      <w:r w:rsidR="00B26E2D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начался </w:t>
      </w:r>
      <w:r w:rsidR="00D73E88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22.09.2020</w:t>
      </w:r>
      <w:r w:rsidR="00471BCE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 соответствии с </w:t>
      </w:r>
      <w:r w:rsidR="000A128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Постановление</w:t>
      </w:r>
      <w:r w:rsidR="00471BCE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r w:rsidR="000A128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дминистрации </w:t>
      </w:r>
      <w:r w:rsidR="000A128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Уватс</w:t>
      </w:r>
      <w:r w:rsidR="00D73E88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кого муниципального района от 21</w:t>
      </w:r>
      <w:r w:rsidR="000A128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.09.20</w:t>
      </w:r>
      <w:r w:rsidR="00D73E88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20 №273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«О н</w:t>
      </w:r>
      <w:r w:rsidR="000A128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ачале отопительного периода 20</w:t>
      </w:r>
      <w:r w:rsidR="00D73E88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20 – 2021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</w:t>
      </w:r>
      <w:r w:rsidR="000A128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на территории Уватского муниципального района</w:t>
      </w:r>
      <w:r w:rsidR="00471BCE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  <w:r w:rsidR="00D347CE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Все ресурсоснабжающие организации</w:t>
      </w:r>
      <w:r w:rsidR="00625B3A" w:rsidRPr="00BB09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47CE" w:rsidRPr="00BB0946">
        <w:rPr>
          <w:rFonts w:ascii="Arial" w:hAnsi="Arial" w:cs="Arial"/>
          <w:color w:val="000000" w:themeColor="text1"/>
          <w:sz w:val="24"/>
          <w:szCs w:val="24"/>
        </w:rPr>
        <w:t>обязаны</w:t>
      </w:r>
      <w:r w:rsidR="00625B3A" w:rsidRPr="00BB0946">
        <w:rPr>
          <w:rFonts w:ascii="Arial" w:hAnsi="Arial" w:cs="Arial"/>
          <w:color w:val="000000" w:themeColor="text1"/>
          <w:sz w:val="24"/>
          <w:szCs w:val="24"/>
        </w:rPr>
        <w:t xml:space="preserve"> начина</w:t>
      </w:r>
      <w:r w:rsidR="00D347CE" w:rsidRPr="00BB0946">
        <w:rPr>
          <w:rFonts w:ascii="Arial" w:hAnsi="Arial" w:cs="Arial"/>
          <w:color w:val="000000" w:themeColor="text1"/>
          <w:sz w:val="24"/>
          <w:szCs w:val="24"/>
        </w:rPr>
        <w:t>ть</w:t>
      </w:r>
      <w:r w:rsidR="00625B3A" w:rsidRPr="00BB0946">
        <w:rPr>
          <w:rFonts w:ascii="Arial" w:hAnsi="Arial" w:cs="Arial"/>
          <w:color w:val="000000" w:themeColor="text1"/>
          <w:sz w:val="24"/>
          <w:szCs w:val="24"/>
        </w:rPr>
        <w:t xml:space="preserve"> и заканчива</w:t>
      </w:r>
      <w:r w:rsidR="00D347CE" w:rsidRPr="00BB0946">
        <w:rPr>
          <w:rFonts w:ascii="Arial" w:hAnsi="Arial" w:cs="Arial"/>
          <w:color w:val="000000" w:themeColor="text1"/>
          <w:sz w:val="24"/>
          <w:szCs w:val="24"/>
        </w:rPr>
        <w:t>ть</w:t>
      </w:r>
      <w:r w:rsidR="00625B3A" w:rsidRPr="00BB0946">
        <w:rPr>
          <w:rFonts w:ascii="Arial" w:hAnsi="Arial" w:cs="Arial"/>
          <w:color w:val="000000" w:themeColor="text1"/>
          <w:sz w:val="24"/>
          <w:szCs w:val="24"/>
        </w:rPr>
        <w:t xml:space="preserve"> отопительный период в сроки, установленные уполномоченным органом.</w:t>
      </w:r>
    </w:p>
    <w:p w:rsidR="00936C5E" w:rsidRPr="00BB0946" w:rsidRDefault="00936C5E" w:rsidP="00D52B4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36C5E" w:rsidRPr="00BB0946" w:rsidRDefault="00936C5E" w:rsidP="00936C5E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0"/>
        <w:jc w:val="both"/>
        <w:rPr>
          <w:rFonts w:ascii="Arial" w:hAnsi="Arial" w:cs="Arial"/>
          <w:b/>
          <w:i/>
          <w:color w:val="0000FF"/>
        </w:rPr>
      </w:pPr>
      <w:r w:rsidRPr="00BB0946">
        <w:rPr>
          <w:rFonts w:ascii="Arial" w:hAnsi="Arial" w:cs="Arial"/>
          <w:b/>
          <w:i/>
          <w:color w:val="0000FF"/>
          <w:shd w:val="clear" w:color="auto" w:fill="FFFFFF"/>
        </w:rPr>
        <w:t>П</w:t>
      </w:r>
      <w:r w:rsidRPr="00BB0946">
        <w:rPr>
          <w:rFonts w:ascii="Arial" w:hAnsi="Arial" w:cs="Arial"/>
          <w:b/>
          <w:i/>
          <w:color w:val="0000FF"/>
        </w:rPr>
        <w:t>орядок расчета размера платы за коммунальную услугу по отоплению</w:t>
      </w:r>
    </w:p>
    <w:p w:rsidR="005C10DC" w:rsidRPr="00BB0946" w:rsidRDefault="00B0105F" w:rsidP="00D52B4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B0946">
        <w:rPr>
          <w:rFonts w:ascii="Arial" w:hAnsi="Arial" w:cs="Arial"/>
          <w:color w:val="000000" w:themeColor="text1"/>
          <w:shd w:val="clear" w:color="auto" w:fill="FFFFFF"/>
        </w:rPr>
        <w:t>П</w:t>
      </w:r>
      <w:r w:rsidR="00A2055A" w:rsidRPr="00BB0946">
        <w:rPr>
          <w:rFonts w:ascii="Arial" w:hAnsi="Arial" w:cs="Arial"/>
          <w:color w:val="000000" w:themeColor="text1"/>
        </w:rPr>
        <w:t xml:space="preserve">орядок расчета размера платы за коммунальную услугу по отоплению </w:t>
      </w:r>
      <w:r w:rsidR="00E50887" w:rsidRPr="00BB0946">
        <w:rPr>
          <w:rFonts w:ascii="Arial" w:hAnsi="Arial" w:cs="Arial"/>
          <w:color w:val="000000" w:themeColor="text1"/>
        </w:rPr>
        <w:t xml:space="preserve">для </w:t>
      </w:r>
      <w:r w:rsidR="00E50887" w:rsidRPr="00BB0946">
        <w:rPr>
          <w:rFonts w:ascii="Arial" w:hAnsi="Arial" w:cs="Arial"/>
          <w:color w:val="000000" w:themeColor="text1"/>
          <w:shd w:val="clear" w:color="auto" w:fill="FFFFFF"/>
        </w:rPr>
        <w:t xml:space="preserve">собственников и пользователям помещений в многоквартирных домах и жилых домов, </w:t>
      </w:r>
      <w:r w:rsidR="00A2055A" w:rsidRPr="00BB0946">
        <w:rPr>
          <w:rFonts w:ascii="Arial" w:hAnsi="Arial" w:cs="Arial"/>
          <w:color w:val="000000" w:themeColor="text1"/>
        </w:rPr>
        <w:t>определен пункт</w:t>
      </w:r>
      <w:r w:rsidR="00BD35E9" w:rsidRPr="00BB0946">
        <w:rPr>
          <w:rFonts w:ascii="Arial" w:hAnsi="Arial" w:cs="Arial"/>
          <w:color w:val="000000" w:themeColor="text1"/>
        </w:rPr>
        <w:t>ами</w:t>
      </w:r>
      <w:r w:rsidR="00A2055A" w:rsidRPr="00BB0946">
        <w:rPr>
          <w:rFonts w:ascii="Arial" w:hAnsi="Arial" w:cs="Arial"/>
          <w:color w:val="000000" w:themeColor="text1"/>
        </w:rPr>
        <w:t xml:space="preserve"> 42.1</w:t>
      </w:r>
      <w:r w:rsidR="00BD35E9" w:rsidRPr="00BB0946">
        <w:rPr>
          <w:rFonts w:ascii="Arial" w:hAnsi="Arial" w:cs="Arial"/>
          <w:color w:val="000000" w:themeColor="text1"/>
        </w:rPr>
        <w:t>, 43</w:t>
      </w:r>
      <w:r w:rsidR="00A2055A" w:rsidRPr="00BB0946">
        <w:rPr>
          <w:rFonts w:ascii="Arial" w:hAnsi="Arial" w:cs="Arial"/>
          <w:color w:val="000000" w:themeColor="text1"/>
        </w:rPr>
        <w:t xml:space="preserve">, раздела VI Правил предоставления коммунальных услуг №354 </w:t>
      </w:r>
      <w:r w:rsidR="005C10DC" w:rsidRPr="00BB0946">
        <w:rPr>
          <w:rFonts w:ascii="Arial" w:hAnsi="Arial" w:cs="Arial"/>
          <w:color w:val="000000" w:themeColor="text1"/>
        </w:rPr>
        <w:t>и зависит от наличия приборов учета тепловой энергии (индивидуальных и общедомовых) в жилых домах или их отсутствия:</w:t>
      </w:r>
    </w:p>
    <w:p w:rsidR="005C10DC" w:rsidRPr="00BB0946" w:rsidRDefault="005C10DC" w:rsidP="005C10DC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1. Для домов, которые оборудованы общедомовым и (или) индивидуальными приборами учета тепловой энергии, величина потребления тепловой энергии определяется с учетом показаний этих приборов в расчетном периоде.</w:t>
      </w:r>
    </w:p>
    <w:p w:rsidR="0033767A" w:rsidRPr="00BB0946" w:rsidRDefault="005C10DC" w:rsidP="005C10DC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Таким образом, при неизменных в течение отопительного периода тарифах на тепловую энергию, изменение объема потребления тепловой энергии, 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зафиксированное приборами учета в разные расчетные периоды, влияет на ра</w:t>
      </w:r>
      <w:r w:rsidR="0033767A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змер сумм платежей за отопление в большую или меньшую сторону.</w:t>
      </w:r>
    </w:p>
    <w:p w:rsidR="00D52B47" w:rsidRPr="00BB0946" w:rsidRDefault="005C10DC" w:rsidP="005C10DC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Для жилищного фонда, в котором до сих пор, вопреки Федеральному закону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приборы учета не установлены либо установка приборов невозможна или не требуется, для расчета платежа применяются нормативы потребления к</w:t>
      </w:r>
      <w:r w:rsidR="00830FB3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оммунальной услуги по отоплению</w:t>
      </w:r>
      <w:r w:rsidR="00D52B47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F02AA8" w:rsidRPr="00BB0946" w:rsidRDefault="005C10DC" w:rsidP="005C10DC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формулой 18 Правил установления и определения нормативов потребления коммунальных услуг (постановление Правите</w:t>
      </w:r>
      <w:r w:rsidR="0019331C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льства Российской Федерации</w:t>
      </w:r>
      <w:r w:rsidR="00547867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23.05.2006 №306), 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для определения величины норматива потребления коммунальной услуги по отоплению</w:t>
      </w:r>
      <w:r w:rsidR="00A31302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полученное </w:t>
      </w:r>
      <w:r w:rsidR="00830FB3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необходимое </w:t>
      </w:r>
      <w:r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количество тепловой энергии делится на количество календарных месяцев, в том числе неполных, в отопительном периоде </w:t>
      </w:r>
      <w:r w:rsidR="00F02AA8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(9 месяцев, с сентября по май).</w:t>
      </w:r>
      <w:proofErr w:type="gramEnd"/>
      <w:r w:rsidR="00BE4AC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 этом при переходе на равномерную оплату услуг теплоснабжения в т</w:t>
      </w:r>
      <w:r w:rsidR="002325F9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ечение</w:t>
      </w:r>
      <w:r w:rsidR="00242347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9 месяцев</w:t>
      </w:r>
      <w:r w:rsidR="00BE4AC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, сам ежемесячный плат</w:t>
      </w:r>
      <w:r w:rsidR="00C333D3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еж</w:t>
      </w:r>
      <w:r w:rsidR="00BE4AC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отопление усредняется и снижается, но итоговая</w:t>
      </w:r>
      <w:r w:rsidR="002325F9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годовая</w:t>
      </w:r>
      <w:r w:rsidR="00BE4AC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сумма оплаты </w:t>
      </w:r>
      <w:r w:rsidR="002325F9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за услуги отопления – сохраняется.</w:t>
      </w:r>
    </w:p>
    <w:p w:rsidR="00090163" w:rsidRPr="00BB0946" w:rsidRDefault="00547867" w:rsidP="005378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B0946">
        <w:rPr>
          <w:rFonts w:ascii="Arial" w:hAnsi="Arial" w:cs="Arial"/>
          <w:color w:val="000000"/>
          <w:sz w:val="24"/>
          <w:szCs w:val="24"/>
        </w:rPr>
        <w:t xml:space="preserve">Нормативы потребления тепловой энергии </w:t>
      </w:r>
      <w:r w:rsidR="00537870" w:rsidRPr="00BB0946">
        <w:rPr>
          <w:rFonts w:ascii="Arial" w:hAnsi="Arial" w:cs="Arial"/>
          <w:color w:val="000000"/>
          <w:sz w:val="24"/>
          <w:szCs w:val="24"/>
        </w:rPr>
        <w:t xml:space="preserve">в Тюменской области </w:t>
      </w:r>
      <w:r w:rsidRPr="00BB0946">
        <w:rPr>
          <w:rFonts w:ascii="Arial" w:hAnsi="Arial" w:cs="Arial"/>
          <w:color w:val="000000"/>
          <w:sz w:val="24"/>
          <w:szCs w:val="24"/>
        </w:rPr>
        <w:t xml:space="preserve">установлены </w:t>
      </w:r>
      <w:r w:rsidR="00061ACF" w:rsidRPr="00BB0946">
        <w:rPr>
          <w:rFonts w:ascii="Arial" w:hAnsi="Arial" w:cs="Arial"/>
          <w:color w:val="000000"/>
          <w:sz w:val="24"/>
          <w:szCs w:val="24"/>
        </w:rPr>
        <w:t>Распоряжение</w:t>
      </w:r>
      <w:r w:rsidRPr="00BB0946">
        <w:rPr>
          <w:rFonts w:ascii="Arial" w:hAnsi="Arial" w:cs="Arial"/>
          <w:color w:val="000000"/>
          <w:sz w:val="24"/>
          <w:szCs w:val="24"/>
        </w:rPr>
        <w:t>м</w:t>
      </w:r>
      <w:r w:rsidR="00061ACF" w:rsidRPr="00BB0946">
        <w:rPr>
          <w:rFonts w:ascii="Arial" w:hAnsi="Arial" w:cs="Arial"/>
          <w:color w:val="000000"/>
          <w:sz w:val="24"/>
          <w:szCs w:val="24"/>
        </w:rPr>
        <w:t xml:space="preserve"> Департамента тарифной и ценовой политики Тю</w:t>
      </w:r>
      <w:r w:rsidRPr="00BB0946">
        <w:rPr>
          <w:rFonts w:ascii="Arial" w:hAnsi="Arial" w:cs="Arial"/>
          <w:color w:val="000000"/>
          <w:sz w:val="24"/>
          <w:szCs w:val="24"/>
        </w:rPr>
        <w:t>менской области от 21.08.2017 №</w:t>
      </w:r>
      <w:r w:rsidR="00061ACF" w:rsidRPr="00BB0946">
        <w:rPr>
          <w:rFonts w:ascii="Arial" w:hAnsi="Arial" w:cs="Arial"/>
          <w:color w:val="000000"/>
          <w:sz w:val="24"/>
          <w:szCs w:val="24"/>
        </w:rPr>
        <w:t xml:space="preserve">293/01-21 </w:t>
      </w:r>
      <w:r w:rsidR="003D76FC" w:rsidRPr="00BB0946">
        <w:rPr>
          <w:rFonts w:ascii="Arial" w:hAnsi="Arial" w:cs="Arial"/>
          <w:color w:val="000000"/>
          <w:sz w:val="24"/>
          <w:szCs w:val="24"/>
        </w:rPr>
        <w:t>«</w:t>
      </w:r>
      <w:r w:rsidR="00061ACF" w:rsidRPr="00BB0946">
        <w:rPr>
          <w:rFonts w:ascii="Arial" w:hAnsi="Arial" w:cs="Arial"/>
          <w:color w:val="000000"/>
          <w:sz w:val="24"/>
          <w:szCs w:val="24"/>
        </w:rPr>
        <w:t>Об утверждении нормативов потребления коммунальной услуги по</w:t>
      </w:r>
      <w:r w:rsidRPr="00BB0946">
        <w:rPr>
          <w:rFonts w:ascii="Arial" w:hAnsi="Arial" w:cs="Arial"/>
          <w:color w:val="000000"/>
          <w:sz w:val="24"/>
          <w:szCs w:val="24"/>
        </w:rPr>
        <w:t xml:space="preserve"> отоплению в Тюменск</w:t>
      </w:r>
      <w:r w:rsidR="003D76FC" w:rsidRPr="00BB0946">
        <w:rPr>
          <w:rFonts w:ascii="Arial" w:hAnsi="Arial" w:cs="Arial"/>
          <w:color w:val="000000"/>
          <w:sz w:val="24"/>
          <w:szCs w:val="24"/>
        </w:rPr>
        <w:t>ой области»</w:t>
      </w:r>
      <w:r w:rsidRPr="00BB0946">
        <w:rPr>
          <w:rFonts w:ascii="Arial" w:hAnsi="Arial" w:cs="Arial"/>
          <w:color w:val="000000"/>
          <w:sz w:val="24"/>
          <w:szCs w:val="24"/>
        </w:rPr>
        <w:t xml:space="preserve">, согласно которому при </w:t>
      </w:r>
      <w:r w:rsidR="00090163" w:rsidRPr="00BB0946">
        <w:rPr>
          <w:rFonts w:ascii="Arial" w:hAnsi="Arial" w:cs="Arial"/>
          <w:sz w:val="24"/>
          <w:szCs w:val="24"/>
        </w:rPr>
        <w:t>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</w:t>
      </w:r>
      <w:proofErr w:type="gramEnd"/>
      <w:r w:rsidR="00090163" w:rsidRPr="00BB0946">
        <w:rPr>
          <w:rFonts w:ascii="Arial" w:hAnsi="Arial" w:cs="Arial"/>
          <w:sz w:val="24"/>
          <w:szCs w:val="24"/>
        </w:rPr>
        <w:t xml:space="preserve"> долями. </w:t>
      </w:r>
      <w:proofErr w:type="gramStart"/>
      <w:r w:rsidR="00090163" w:rsidRPr="00BB0946">
        <w:rPr>
          <w:rFonts w:ascii="Arial" w:hAnsi="Arial" w:cs="Arial"/>
          <w:sz w:val="24"/>
          <w:szCs w:val="24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CF6B6E" w:rsidRPr="00BB0946" w:rsidRDefault="00537870" w:rsidP="00CF6B6E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BB0946">
        <w:rPr>
          <w:rFonts w:ascii="Arial" w:hAnsi="Arial" w:cs="Arial"/>
          <w:color w:val="000000"/>
          <w:sz w:val="24"/>
          <w:szCs w:val="24"/>
        </w:rPr>
        <w:t xml:space="preserve">В </w:t>
      </w:r>
      <w:r w:rsidR="00D9180D" w:rsidRPr="00BB0946">
        <w:rPr>
          <w:rFonts w:ascii="Arial" w:hAnsi="Arial" w:cs="Arial"/>
          <w:color w:val="000000"/>
          <w:sz w:val="24"/>
          <w:szCs w:val="24"/>
        </w:rPr>
        <w:t>связи</w:t>
      </w:r>
      <w:r w:rsidRPr="00BB0946">
        <w:rPr>
          <w:rFonts w:ascii="Arial" w:hAnsi="Arial" w:cs="Arial"/>
          <w:color w:val="000000"/>
          <w:sz w:val="24"/>
          <w:szCs w:val="24"/>
        </w:rPr>
        <w:t xml:space="preserve"> с вышеизложенным, </w:t>
      </w:r>
      <w:r w:rsidR="00AE6C21" w:rsidRPr="00BB0946">
        <w:rPr>
          <w:rFonts w:ascii="Arial" w:hAnsi="Arial" w:cs="Arial"/>
          <w:color w:val="000000"/>
          <w:sz w:val="24"/>
          <w:szCs w:val="24"/>
        </w:rPr>
        <w:t xml:space="preserve">если </w:t>
      </w:r>
      <w:r w:rsidR="00AE6C2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приборы учета 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тепловой энергии </w:t>
      </w:r>
      <w:r w:rsidR="00AE6C2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не установлены либо установка приборов невозможна или не требуется</w:t>
      </w:r>
      <w:r w:rsidR="001F3256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06570" w:rsidRPr="00BB0946">
        <w:rPr>
          <w:rFonts w:ascii="Arial" w:hAnsi="Arial" w:cs="Arial"/>
          <w:sz w:val="24"/>
          <w:szCs w:val="24"/>
        </w:rPr>
        <w:t xml:space="preserve">в </w:t>
      </w:r>
      <w:r w:rsidR="00FB5E47" w:rsidRPr="00BB0946">
        <w:rPr>
          <w:rFonts w:ascii="Arial" w:hAnsi="Arial" w:cs="Arial"/>
          <w:sz w:val="24"/>
          <w:szCs w:val="24"/>
        </w:rPr>
        <w:t>соответствии</w:t>
      </w:r>
      <w:r w:rsidR="00F06570" w:rsidRPr="00BB0946">
        <w:rPr>
          <w:rFonts w:ascii="Arial" w:hAnsi="Arial" w:cs="Arial"/>
          <w:sz w:val="24"/>
          <w:szCs w:val="24"/>
        </w:rPr>
        <w:t xml:space="preserve"> со</w:t>
      </w:r>
      <w:r w:rsidR="00F06570" w:rsidRPr="00BB0946">
        <w:rPr>
          <w:rFonts w:ascii="Arial" w:hAnsi="Arial" w:cs="Arial"/>
          <w:color w:val="000000"/>
          <w:sz w:val="24"/>
          <w:szCs w:val="24"/>
        </w:rPr>
        <w:t xml:space="preserve"> ст. 13 </w:t>
      </w:r>
      <w:r w:rsidR="00F06570" w:rsidRPr="00BB0946">
        <w:rPr>
          <w:rFonts w:ascii="Arial" w:hAnsi="Arial" w:cs="Arial"/>
          <w:sz w:val="24"/>
          <w:szCs w:val="24"/>
        </w:rPr>
        <w:t xml:space="preserve">Федерального Закона №261-ФЗ «Об энергосбережении </w:t>
      </w:r>
      <w:r w:rsidR="000167B7">
        <w:rPr>
          <w:rFonts w:ascii="Arial" w:hAnsi="Arial" w:cs="Arial"/>
          <w:sz w:val="24"/>
          <w:szCs w:val="24"/>
        </w:rPr>
        <w:t>…</w:t>
      </w:r>
      <w:r w:rsidR="00F06570" w:rsidRPr="00BB0946">
        <w:rPr>
          <w:rFonts w:ascii="Arial" w:hAnsi="Arial" w:cs="Arial"/>
          <w:sz w:val="24"/>
          <w:szCs w:val="24"/>
        </w:rPr>
        <w:t>»</w:t>
      </w:r>
      <w:r w:rsidR="00AE6C2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то 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потребители </w:t>
      </w:r>
      <w:r w:rsidR="00CC1643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оплачивают 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услугу по </w:t>
      </w:r>
      <w:r w:rsidR="00AE6C2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норматив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="00AE6C2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9180D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потребления</w:t>
      </w:r>
      <w:r w:rsidR="001A1DC9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тепловой энергии в течение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всего отопительного периода</w:t>
      </w:r>
      <w:r w:rsidR="00F741CB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сентября по май включительно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CF6B6E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независимо от даты начала отопительного периода и его завершения, </w:t>
      </w:r>
      <w:r w:rsidR="00886066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несмотря 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 </w:t>
      </w:r>
      <w:r w:rsidR="001366B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температуру наружного</w:t>
      </w:r>
      <w:proofErr w:type="gramEnd"/>
      <w:r w:rsidR="001366B5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воздуха в отопительный период, </w:t>
      </w:r>
      <w:r w:rsidR="00886066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 также 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отключение внутридо</w:t>
      </w:r>
      <w:r w:rsidR="00CC1643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мо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вой системы </w:t>
      </w:r>
      <w:r w:rsidR="00CC1643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отепления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нерасходование</w:t>
      </w:r>
      <w:proofErr w:type="spellEnd"/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 этом </w:t>
      </w:r>
      <w:r w:rsidR="00CC1643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тепловой</w:t>
      </w:r>
      <w:r w:rsidR="00854A5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энергии.</w:t>
      </w:r>
      <w:r w:rsidR="00AE6C21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6B6E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>Перерасчет платы за услуги отопления в таком случае не производится.</w:t>
      </w:r>
    </w:p>
    <w:p w:rsidR="00AF5084" w:rsidRPr="00AF5084" w:rsidRDefault="00AF5084" w:rsidP="00AF5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FF"/>
          <w:sz w:val="18"/>
          <w:szCs w:val="18"/>
        </w:rPr>
      </w:pPr>
      <w:r w:rsidRPr="00AF5084">
        <w:rPr>
          <w:rFonts w:ascii="Arial" w:hAnsi="Arial" w:cs="Arial"/>
          <w:b/>
          <w:color w:val="0000FF"/>
          <w:sz w:val="18"/>
          <w:szCs w:val="18"/>
        </w:rPr>
        <w:t>Примечание:</w:t>
      </w:r>
      <w:r w:rsidRPr="00AF5084">
        <w:rPr>
          <w:rFonts w:ascii="Arial" w:hAnsi="Arial" w:cs="Arial"/>
          <w:color w:val="0000FF"/>
          <w:sz w:val="18"/>
          <w:szCs w:val="18"/>
        </w:rPr>
        <w:t xml:space="preserve"> Требования статьи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r w:rsidRPr="00AF5084">
        <w:rPr>
          <w:rFonts w:ascii="Arial" w:hAnsi="Arial" w:cs="Arial"/>
          <w:color w:val="0000FF"/>
          <w:sz w:val="18"/>
          <w:szCs w:val="18"/>
        </w:rPr>
        <w:t xml:space="preserve">13 Федерального Закона №261-ФЗ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ремонту, а также объекты, максимальный объем потребления природного </w:t>
      </w:r>
      <w:proofErr w:type="gramStart"/>
      <w:r w:rsidRPr="00AF5084">
        <w:rPr>
          <w:rFonts w:ascii="Arial" w:hAnsi="Arial" w:cs="Arial"/>
          <w:color w:val="0000FF"/>
          <w:sz w:val="18"/>
          <w:szCs w:val="18"/>
        </w:rPr>
        <w:t>газа</w:t>
      </w:r>
      <w:proofErr w:type="gramEnd"/>
      <w:r w:rsidRPr="00AF5084">
        <w:rPr>
          <w:rFonts w:ascii="Arial" w:hAnsi="Arial" w:cs="Arial"/>
          <w:color w:val="0000FF"/>
          <w:sz w:val="18"/>
          <w:szCs w:val="18"/>
        </w:rPr>
        <w:t xml:space="preserve"> которых составляет менее чем два кубических метра в час (в отношении организации учета используемого природного газа), на многоквартирные дома, физический износ основных конструктивных элементов которых превышает семьдесят </w:t>
      </w:r>
      <w:proofErr w:type="gramStart"/>
      <w:r w:rsidRPr="00AF5084">
        <w:rPr>
          <w:rFonts w:ascii="Arial" w:hAnsi="Arial" w:cs="Arial"/>
          <w:color w:val="0000FF"/>
          <w:sz w:val="18"/>
          <w:szCs w:val="18"/>
        </w:rPr>
        <w:t>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реконструкции, на многоквартирные дома, которые включены в программу реновации жилищного фонда, осуществляемой в соответствии с федеральным законом, и в которых мероприятия, выполняемые в соответствии с</w:t>
      </w:r>
      <w:proofErr w:type="gramEnd"/>
      <w:r w:rsidRPr="00AF5084">
        <w:rPr>
          <w:rFonts w:ascii="Arial" w:hAnsi="Arial" w:cs="Arial"/>
          <w:color w:val="0000FF"/>
          <w:sz w:val="18"/>
          <w:szCs w:val="18"/>
        </w:rPr>
        <w:t xml:space="preserve"> указанной программой, должны быть реализованы в течение трех лет.</w:t>
      </w:r>
    </w:p>
    <w:p w:rsidR="00AF5084" w:rsidRPr="00BB0946" w:rsidRDefault="00AF5084" w:rsidP="00E57C24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</w:p>
    <w:p w:rsidR="003C759F" w:rsidRPr="00BB0946" w:rsidRDefault="003C759F" w:rsidP="001F7DD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BB0946">
        <w:rPr>
          <w:rFonts w:ascii="Arial" w:hAnsi="Arial" w:cs="Arial"/>
          <w:b/>
          <w:i/>
          <w:color w:val="0000FF"/>
          <w:sz w:val="24"/>
          <w:szCs w:val="24"/>
        </w:rPr>
        <w:t xml:space="preserve">Перерасчет платы за услуги </w:t>
      </w:r>
      <w:r w:rsidR="001F7DDB" w:rsidRPr="00BB0946">
        <w:rPr>
          <w:rFonts w:ascii="Arial" w:hAnsi="Arial" w:cs="Arial"/>
          <w:b/>
          <w:i/>
          <w:color w:val="0000FF"/>
          <w:sz w:val="24"/>
          <w:szCs w:val="24"/>
        </w:rPr>
        <w:t>отопления</w:t>
      </w:r>
    </w:p>
    <w:p w:rsidR="00B167E5" w:rsidRDefault="00D50C3F" w:rsidP="00AB28C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Собственник</w:t>
      </w:r>
      <w:r w:rsid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(или наниматель)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имеет право инициировать перерасчет, если </w:t>
      </w:r>
      <w:r w:rsid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ресурсоснабжающая (или 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управляющая компания</w:t>
      </w:r>
      <w:r w:rsid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выполняет обяз</w:t>
      </w:r>
      <w:r w:rsid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ательства недолжным образом. Статья 157 Жилищного коде</w:t>
      </w:r>
      <w:r w:rsidR="00AB2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</w:t>
      </w:r>
      <w:r w:rsid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са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РФ</w:t>
      </w:r>
      <w:r w:rsidR="00AB2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раздел </w:t>
      </w:r>
      <w:r w:rsidR="00AB28C4">
        <w:rPr>
          <w:rFonts w:ascii="Arial" w:hAnsi="Arial" w:cs="Arial"/>
          <w:sz w:val="24"/>
          <w:szCs w:val="24"/>
        </w:rPr>
        <w:t xml:space="preserve">IX </w:t>
      </w:r>
      <w:r w:rsidR="00AB28C4">
        <w:rPr>
          <w:rFonts w:ascii="Arial" w:eastAsia="Times New Roman" w:hAnsi="Arial" w:cs="Arial"/>
          <w:color w:val="000000" w:themeColor="text1"/>
          <w:sz w:val="24"/>
          <w:szCs w:val="24"/>
        </w:rPr>
        <w:t>Правил</w:t>
      </w:r>
      <w:r w:rsidR="00AB28C4" w:rsidRPr="00BB09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предоставления коммунальных услуг №354</w:t>
      </w:r>
      <w:r w:rsidR="00AB28C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предусматрива</w:t>
      </w:r>
      <w:r w:rsidR="00AB28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ют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возможность пересчета платы за</w:t>
      </w:r>
      <w:r w:rsid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отопление в следующих случаях:</w:t>
      </w:r>
    </w:p>
    <w:p w:rsidR="00B167E5" w:rsidRDefault="00D50C3F" w:rsidP="001A50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услуга, которая была предоставлена,</w:t>
      </w:r>
      <w:r w:rsid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не соответствовала нормативам;</w:t>
      </w:r>
    </w:p>
    <w:p w:rsidR="00FB4455" w:rsidRDefault="00D50C3F" w:rsidP="001A50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услуга предоставлялась с перерывами</w:t>
      </w:r>
      <w:r w:rsidR="001A50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больше </w:t>
      </w:r>
      <w:proofErr w:type="gramStart"/>
      <w:r w:rsidR="001A50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установленных</w:t>
      </w:r>
      <w:proofErr w:type="gramEnd"/>
      <w:r w:rsidR="001A50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законом.</w:t>
      </w:r>
    </w:p>
    <w:p w:rsidR="00FC257F" w:rsidRDefault="00FC257F" w:rsidP="00AB28C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B4455" w:rsidRDefault="00D50C3F" w:rsidP="00FC257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Собственник может требовать перерасчета п</w:t>
      </w:r>
      <w:r w:rsidR="00FB44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ри наличии следующих оснований:</w:t>
      </w:r>
    </w:p>
    <w:p w:rsidR="00FB4455" w:rsidRPr="00FC257F" w:rsidRDefault="00D50C3F" w:rsidP="00FC257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C25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 отклонении от норм тепла в квартире. Принимается во внимание значительное различие температуры в дневное и ночное время. Также в случае температу</w:t>
      </w:r>
      <w:r w:rsidR="00FB4455" w:rsidRPr="00FC25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ры в жилом помещении ниже 18°С.</w:t>
      </w:r>
      <w:r w:rsidR="0006351F" w:rsidRPr="00FC25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 каждый час превышения суммарного времени стоимость оплаты за отопление снижается на 0,15%.</w:t>
      </w:r>
    </w:p>
    <w:p w:rsidR="00D50C3F" w:rsidRDefault="00D50C3F" w:rsidP="00FC257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B65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Один или несколько радиаторов вышли из строя. В такой ситуации уменьшается </w:t>
      </w:r>
      <w:proofErr w:type="gramStart"/>
      <w:r w:rsidRPr="00BB65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теплоотдача</w:t>
      </w:r>
      <w:proofErr w:type="gramEnd"/>
      <w:r w:rsidRPr="00BB65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поэтому гражданин получает право на перерасчет.</w:t>
      </w:r>
    </w:p>
    <w:p w:rsidR="00B65AB1" w:rsidRPr="0006351F" w:rsidRDefault="00D50C3F" w:rsidP="00FC257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Отопительный сезон начался, а батареи холодные</w:t>
      </w:r>
      <w:r w:rsid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первую очередь необходимо убедиться, что причина отсутствия отопления не зависит от жильцов: открыты</w:t>
      </w:r>
      <w:r w:rsidR="00B65AB1"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краны на </w:t>
      </w:r>
      <w:proofErr w:type="gramStart"/>
      <w:r w:rsidR="00B65AB1"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радиаторах</w:t>
      </w:r>
      <w:proofErr w:type="gramEnd"/>
      <w:r w:rsidR="00B65AB1"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отопления;</w:t>
      </w:r>
      <w:r w:rsid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слой краски н</w:t>
      </w:r>
      <w:r w:rsidR="00B65AB1"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 радиаторах не превышает 1 см;</w:t>
      </w:r>
      <w:r w:rsid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отсутству</w:t>
      </w:r>
      <w:r w:rsidR="00B65AB1" w:rsidRPr="000635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ет воздушная пробка в батареях.</w:t>
      </w:r>
    </w:p>
    <w:p w:rsidR="0006351F" w:rsidRDefault="0006351F" w:rsidP="00FC257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C759F" w:rsidRPr="00B65AB1" w:rsidRDefault="00B167E5" w:rsidP="00B65AB1">
      <w:pPr>
        <w:ind w:firstLine="709"/>
        <w:jc w:val="both"/>
        <w:rPr>
          <w:color w:val="000000" w:themeColor="text1"/>
          <w:sz w:val="24"/>
          <w:szCs w:val="24"/>
        </w:rPr>
      </w:pP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Обязательным документом для пересчета </w:t>
      </w:r>
      <w:r w:rsidR="00D61A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платы 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является акт о ненадлежащем предоставлении услуги. Документ может быть составлен представителями </w:t>
      </w:r>
      <w:r w:rsidR="004A56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ресурсоснабжающей (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управляющей</w:t>
      </w:r>
      <w:r w:rsidR="004A56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компании или собственником лично в присутствии 2 свидетелей (не родственников). Заявление на пересчет платы за отопление должно включать: наименование </w:t>
      </w:r>
      <w:r w:rsidR="004A56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организации</w:t>
      </w:r>
      <w:r w:rsidRPr="00B167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 данные заявителя (Ф.И.О., адрес, контактный телефон); название документа; причины для проведения пересчета; сроки для принятия решения; последствия отказа; перечень документации; дата и подпись. В качестве последствий отказа указывается обращение в Роспотребнадзор, прокуратуру и суд.</w:t>
      </w:r>
    </w:p>
    <w:p w:rsidR="003C759F" w:rsidRPr="00BB0946" w:rsidRDefault="003C759F" w:rsidP="003C759F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</w:p>
    <w:p w:rsidR="003C759F" w:rsidRPr="00BB0946" w:rsidRDefault="003C759F" w:rsidP="003C759F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color w:val="0000FF"/>
          <w:sz w:val="24"/>
          <w:szCs w:val="24"/>
        </w:rPr>
      </w:pPr>
      <w:r w:rsidRPr="00BB0946">
        <w:rPr>
          <w:rFonts w:ascii="Arial" w:hAnsi="Arial" w:cs="Arial"/>
          <w:b/>
          <w:i/>
          <w:color w:val="0000FF"/>
          <w:sz w:val="24"/>
          <w:szCs w:val="24"/>
        </w:rPr>
        <w:t>Куда можно обратиться?</w:t>
      </w:r>
    </w:p>
    <w:p w:rsidR="0041473D" w:rsidRPr="00BB0946" w:rsidRDefault="006633D4" w:rsidP="004147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Изначально необходимо обратится </w:t>
      </w:r>
      <w:r w:rsidR="0041473D">
        <w:rPr>
          <w:rFonts w:ascii="Arial" w:hAnsi="Arial" w:cs="Arial"/>
          <w:color w:val="000000"/>
        </w:rPr>
        <w:t>в</w:t>
      </w:r>
      <w:r w:rsidR="00B65AB1">
        <w:rPr>
          <w:rFonts w:ascii="Arial" w:hAnsi="Arial" w:cs="Arial"/>
          <w:color w:val="000000"/>
        </w:rPr>
        <w:t xml:space="preserve"> ресурсоснабжающ</w:t>
      </w:r>
      <w:r w:rsidR="0041473D">
        <w:rPr>
          <w:rFonts w:ascii="Arial" w:hAnsi="Arial" w:cs="Arial"/>
          <w:color w:val="000000"/>
        </w:rPr>
        <w:t>ую</w:t>
      </w:r>
      <w:r w:rsidR="00B65AB1">
        <w:rPr>
          <w:rFonts w:ascii="Arial" w:hAnsi="Arial" w:cs="Arial"/>
          <w:color w:val="000000"/>
        </w:rPr>
        <w:t xml:space="preserve"> (управляющ</w:t>
      </w:r>
      <w:r w:rsidR="0041473D">
        <w:rPr>
          <w:rFonts w:ascii="Arial" w:hAnsi="Arial" w:cs="Arial"/>
          <w:color w:val="000000"/>
        </w:rPr>
        <w:t xml:space="preserve">ую) организацию. </w:t>
      </w:r>
      <w:proofErr w:type="gramStart"/>
      <w:r w:rsidR="0041473D">
        <w:rPr>
          <w:rFonts w:ascii="Arial" w:hAnsi="Arial" w:cs="Arial"/>
          <w:color w:val="000000"/>
        </w:rPr>
        <w:t>Информация о предприятиях</w:t>
      </w:r>
      <w:r w:rsidR="00AF4ED9">
        <w:rPr>
          <w:rFonts w:ascii="Arial" w:hAnsi="Arial" w:cs="Arial"/>
          <w:color w:val="000000"/>
        </w:rPr>
        <w:t xml:space="preserve">, оказывающих жилищно-коммунальные услуги размещена </w:t>
      </w:r>
      <w:r w:rsidR="0041473D" w:rsidRPr="00BB0946">
        <w:rPr>
          <w:rFonts w:ascii="Arial" w:hAnsi="Arial" w:cs="Arial"/>
          <w:bCs/>
          <w:color w:val="000000" w:themeColor="text1"/>
          <w:shd w:val="clear" w:color="auto" w:fill="FFFFFF"/>
        </w:rPr>
        <w:t xml:space="preserve">на официальном сайте Уватского муниципального района по ссылке </w:t>
      </w:r>
      <w:r w:rsidR="00AF4ED9" w:rsidRPr="00AF4ED9">
        <w:rPr>
          <w:rFonts w:ascii="Arial" w:hAnsi="Arial" w:cs="Arial"/>
          <w:bCs/>
          <w:color w:val="0000FF"/>
          <w:u w:val="single"/>
          <w:shd w:val="clear" w:color="auto" w:fill="FFFFFF"/>
        </w:rPr>
        <w:t>https://www.uvatregion.ru/regulatory/GKX/predpriyatiya/</w:t>
      </w:r>
      <w:r w:rsidR="0041473D" w:rsidRPr="00BB0946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  <w:r w:rsidR="00AF4ED9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proofErr w:type="gramEnd"/>
    </w:p>
    <w:p w:rsidR="00B65AB1" w:rsidRDefault="00B65AB1" w:rsidP="003C759F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</w:p>
    <w:p w:rsidR="009C2B2F" w:rsidRPr="00BB0946" w:rsidRDefault="007741BE" w:rsidP="003C759F">
      <w:pPr>
        <w:ind w:firstLine="700"/>
        <w:jc w:val="both"/>
        <w:rPr>
          <w:rFonts w:ascii="Arial" w:hAnsi="Arial" w:cs="Arial"/>
          <w:color w:val="000000"/>
          <w:sz w:val="24"/>
          <w:szCs w:val="24"/>
        </w:rPr>
      </w:pPr>
      <w:r w:rsidRPr="00BB0946">
        <w:rPr>
          <w:rFonts w:ascii="Arial" w:hAnsi="Arial" w:cs="Arial"/>
          <w:color w:val="000000"/>
          <w:sz w:val="24"/>
          <w:szCs w:val="24"/>
        </w:rPr>
        <w:t>Ч</w:t>
      </w:r>
      <w:r w:rsidR="00A062DE" w:rsidRPr="00BB0946">
        <w:rPr>
          <w:rFonts w:ascii="Arial" w:hAnsi="Arial" w:cs="Arial"/>
          <w:color w:val="000000"/>
          <w:sz w:val="24"/>
          <w:szCs w:val="24"/>
        </w:rPr>
        <w:t>тобы проверить правильность</w:t>
      </w:r>
      <w:r w:rsidR="00A54EA7" w:rsidRPr="00BB0946">
        <w:rPr>
          <w:rFonts w:ascii="Arial" w:hAnsi="Arial" w:cs="Arial"/>
          <w:color w:val="000000"/>
          <w:sz w:val="24"/>
          <w:szCs w:val="24"/>
        </w:rPr>
        <w:t xml:space="preserve"> начисления </w:t>
      </w:r>
      <w:r w:rsidR="00A062DE" w:rsidRPr="00BB0946">
        <w:rPr>
          <w:rFonts w:ascii="Arial" w:hAnsi="Arial" w:cs="Arial"/>
          <w:color w:val="000000"/>
          <w:sz w:val="24"/>
          <w:szCs w:val="24"/>
        </w:rPr>
        <w:t>платы за услуги отопления</w:t>
      </w:r>
      <w:r w:rsidR="00623867" w:rsidRPr="00BB0946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CB6A3E" w:rsidRPr="00BB0946">
        <w:rPr>
          <w:rFonts w:ascii="Arial" w:hAnsi="Arial" w:cs="Arial"/>
          <w:color w:val="000000"/>
          <w:sz w:val="24"/>
          <w:szCs w:val="24"/>
        </w:rPr>
        <w:t>конкретному</w:t>
      </w:r>
      <w:r w:rsidR="00623867" w:rsidRPr="00BB0946">
        <w:rPr>
          <w:rFonts w:ascii="Arial" w:hAnsi="Arial" w:cs="Arial"/>
          <w:color w:val="000000"/>
          <w:sz w:val="24"/>
          <w:szCs w:val="24"/>
        </w:rPr>
        <w:t xml:space="preserve"> жилому помещению в многоквартирном доме</w:t>
      </w:r>
      <w:r w:rsidR="00A062DE" w:rsidRPr="00BB0946">
        <w:rPr>
          <w:rFonts w:ascii="Arial" w:hAnsi="Arial" w:cs="Arial"/>
          <w:color w:val="000000"/>
          <w:sz w:val="24"/>
          <w:szCs w:val="24"/>
        </w:rPr>
        <w:t xml:space="preserve">, </w:t>
      </w:r>
      <w:r w:rsidR="00A262CA" w:rsidRPr="00BB0946">
        <w:rPr>
          <w:rFonts w:ascii="Arial" w:hAnsi="Arial" w:cs="Arial"/>
          <w:color w:val="000000"/>
          <w:sz w:val="24"/>
          <w:szCs w:val="24"/>
        </w:rPr>
        <w:t xml:space="preserve">можно </w:t>
      </w:r>
      <w:r w:rsidR="00A062DE" w:rsidRPr="00BB0946">
        <w:rPr>
          <w:rFonts w:ascii="Arial" w:hAnsi="Arial" w:cs="Arial"/>
          <w:color w:val="000000"/>
          <w:sz w:val="24"/>
          <w:szCs w:val="24"/>
        </w:rPr>
        <w:t xml:space="preserve">обратится </w:t>
      </w:r>
      <w:r w:rsidR="009C2B2F" w:rsidRPr="00BB0946">
        <w:rPr>
          <w:rFonts w:ascii="Arial" w:hAnsi="Arial" w:cs="Arial"/>
          <w:color w:val="000000"/>
          <w:sz w:val="24"/>
          <w:szCs w:val="24"/>
        </w:rPr>
        <w:t>в МКУ «</w:t>
      </w:r>
      <w:r w:rsidR="00BE7144" w:rsidRPr="00BB0946">
        <w:rPr>
          <w:rFonts w:ascii="Arial" w:hAnsi="Arial" w:cs="Arial"/>
          <w:color w:val="000000"/>
          <w:sz w:val="24"/>
          <w:szCs w:val="24"/>
        </w:rPr>
        <w:t>Дирекция по управлению муниципальным хозяйством</w:t>
      </w:r>
      <w:r w:rsidR="009C2B2F" w:rsidRPr="00BB0946">
        <w:rPr>
          <w:rFonts w:ascii="Arial" w:hAnsi="Arial" w:cs="Arial"/>
          <w:color w:val="000000"/>
          <w:sz w:val="24"/>
          <w:szCs w:val="24"/>
        </w:rPr>
        <w:t xml:space="preserve"> Уватского муниципального района»</w:t>
      </w:r>
      <w:r w:rsidR="00A54EA7" w:rsidRPr="00BB0946">
        <w:rPr>
          <w:rFonts w:ascii="Arial" w:hAnsi="Arial" w:cs="Arial"/>
          <w:color w:val="000000"/>
          <w:sz w:val="24"/>
          <w:szCs w:val="24"/>
        </w:rPr>
        <w:t xml:space="preserve"> и предоставить копии </w:t>
      </w:r>
      <w:r w:rsidR="00141AAD" w:rsidRPr="00BB0946">
        <w:rPr>
          <w:rFonts w:ascii="Arial" w:hAnsi="Arial" w:cs="Arial"/>
          <w:color w:val="000000"/>
          <w:sz w:val="24"/>
          <w:szCs w:val="24"/>
        </w:rPr>
        <w:t>платежных документов для внесения платы за жилищно-коммунальный услуги</w:t>
      </w:r>
      <w:r w:rsidR="00623867" w:rsidRPr="00BB0946">
        <w:rPr>
          <w:rFonts w:ascii="Arial" w:hAnsi="Arial" w:cs="Arial"/>
          <w:color w:val="000000"/>
          <w:sz w:val="24"/>
          <w:szCs w:val="24"/>
        </w:rPr>
        <w:t xml:space="preserve"> (с</w:t>
      </w:r>
      <w:proofErr w:type="gramStart"/>
      <w:r w:rsidR="00623867" w:rsidRPr="00BB0946"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 w:rsidR="00623867" w:rsidRPr="00BB0946">
        <w:rPr>
          <w:rFonts w:ascii="Arial" w:hAnsi="Arial" w:cs="Arial"/>
          <w:color w:val="000000"/>
          <w:sz w:val="24"/>
          <w:szCs w:val="24"/>
        </w:rPr>
        <w:t xml:space="preserve">ват, ул.Иртышская, 19, каб.235, электронная почта: </w:t>
      </w:r>
      <w:hyperlink r:id="rId9" w:history="1">
        <w:r w:rsidR="00A262CA" w:rsidRPr="00BB0946">
          <w:rPr>
            <w:rStyle w:val="a7"/>
            <w:rFonts w:ascii="Arial" w:hAnsi="Arial" w:cs="Arial"/>
            <w:sz w:val="24"/>
            <w:szCs w:val="24"/>
            <w:lang w:val="en-US"/>
          </w:rPr>
          <w:t>uvat</w:t>
        </w:r>
        <w:r w:rsidR="00A262CA" w:rsidRPr="00BB0946">
          <w:rPr>
            <w:rStyle w:val="a7"/>
            <w:rFonts w:ascii="Arial" w:hAnsi="Arial" w:cs="Arial"/>
            <w:sz w:val="24"/>
            <w:szCs w:val="24"/>
          </w:rPr>
          <w:t>-</w:t>
        </w:r>
        <w:r w:rsidR="00A262CA" w:rsidRPr="00BB0946">
          <w:rPr>
            <w:rStyle w:val="a7"/>
            <w:rFonts w:ascii="Arial" w:hAnsi="Arial" w:cs="Arial"/>
            <w:sz w:val="24"/>
            <w:szCs w:val="24"/>
            <w:lang w:val="en-US"/>
          </w:rPr>
          <w:t>dmhumr</w:t>
        </w:r>
        <w:r w:rsidR="00A262CA" w:rsidRPr="00BB0946">
          <w:rPr>
            <w:rStyle w:val="a7"/>
            <w:rFonts w:ascii="Arial" w:hAnsi="Arial" w:cs="Arial"/>
            <w:sz w:val="24"/>
            <w:szCs w:val="24"/>
          </w:rPr>
          <w:t>@</w:t>
        </w:r>
        <w:r w:rsidR="00A262CA" w:rsidRPr="00BB0946">
          <w:rPr>
            <w:rStyle w:val="a7"/>
            <w:rFonts w:ascii="Arial" w:hAnsi="Arial" w:cs="Arial"/>
            <w:sz w:val="24"/>
            <w:szCs w:val="24"/>
            <w:lang w:val="en-US"/>
          </w:rPr>
          <w:t>yandex</w:t>
        </w:r>
        <w:r w:rsidR="00A262CA" w:rsidRPr="00BB0946">
          <w:rPr>
            <w:rStyle w:val="a7"/>
            <w:rFonts w:ascii="Arial" w:hAnsi="Arial" w:cs="Arial"/>
            <w:sz w:val="24"/>
            <w:szCs w:val="24"/>
          </w:rPr>
          <w:t>.</w:t>
        </w:r>
        <w:r w:rsidR="00A262CA" w:rsidRPr="00BB094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E57C24" w:rsidRPr="00BB0946">
        <w:rPr>
          <w:rFonts w:ascii="Arial" w:hAnsi="Arial" w:cs="Arial"/>
          <w:color w:val="000000"/>
          <w:sz w:val="24"/>
          <w:szCs w:val="24"/>
        </w:rPr>
        <w:t>, телефон прямой линии</w:t>
      </w:r>
      <w:r w:rsidR="00385AA9" w:rsidRPr="00BB0946">
        <w:rPr>
          <w:rFonts w:ascii="Arial" w:hAnsi="Arial" w:cs="Arial"/>
          <w:color w:val="000000"/>
          <w:sz w:val="24"/>
          <w:szCs w:val="24"/>
        </w:rPr>
        <w:t xml:space="preserve">: </w:t>
      </w:r>
      <w:r w:rsidR="00385AA9" w:rsidRPr="00BB0946">
        <w:rPr>
          <w:rFonts w:ascii="Arial" w:hAnsi="Arial" w:cs="Arial"/>
          <w:b/>
          <w:color w:val="000000"/>
          <w:sz w:val="24"/>
          <w:szCs w:val="24"/>
        </w:rPr>
        <w:t>8</w:t>
      </w:r>
      <w:r w:rsidR="00B92CFF" w:rsidRPr="00BB0946">
        <w:rPr>
          <w:rFonts w:ascii="Arial" w:hAnsi="Arial" w:cs="Arial"/>
          <w:b/>
          <w:color w:val="000000"/>
          <w:sz w:val="24"/>
          <w:szCs w:val="24"/>
        </w:rPr>
        <w:t>(34561) 2-80-61</w:t>
      </w:r>
      <w:r w:rsidR="009C2B2F" w:rsidRPr="00BB0946">
        <w:rPr>
          <w:rFonts w:ascii="Arial" w:hAnsi="Arial" w:cs="Arial"/>
          <w:b/>
          <w:color w:val="000000"/>
          <w:sz w:val="24"/>
          <w:szCs w:val="24"/>
        </w:rPr>
        <w:t xml:space="preserve"> е</w:t>
      </w:r>
      <w:r w:rsidR="00A062DE" w:rsidRPr="00BB0946">
        <w:rPr>
          <w:rFonts w:ascii="Arial" w:hAnsi="Arial" w:cs="Arial"/>
          <w:b/>
          <w:color w:val="000000"/>
          <w:sz w:val="24"/>
          <w:szCs w:val="24"/>
        </w:rPr>
        <w:t>жедневно с 09:00 до 17:00 час</w:t>
      </w:r>
      <w:r w:rsidR="00E57C24" w:rsidRPr="00BB0946">
        <w:rPr>
          <w:rFonts w:ascii="Arial" w:hAnsi="Arial" w:cs="Arial"/>
          <w:b/>
          <w:color w:val="000000"/>
          <w:sz w:val="24"/>
          <w:szCs w:val="24"/>
        </w:rPr>
        <w:t>ов</w:t>
      </w:r>
      <w:r w:rsidR="00E57C24" w:rsidRPr="00BB0946">
        <w:rPr>
          <w:rFonts w:ascii="Arial" w:hAnsi="Arial" w:cs="Arial"/>
          <w:color w:val="000000"/>
          <w:sz w:val="24"/>
          <w:szCs w:val="24"/>
        </w:rPr>
        <w:t>).</w:t>
      </w:r>
    </w:p>
    <w:p w:rsidR="00A262CA" w:rsidRPr="00BB0946" w:rsidRDefault="00A262CA" w:rsidP="00DB7AB2">
      <w:pPr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7248" w:rsidRDefault="003B139E" w:rsidP="00DB7AB2">
      <w:pPr>
        <w:ind w:firstLine="70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B0946">
        <w:rPr>
          <w:rFonts w:ascii="Arial" w:hAnsi="Arial" w:cs="Arial"/>
          <w:color w:val="000000" w:themeColor="text1"/>
          <w:sz w:val="24"/>
          <w:szCs w:val="24"/>
        </w:rPr>
        <w:t xml:space="preserve">По вопросам установления </w:t>
      </w:r>
      <w:r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тарифов</w:t>
      </w:r>
      <w:r w:rsidR="00DB7AB2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на коммунальные услуги</w:t>
      </w:r>
      <w:r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установления нормативов потребления коммунальных услуг в Тюменской области в </w:t>
      </w:r>
      <w:r w:rsidR="00DB7AB2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Департаменте</w:t>
      </w:r>
      <w:r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тарифной и ценовой политики Тюменской области</w:t>
      </w:r>
      <w:r w:rsidR="00DB7AB2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1D27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работает</w:t>
      </w:r>
      <w:r w:rsidR="00DB7AB2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телефон «Горячей линии»</w:t>
      </w:r>
      <w:r w:rsidR="00B26334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ADD" w:rsidRPr="00BB094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8</w:t>
      </w:r>
      <w:r w:rsidR="00B26334" w:rsidRPr="00BB094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(3452) </w:t>
      </w:r>
      <w:r w:rsidR="00EF3078" w:rsidRPr="00BB094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42-65-75</w:t>
      </w:r>
      <w:r w:rsidR="0056724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9C2B2F" w:rsidRPr="00BB0946" w:rsidRDefault="00567248" w:rsidP="00DB7AB2">
      <w:pPr>
        <w:ind w:firstLine="700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</w:t>
      </w:r>
      <w:r w:rsidR="00B26334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ктуальная информация по вопросам оплаты услуг ЖКХ также размещена на официальном Портале органов государственной власти Тюменской области </w:t>
      </w:r>
      <w:r w:rsidR="00237CD2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 ссылке </w:t>
      </w:r>
      <w:r w:rsidR="00A31D27" w:rsidRPr="00BB0946">
        <w:rPr>
          <w:color w:val="0000FF"/>
          <w:sz w:val="24"/>
          <w:szCs w:val="24"/>
        </w:rPr>
        <w:t>(</w:t>
      </w:r>
      <w:hyperlink r:id="rId10" w:history="1">
        <w:r w:rsidR="00B75EC2" w:rsidRPr="00BB0946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https://admtyumen.ru/ogv_ru/finance/price_tarif/How_much_we_pay.htm</w:t>
        </w:r>
      </w:hyperlink>
      <w:r w:rsidR="00A31D27" w:rsidRPr="00BB0946">
        <w:rPr>
          <w:rFonts w:ascii="Arial" w:hAnsi="Arial" w:cs="Arial"/>
          <w:color w:val="0000FF"/>
          <w:sz w:val="24"/>
          <w:szCs w:val="24"/>
          <w:shd w:val="clear" w:color="auto" w:fill="FFFFFF"/>
        </w:rPr>
        <w:t>).</w:t>
      </w:r>
    </w:p>
    <w:p w:rsidR="00722643" w:rsidRPr="00BB0946" w:rsidRDefault="00722643" w:rsidP="00DB7AB2">
      <w:pPr>
        <w:ind w:firstLine="700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B75EC2" w:rsidRPr="00BB0946" w:rsidRDefault="00AB709F" w:rsidP="00DB7AB2">
      <w:pPr>
        <w:ind w:firstLine="70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Телефон горячей линии Г</w:t>
      </w:r>
      <w:r w:rsidR="00722643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осударственной жилищной </w:t>
      </w:r>
      <w:r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инспекции</w:t>
      </w:r>
      <w:r w:rsidR="00722643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Тюменской </w:t>
      </w:r>
      <w:r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области</w:t>
      </w:r>
      <w:r w:rsidR="00722643"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 вопросам предоставления населению жилищно-коммунальных услуг: </w:t>
      </w:r>
      <w:r w:rsidRPr="00BB094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8(3452) 42-76-40</w:t>
      </w:r>
      <w:r w:rsidRPr="00BB09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22643" w:rsidRPr="00BB0946" w:rsidRDefault="00722643" w:rsidP="00DB7AB2">
      <w:pPr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B709F" w:rsidRDefault="00AB709F" w:rsidP="00DB7AB2">
      <w:pPr>
        <w:ind w:firstLine="70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B709F" w:rsidRDefault="00AB709F" w:rsidP="00DB7AB2">
      <w:pPr>
        <w:ind w:firstLine="70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B75EC2" w:rsidRDefault="00B75EC2" w:rsidP="00B75EC2">
      <w:pPr>
        <w:jc w:val="both"/>
        <w:rPr>
          <w:rFonts w:ascii="Arial" w:hAnsi="Arial" w:cs="Arial"/>
          <w:b/>
          <w:i/>
          <w:color w:val="000000" w:themeColor="text1"/>
        </w:rPr>
      </w:pPr>
      <w:r w:rsidRPr="00B75EC2">
        <w:rPr>
          <w:rFonts w:ascii="Arial" w:hAnsi="Arial" w:cs="Arial"/>
          <w:b/>
          <w:i/>
          <w:color w:val="000000" w:themeColor="text1"/>
        </w:rPr>
        <w:t>МКУ «Дирек</w:t>
      </w:r>
      <w:r>
        <w:rPr>
          <w:rFonts w:ascii="Arial" w:hAnsi="Arial" w:cs="Arial"/>
          <w:b/>
          <w:i/>
          <w:color w:val="000000" w:themeColor="text1"/>
        </w:rPr>
        <w:t xml:space="preserve">ция по управлению </w:t>
      </w:r>
      <w:proofErr w:type="gramStart"/>
      <w:r>
        <w:rPr>
          <w:rFonts w:ascii="Arial" w:hAnsi="Arial" w:cs="Arial"/>
          <w:b/>
          <w:i/>
          <w:color w:val="000000" w:themeColor="text1"/>
        </w:rPr>
        <w:t>муниципальным</w:t>
      </w:r>
      <w:proofErr w:type="gramEnd"/>
    </w:p>
    <w:p w:rsidR="00B75EC2" w:rsidRPr="00B75EC2" w:rsidRDefault="00B75EC2" w:rsidP="00B75EC2">
      <w:pPr>
        <w:jc w:val="both"/>
        <w:rPr>
          <w:rFonts w:ascii="Arial" w:hAnsi="Arial" w:cs="Arial"/>
          <w:b/>
          <w:i/>
          <w:color w:val="000000" w:themeColor="text1"/>
        </w:rPr>
      </w:pPr>
      <w:r w:rsidRPr="00B75EC2">
        <w:rPr>
          <w:rFonts w:ascii="Arial" w:hAnsi="Arial" w:cs="Arial"/>
          <w:b/>
          <w:i/>
          <w:color w:val="000000" w:themeColor="text1"/>
        </w:rPr>
        <w:t>хозяйством Уватского муниципального района»</w:t>
      </w:r>
    </w:p>
    <w:sectPr w:rsidR="00B75EC2" w:rsidRPr="00B75EC2" w:rsidSect="00BE1F5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E1" w:rsidRDefault="006B30E1" w:rsidP="0029337A">
      <w:r>
        <w:separator/>
      </w:r>
    </w:p>
  </w:endnote>
  <w:endnote w:type="continuationSeparator" w:id="0">
    <w:p w:rsidR="006B30E1" w:rsidRDefault="006B30E1" w:rsidP="0029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E1" w:rsidRDefault="006B30E1" w:rsidP="0029337A">
      <w:r>
        <w:separator/>
      </w:r>
    </w:p>
  </w:footnote>
  <w:footnote w:type="continuationSeparator" w:id="0">
    <w:p w:rsidR="006B30E1" w:rsidRDefault="006B30E1" w:rsidP="0029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2E9"/>
    <w:multiLevelType w:val="hybridMultilevel"/>
    <w:tmpl w:val="1CC66102"/>
    <w:lvl w:ilvl="0" w:tplc="9418DB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1719AF"/>
    <w:multiLevelType w:val="hybridMultilevel"/>
    <w:tmpl w:val="1B4EEB3A"/>
    <w:lvl w:ilvl="0" w:tplc="F7DEC6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25B03"/>
    <w:multiLevelType w:val="hybridMultilevel"/>
    <w:tmpl w:val="1CC66102"/>
    <w:lvl w:ilvl="0" w:tplc="9418DB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18A1B26"/>
    <w:multiLevelType w:val="hybridMultilevel"/>
    <w:tmpl w:val="0AD290C4"/>
    <w:lvl w:ilvl="0" w:tplc="9418DB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41D3F84"/>
    <w:multiLevelType w:val="hybridMultilevel"/>
    <w:tmpl w:val="FA4E1C32"/>
    <w:lvl w:ilvl="0" w:tplc="F7DEC6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572369"/>
    <w:multiLevelType w:val="hybridMultilevel"/>
    <w:tmpl w:val="14A2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FE7A70"/>
    <w:multiLevelType w:val="hybridMultilevel"/>
    <w:tmpl w:val="6960E3D2"/>
    <w:lvl w:ilvl="0" w:tplc="BFD26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F8F"/>
    <w:rsid w:val="00004AC8"/>
    <w:rsid w:val="000167B7"/>
    <w:rsid w:val="00020FE1"/>
    <w:rsid w:val="000258CC"/>
    <w:rsid w:val="00042976"/>
    <w:rsid w:val="00046095"/>
    <w:rsid w:val="00050952"/>
    <w:rsid w:val="00061ACF"/>
    <w:rsid w:val="0006351F"/>
    <w:rsid w:val="00090163"/>
    <w:rsid w:val="00094531"/>
    <w:rsid w:val="000A1285"/>
    <w:rsid w:val="000B7BD0"/>
    <w:rsid w:val="000C2DB4"/>
    <w:rsid w:val="000E3646"/>
    <w:rsid w:val="000E4803"/>
    <w:rsid w:val="000F63EE"/>
    <w:rsid w:val="001018A8"/>
    <w:rsid w:val="001071C9"/>
    <w:rsid w:val="001366B5"/>
    <w:rsid w:val="00141AAD"/>
    <w:rsid w:val="00142DE3"/>
    <w:rsid w:val="00144CC6"/>
    <w:rsid w:val="00153B43"/>
    <w:rsid w:val="00162F01"/>
    <w:rsid w:val="0019331C"/>
    <w:rsid w:val="001A133C"/>
    <w:rsid w:val="001A1DC9"/>
    <w:rsid w:val="001A50BF"/>
    <w:rsid w:val="001B0BC4"/>
    <w:rsid w:val="001E3B1E"/>
    <w:rsid w:val="001F3256"/>
    <w:rsid w:val="001F4C76"/>
    <w:rsid w:val="001F4E5A"/>
    <w:rsid w:val="001F7DDB"/>
    <w:rsid w:val="002325F9"/>
    <w:rsid w:val="00237CD2"/>
    <w:rsid w:val="0024112F"/>
    <w:rsid w:val="00242347"/>
    <w:rsid w:val="00250D05"/>
    <w:rsid w:val="002579A8"/>
    <w:rsid w:val="00283E38"/>
    <w:rsid w:val="0029337A"/>
    <w:rsid w:val="0029736F"/>
    <w:rsid w:val="00297ADD"/>
    <w:rsid w:val="002B0721"/>
    <w:rsid w:val="002D30A0"/>
    <w:rsid w:val="002E5A16"/>
    <w:rsid w:val="00327E7A"/>
    <w:rsid w:val="00337440"/>
    <w:rsid w:val="0033767A"/>
    <w:rsid w:val="003422E1"/>
    <w:rsid w:val="003708F3"/>
    <w:rsid w:val="00371179"/>
    <w:rsid w:val="00385AA9"/>
    <w:rsid w:val="003B0A97"/>
    <w:rsid w:val="003B139E"/>
    <w:rsid w:val="003C6722"/>
    <w:rsid w:val="003C759F"/>
    <w:rsid w:val="003D07CB"/>
    <w:rsid w:val="003D3829"/>
    <w:rsid w:val="003D76FC"/>
    <w:rsid w:val="003F64D2"/>
    <w:rsid w:val="00401F11"/>
    <w:rsid w:val="00410457"/>
    <w:rsid w:val="0041473D"/>
    <w:rsid w:val="00471BCE"/>
    <w:rsid w:val="004966C1"/>
    <w:rsid w:val="004A56A4"/>
    <w:rsid w:val="004B7BA3"/>
    <w:rsid w:val="004C6754"/>
    <w:rsid w:val="004F108E"/>
    <w:rsid w:val="005200C1"/>
    <w:rsid w:val="00522E89"/>
    <w:rsid w:val="00537870"/>
    <w:rsid w:val="00540EFF"/>
    <w:rsid w:val="00545EEE"/>
    <w:rsid w:val="00547867"/>
    <w:rsid w:val="00551878"/>
    <w:rsid w:val="00553AD7"/>
    <w:rsid w:val="00554EC6"/>
    <w:rsid w:val="00567248"/>
    <w:rsid w:val="00591BE0"/>
    <w:rsid w:val="00597F84"/>
    <w:rsid w:val="005C10DC"/>
    <w:rsid w:val="005D1CE6"/>
    <w:rsid w:val="00610A77"/>
    <w:rsid w:val="00623867"/>
    <w:rsid w:val="00625B3A"/>
    <w:rsid w:val="0063528D"/>
    <w:rsid w:val="006362F4"/>
    <w:rsid w:val="00651313"/>
    <w:rsid w:val="006633D4"/>
    <w:rsid w:val="00667AAC"/>
    <w:rsid w:val="006A5248"/>
    <w:rsid w:val="006A5FF8"/>
    <w:rsid w:val="006B30E1"/>
    <w:rsid w:val="006D0F0D"/>
    <w:rsid w:val="006D2A9C"/>
    <w:rsid w:val="006D7F30"/>
    <w:rsid w:val="006E4151"/>
    <w:rsid w:val="00701E32"/>
    <w:rsid w:val="00722643"/>
    <w:rsid w:val="0072419B"/>
    <w:rsid w:val="00724FA7"/>
    <w:rsid w:val="007574A2"/>
    <w:rsid w:val="00761C32"/>
    <w:rsid w:val="007741BE"/>
    <w:rsid w:val="00780039"/>
    <w:rsid w:val="007837AF"/>
    <w:rsid w:val="00794435"/>
    <w:rsid w:val="00796FDE"/>
    <w:rsid w:val="007A0118"/>
    <w:rsid w:val="007B2C9B"/>
    <w:rsid w:val="007B7964"/>
    <w:rsid w:val="007F2B1F"/>
    <w:rsid w:val="0081442C"/>
    <w:rsid w:val="00830FB3"/>
    <w:rsid w:val="00831070"/>
    <w:rsid w:val="0084213C"/>
    <w:rsid w:val="0085472B"/>
    <w:rsid w:val="00854A51"/>
    <w:rsid w:val="00854EF1"/>
    <w:rsid w:val="00866C0B"/>
    <w:rsid w:val="008815D5"/>
    <w:rsid w:val="00886066"/>
    <w:rsid w:val="008A3234"/>
    <w:rsid w:val="008A4F8F"/>
    <w:rsid w:val="008B0165"/>
    <w:rsid w:val="008E5D3E"/>
    <w:rsid w:val="008F0610"/>
    <w:rsid w:val="00900E9F"/>
    <w:rsid w:val="009127D5"/>
    <w:rsid w:val="00921DE4"/>
    <w:rsid w:val="00936C5E"/>
    <w:rsid w:val="00942032"/>
    <w:rsid w:val="00945821"/>
    <w:rsid w:val="009554E6"/>
    <w:rsid w:val="009C2B2F"/>
    <w:rsid w:val="009C6818"/>
    <w:rsid w:val="00A062DE"/>
    <w:rsid w:val="00A2055A"/>
    <w:rsid w:val="00A23F51"/>
    <w:rsid w:val="00A25C06"/>
    <w:rsid w:val="00A262CA"/>
    <w:rsid w:val="00A30D25"/>
    <w:rsid w:val="00A31302"/>
    <w:rsid w:val="00A31D27"/>
    <w:rsid w:val="00A53E2C"/>
    <w:rsid w:val="00A54EA7"/>
    <w:rsid w:val="00A76E71"/>
    <w:rsid w:val="00A81671"/>
    <w:rsid w:val="00A81962"/>
    <w:rsid w:val="00A83085"/>
    <w:rsid w:val="00AA7BB5"/>
    <w:rsid w:val="00AB28C4"/>
    <w:rsid w:val="00AB35ED"/>
    <w:rsid w:val="00AB709F"/>
    <w:rsid w:val="00AC0508"/>
    <w:rsid w:val="00AE10CE"/>
    <w:rsid w:val="00AE220A"/>
    <w:rsid w:val="00AE2D3D"/>
    <w:rsid w:val="00AE6C21"/>
    <w:rsid w:val="00AF115C"/>
    <w:rsid w:val="00AF4ED9"/>
    <w:rsid w:val="00AF5084"/>
    <w:rsid w:val="00AF5481"/>
    <w:rsid w:val="00B0105F"/>
    <w:rsid w:val="00B167E5"/>
    <w:rsid w:val="00B2024C"/>
    <w:rsid w:val="00B22509"/>
    <w:rsid w:val="00B26334"/>
    <w:rsid w:val="00B26E2D"/>
    <w:rsid w:val="00B4540C"/>
    <w:rsid w:val="00B65AB1"/>
    <w:rsid w:val="00B75EC2"/>
    <w:rsid w:val="00B83418"/>
    <w:rsid w:val="00B92CFF"/>
    <w:rsid w:val="00BB0946"/>
    <w:rsid w:val="00BB5EA5"/>
    <w:rsid w:val="00BB6536"/>
    <w:rsid w:val="00BC477F"/>
    <w:rsid w:val="00BD35E9"/>
    <w:rsid w:val="00BE1F5B"/>
    <w:rsid w:val="00BE4AC1"/>
    <w:rsid w:val="00BE7144"/>
    <w:rsid w:val="00C239C2"/>
    <w:rsid w:val="00C333D3"/>
    <w:rsid w:val="00C41EB0"/>
    <w:rsid w:val="00C5120D"/>
    <w:rsid w:val="00CB6A3E"/>
    <w:rsid w:val="00CC1643"/>
    <w:rsid w:val="00CC216E"/>
    <w:rsid w:val="00CC24AA"/>
    <w:rsid w:val="00CC6B83"/>
    <w:rsid w:val="00CF6B6E"/>
    <w:rsid w:val="00D04BBE"/>
    <w:rsid w:val="00D063B7"/>
    <w:rsid w:val="00D16853"/>
    <w:rsid w:val="00D347CE"/>
    <w:rsid w:val="00D40A72"/>
    <w:rsid w:val="00D50C3F"/>
    <w:rsid w:val="00D52B47"/>
    <w:rsid w:val="00D61AEB"/>
    <w:rsid w:val="00D73E88"/>
    <w:rsid w:val="00D9180D"/>
    <w:rsid w:val="00DB7AB2"/>
    <w:rsid w:val="00DC1E57"/>
    <w:rsid w:val="00DC5B53"/>
    <w:rsid w:val="00DD73CF"/>
    <w:rsid w:val="00E01A55"/>
    <w:rsid w:val="00E21475"/>
    <w:rsid w:val="00E33681"/>
    <w:rsid w:val="00E50887"/>
    <w:rsid w:val="00E54F76"/>
    <w:rsid w:val="00E57C24"/>
    <w:rsid w:val="00E864B8"/>
    <w:rsid w:val="00E96236"/>
    <w:rsid w:val="00EA56FC"/>
    <w:rsid w:val="00EB0D84"/>
    <w:rsid w:val="00EC0830"/>
    <w:rsid w:val="00EC3920"/>
    <w:rsid w:val="00EF3078"/>
    <w:rsid w:val="00EF7F36"/>
    <w:rsid w:val="00F02AA8"/>
    <w:rsid w:val="00F05D63"/>
    <w:rsid w:val="00F06570"/>
    <w:rsid w:val="00F156CA"/>
    <w:rsid w:val="00F211E6"/>
    <w:rsid w:val="00F272C0"/>
    <w:rsid w:val="00F55EC8"/>
    <w:rsid w:val="00F63076"/>
    <w:rsid w:val="00F64505"/>
    <w:rsid w:val="00F741CB"/>
    <w:rsid w:val="00FB4455"/>
    <w:rsid w:val="00FB5E47"/>
    <w:rsid w:val="00FC06AA"/>
    <w:rsid w:val="00FC257F"/>
    <w:rsid w:val="00F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9B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2419B"/>
    <w:pPr>
      <w:keepNext/>
      <w:jc w:val="center"/>
      <w:outlineLvl w:val="1"/>
    </w:pPr>
    <w:rPr>
      <w:rFonts w:eastAsia="Times New Roman"/>
      <w:b/>
      <w:sz w:val="36"/>
    </w:rPr>
  </w:style>
  <w:style w:type="paragraph" w:styleId="4">
    <w:name w:val="heading 4"/>
    <w:basedOn w:val="a"/>
    <w:next w:val="a"/>
    <w:link w:val="40"/>
    <w:qFormat/>
    <w:rsid w:val="0072419B"/>
    <w:pPr>
      <w:keepNext/>
      <w:jc w:val="center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1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4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41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A4F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8A4F8F"/>
    <w:rPr>
      <w:b/>
      <w:bCs/>
    </w:rPr>
  </w:style>
  <w:style w:type="character" w:styleId="a6">
    <w:name w:val="Emphasis"/>
    <w:basedOn w:val="a0"/>
    <w:uiPriority w:val="20"/>
    <w:qFormat/>
    <w:rsid w:val="001E3B1E"/>
    <w:rPr>
      <w:i/>
      <w:iCs/>
    </w:rPr>
  </w:style>
  <w:style w:type="character" w:styleId="a7">
    <w:name w:val="Hyperlink"/>
    <w:rsid w:val="001A13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1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3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933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337A"/>
    <w:rPr>
      <w:rFonts w:ascii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933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337A"/>
    <w:rPr>
      <w:rFonts w:ascii="Times New Roman" w:hAnsi="Times New Roman"/>
    </w:rPr>
  </w:style>
  <w:style w:type="paragraph" w:customStyle="1" w:styleId="ConsPlusNormal">
    <w:name w:val="ConsPlusNormal"/>
    <w:rsid w:val="008421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13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3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0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yumen.ru/ogv_ru/finance/price_tarif/How_much_we_pay/202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tyumen.ru/ogv_ru/finance/price_tarif/How_much_we_pa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at-dmhu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FD787-AAE6-41BB-AB64-CAE514B7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2020-10-30T06:51:00Z</cp:lastPrinted>
  <dcterms:created xsi:type="dcterms:W3CDTF">2020-06-26T08:57:00Z</dcterms:created>
  <dcterms:modified xsi:type="dcterms:W3CDTF">2020-11-02T11:52:00Z</dcterms:modified>
</cp:coreProperties>
</file>