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06" w:rsidRDefault="00080406" w:rsidP="00080406">
      <w:pPr>
        <w:ind w:firstLine="0"/>
        <w:jc w:val="center"/>
        <w:rPr>
          <w:lang w:val="ru-RU"/>
        </w:rPr>
      </w:pPr>
      <w:r w:rsidRPr="007A1DE7">
        <w:rPr>
          <w:noProof/>
          <w:lang w:val="ru-RU" w:eastAsia="ru-RU" w:bidi="ar-SA"/>
        </w:rPr>
        <w:drawing>
          <wp:inline distT="0" distB="0" distL="0" distR="0">
            <wp:extent cx="438150" cy="685800"/>
            <wp:effectExtent l="19050" t="0" r="0" b="0"/>
            <wp:docPr id="8" name="Рисунок 3" descr="C:\Users\User\Downloads\uvat-B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ownloads\uvat-B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406" w:rsidRDefault="00154BFD" w:rsidP="00080406">
      <w:pPr>
        <w:pBdr>
          <w:bottom w:val="thinThickSmallGap" w:sz="24" w:space="1" w:color="auto"/>
        </w:pBdr>
        <w:ind w:firstLine="0"/>
        <w:jc w:val="center"/>
        <w:rPr>
          <w:caps/>
          <w:spacing w:val="30"/>
          <w:sz w:val="32"/>
          <w:lang w:val="ru-RU"/>
        </w:rPr>
      </w:pPr>
      <w:r>
        <w:rPr>
          <w:caps/>
          <w:spacing w:val="30"/>
          <w:sz w:val="32"/>
          <w:lang w:val="ru-RU"/>
        </w:rPr>
        <w:t>Муниципальное казенное учреждение</w:t>
      </w:r>
    </w:p>
    <w:p w:rsidR="00154BFD" w:rsidRDefault="00154BFD" w:rsidP="00080406">
      <w:pPr>
        <w:pBdr>
          <w:bottom w:val="thinThickSmallGap" w:sz="24" w:space="1" w:color="auto"/>
        </w:pBdr>
        <w:ind w:firstLine="0"/>
        <w:jc w:val="center"/>
        <w:rPr>
          <w:caps/>
          <w:spacing w:val="30"/>
          <w:sz w:val="32"/>
          <w:lang w:val="ru-RU"/>
        </w:rPr>
      </w:pPr>
      <w:r>
        <w:rPr>
          <w:caps/>
          <w:spacing w:val="30"/>
          <w:sz w:val="32"/>
          <w:lang w:val="ru-RU"/>
        </w:rPr>
        <w:t xml:space="preserve">«ресурсно-методический центр </w:t>
      </w:r>
    </w:p>
    <w:p w:rsidR="00154BFD" w:rsidRPr="007303A7" w:rsidRDefault="00154BFD" w:rsidP="00080406">
      <w:pPr>
        <w:pBdr>
          <w:bottom w:val="thinThickSmallGap" w:sz="24" w:space="1" w:color="auto"/>
        </w:pBdr>
        <w:ind w:firstLine="0"/>
        <w:jc w:val="center"/>
        <w:rPr>
          <w:b/>
          <w:caps/>
          <w:spacing w:val="30"/>
          <w:sz w:val="28"/>
          <w:szCs w:val="28"/>
          <w:lang w:val="ru-RU"/>
        </w:rPr>
      </w:pPr>
      <w:r>
        <w:rPr>
          <w:caps/>
          <w:spacing w:val="30"/>
          <w:sz w:val="32"/>
          <w:lang w:val="ru-RU"/>
        </w:rPr>
        <w:t>уватского муниципального района»</w:t>
      </w:r>
    </w:p>
    <w:p w:rsidR="00057A01" w:rsidRDefault="00080406" w:rsidP="00057A01">
      <w:pPr>
        <w:tabs>
          <w:tab w:val="right" w:pos="9639"/>
        </w:tabs>
        <w:spacing w:after="240"/>
        <w:ind w:firstLine="0"/>
        <w:rPr>
          <w:lang w:val="ru-RU"/>
        </w:rPr>
      </w:pPr>
      <w:proofErr w:type="spellStart"/>
      <w:r>
        <w:rPr>
          <w:vertAlign w:val="superscript"/>
          <w:lang w:val="ru-RU"/>
        </w:rPr>
        <w:t>Дорожная</w:t>
      </w:r>
      <w:r w:rsidRPr="000C1676">
        <w:rPr>
          <w:vertAlign w:val="superscript"/>
          <w:lang w:val="ru-RU"/>
        </w:rPr>
        <w:t>ул</w:t>
      </w:r>
      <w:proofErr w:type="spellEnd"/>
      <w:r w:rsidRPr="000C1676">
        <w:rPr>
          <w:vertAlign w:val="superscript"/>
          <w:lang w:val="ru-RU"/>
        </w:rPr>
        <w:t>.,</w:t>
      </w:r>
      <w:r>
        <w:rPr>
          <w:vertAlign w:val="superscript"/>
          <w:lang w:val="ru-RU"/>
        </w:rPr>
        <w:t xml:space="preserve"> д.2а,</w:t>
      </w:r>
      <w:r w:rsidRPr="000C1676">
        <w:rPr>
          <w:vertAlign w:val="superscript"/>
          <w:lang w:val="ru-RU"/>
        </w:rPr>
        <w:t xml:space="preserve"> с. Уват, Тюменская обл</w:t>
      </w:r>
      <w:r>
        <w:rPr>
          <w:vertAlign w:val="superscript"/>
          <w:lang w:val="ru-RU"/>
        </w:rPr>
        <w:t>.</w:t>
      </w:r>
      <w:r w:rsidRPr="000C1676">
        <w:rPr>
          <w:vertAlign w:val="superscript"/>
          <w:lang w:val="ru-RU"/>
        </w:rPr>
        <w:t>, 626170</w:t>
      </w:r>
      <w:r w:rsidRPr="000C1676">
        <w:rPr>
          <w:vertAlign w:val="superscript"/>
          <w:lang w:val="ru-RU"/>
        </w:rPr>
        <w:tab/>
        <w:t>тел.</w:t>
      </w:r>
      <w:r>
        <w:rPr>
          <w:vertAlign w:val="superscript"/>
          <w:lang w:val="ru-RU"/>
        </w:rPr>
        <w:t>/</w:t>
      </w:r>
      <w:r w:rsidRPr="000C1676">
        <w:rPr>
          <w:vertAlign w:val="superscript"/>
          <w:lang w:val="ru-RU"/>
        </w:rPr>
        <w:t xml:space="preserve">факс </w:t>
      </w:r>
      <w:r>
        <w:rPr>
          <w:vertAlign w:val="superscript"/>
          <w:lang w:val="ru-RU"/>
        </w:rPr>
        <w:t xml:space="preserve">+7 (34561) </w:t>
      </w:r>
      <w:r w:rsidRPr="002257F0">
        <w:rPr>
          <w:vertAlign w:val="superscript"/>
          <w:lang w:val="ru-RU"/>
        </w:rPr>
        <w:t>280</w:t>
      </w:r>
      <w:r>
        <w:rPr>
          <w:vertAlign w:val="superscript"/>
          <w:lang w:val="ru-RU"/>
        </w:rPr>
        <w:t>53</w:t>
      </w:r>
      <w:r w:rsidRPr="002257F0">
        <w:rPr>
          <w:vertAlign w:val="superscript"/>
          <w:lang w:val="ru-RU"/>
        </w:rPr>
        <w:t xml:space="preserve"> / 280</w:t>
      </w:r>
      <w:r>
        <w:rPr>
          <w:vertAlign w:val="superscript"/>
          <w:lang w:val="ru-RU"/>
        </w:rPr>
        <w:t>66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057A01" w:rsidRPr="00BF26FD" w:rsidTr="007A266F">
        <w:trPr>
          <w:trHeight w:val="848"/>
        </w:trPr>
        <w:tc>
          <w:tcPr>
            <w:tcW w:w="2500" w:type="pct"/>
          </w:tcPr>
          <w:p w:rsidR="00057A01" w:rsidRPr="005B48A2" w:rsidRDefault="003162D6" w:rsidP="0005412B">
            <w:pPr>
              <w:tabs>
                <w:tab w:val="left" w:pos="1843"/>
                <w:tab w:val="center" w:pos="2410"/>
                <w:tab w:val="left" w:pos="3261"/>
              </w:tabs>
              <w:ind w:firstLine="0"/>
              <w:rPr>
                <w:lang w:val="ru-RU"/>
              </w:rPr>
            </w:pPr>
            <w:r>
              <w:rPr>
                <w:lang w:val="ru-RU"/>
              </w:rPr>
              <w:t>15.10.2021 № 951</w:t>
            </w:r>
          </w:p>
        </w:tc>
        <w:tc>
          <w:tcPr>
            <w:tcW w:w="2500" w:type="pct"/>
          </w:tcPr>
          <w:p w:rsidR="00057A01" w:rsidRPr="009D41B7" w:rsidRDefault="00057A01" w:rsidP="00057A01">
            <w:pPr>
              <w:ind w:firstLine="0"/>
              <w:rPr>
                <w:lang w:val="ru-RU"/>
              </w:rPr>
            </w:pPr>
          </w:p>
        </w:tc>
      </w:tr>
    </w:tbl>
    <w:p w:rsidR="00EC4F05" w:rsidRDefault="00EC4F05" w:rsidP="00080406">
      <w:pPr>
        <w:ind w:firstLine="0"/>
        <w:jc w:val="left"/>
        <w:rPr>
          <w:lang w:val="ru-RU"/>
        </w:rPr>
      </w:pPr>
    </w:p>
    <w:p w:rsidR="00080406" w:rsidRPr="003D2ED2" w:rsidRDefault="00080406" w:rsidP="00080406">
      <w:pPr>
        <w:ind w:firstLine="0"/>
        <w:jc w:val="center"/>
        <w:rPr>
          <w:b/>
          <w:lang w:val="ru-RU"/>
        </w:rPr>
      </w:pPr>
      <w:r w:rsidRPr="003D2ED2">
        <w:rPr>
          <w:b/>
          <w:lang w:val="ru-RU"/>
        </w:rPr>
        <w:t xml:space="preserve">Пояснительная записка </w:t>
      </w:r>
    </w:p>
    <w:p w:rsidR="007F419A" w:rsidRPr="00BF26FD" w:rsidRDefault="00080406" w:rsidP="007F419A">
      <w:pPr>
        <w:ind w:firstLine="0"/>
        <w:jc w:val="center"/>
        <w:rPr>
          <w:lang w:val="ru-RU"/>
        </w:rPr>
      </w:pPr>
      <w:r>
        <w:rPr>
          <w:lang w:val="ru-RU"/>
        </w:rPr>
        <w:t>к проекту постановления администрации Уватского муниципального района</w:t>
      </w:r>
      <w:r w:rsidR="007F419A">
        <w:rPr>
          <w:lang w:val="ru-RU"/>
        </w:rPr>
        <w:t xml:space="preserve"> </w:t>
      </w:r>
      <w:r w:rsidR="007F419A">
        <w:rPr>
          <w:rFonts w:cs="Arial"/>
          <w:szCs w:val="26"/>
          <w:lang w:val="ru-RU" w:eastAsia="ru-RU" w:bidi="ar-SA"/>
        </w:rPr>
        <w:t>«</w:t>
      </w:r>
      <w:r w:rsidR="007F419A" w:rsidRPr="007F419A">
        <w:rPr>
          <w:rFonts w:cs="Arial"/>
          <w:szCs w:val="26"/>
          <w:lang w:val="ru-RU" w:eastAsia="ru-RU" w:bidi="ar-SA"/>
        </w:rPr>
        <w:t>О внесении изменений в постановление администрации Уватского муниципального района от 15.04.2016 № 62 «Об утверждении муниципальной программы «</w:t>
      </w:r>
      <w:r w:rsidR="007F419A" w:rsidRPr="00BF26FD">
        <w:rPr>
          <w:rFonts w:cs="Arial"/>
          <w:szCs w:val="26"/>
          <w:lang w:val="ru-RU" w:eastAsia="ru-RU" w:bidi="ar-SA"/>
        </w:rPr>
        <w:t>Основные направления развития образования Уватского муниципального района» на 20</w:t>
      </w:r>
      <w:r w:rsidR="003162D6">
        <w:rPr>
          <w:rFonts w:cs="Arial"/>
          <w:szCs w:val="26"/>
          <w:lang w:val="ru-RU" w:eastAsia="ru-RU" w:bidi="ar-SA"/>
        </w:rPr>
        <w:t>21-2023</w:t>
      </w:r>
      <w:r w:rsidR="00BF26FD" w:rsidRPr="00BF26FD">
        <w:rPr>
          <w:rFonts w:cs="Arial"/>
          <w:szCs w:val="26"/>
          <w:lang w:val="ru-RU" w:eastAsia="ru-RU" w:bidi="ar-SA"/>
        </w:rPr>
        <w:t xml:space="preserve"> </w:t>
      </w:r>
      <w:r w:rsidR="007F419A" w:rsidRPr="00BF26FD">
        <w:rPr>
          <w:rFonts w:cs="Arial"/>
          <w:szCs w:val="26"/>
          <w:lang w:val="ru-RU" w:eastAsia="ru-RU" w:bidi="ar-SA"/>
        </w:rPr>
        <w:t xml:space="preserve">годы» </w:t>
      </w:r>
    </w:p>
    <w:p w:rsidR="00080406" w:rsidRPr="00BF26FD" w:rsidRDefault="00080406" w:rsidP="00080406">
      <w:pPr>
        <w:ind w:firstLine="0"/>
        <w:jc w:val="center"/>
        <w:rPr>
          <w:lang w:val="ru-RU"/>
        </w:rPr>
      </w:pPr>
    </w:p>
    <w:p w:rsidR="00623AE2" w:rsidRPr="00BF26FD" w:rsidRDefault="00623AE2" w:rsidP="00623AE2">
      <w:pPr>
        <w:rPr>
          <w:rFonts w:cs="Arial"/>
          <w:b/>
          <w:szCs w:val="26"/>
          <w:lang w:val="ru-RU"/>
        </w:rPr>
      </w:pPr>
      <w:r w:rsidRPr="00BF26FD">
        <w:rPr>
          <w:rFonts w:cs="Arial"/>
          <w:b/>
          <w:szCs w:val="26"/>
          <w:lang w:val="ru-RU"/>
        </w:rPr>
        <w:t>1. Обоснование необходимости принятия постановления.</w:t>
      </w:r>
    </w:p>
    <w:p w:rsidR="00623AE2" w:rsidRPr="00BF26FD" w:rsidRDefault="00623AE2" w:rsidP="00623AE2">
      <w:pPr>
        <w:ind w:right="-1"/>
        <w:rPr>
          <w:rFonts w:cs="Arial"/>
          <w:szCs w:val="26"/>
          <w:lang w:val="ru-RU"/>
        </w:rPr>
      </w:pPr>
      <w:r w:rsidRPr="00BF26FD">
        <w:rPr>
          <w:rFonts w:cs="Arial"/>
          <w:bCs/>
          <w:szCs w:val="26"/>
          <w:lang w:val="ru-RU"/>
        </w:rPr>
        <w:t xml:space="preserve">В целях </w:t>
      </w:r>
      <w:r w:rsidRPr="00BF26FD">
        <w:rPr>
          <w:rFonts w:cs="Arial"/>
          <w:szCs w:val="26"/>
          <w:lang w:val="ru-RU"/>
        </w:rPr>
        <w:t xml:space="preserve">содействия развитию образования на территории Уватского муниципального района, в соответствии со ст.179 Бюджетного кодекса Российской Федерации, постановлением администрации Уватского муниципального района от </w:t>
      </w:r>
      <w:r w:rsidR="001A34F4" w:rsidRPr="00BF26FD">
        <w:rPr>
          <w:rFonts w:cs="Arial"/>
          <w:szCs w:val="26"/>
          <w:lang w:val="ru-RU"/>
        </w:rPr>
        <w:t xml:space="preserve">10.10.2017 № 185 «О формировании, реализации и оценке эффективности муниципальных программ Уватского муниципального района», </w:t>
      </w:r>
      <w:r w:rsidRPr="00BF26FD">
        <w:rPr>
          <w:rFonts w:cs="Arial"/>
          <w:szCs w:val="26"/>
          <w:lang w:val="ru-RU"/>
        </w:rPr>
        <w:t>необходимо</w:t>
      </w:r>
      <w:r w:rsidR="009B6B2B" w:rsidRPr="00BF26FD">
        <w:rPr>
          <w:rFonts w:cs="Arial"/>
          <w:szCs w:val="26"/>
          <w:lang w:val="ru-RU"/>
        </w:rPr>
        <w:t>:</w:t>
      </w:r>
    </w:p>
    <w:p w:rsidR="007F419A" w:rsidRPr="00BF26FD" w:rsidRDefault="001A34F4" w:rsidP="007F419A">
      <w:pPr>
        <w:autoSpaceDE w:val="0"/>
        <w:autoSpaceDN w:val="0"/>
        <w:adjustRightInd w:val="0"/>
        <w:rPr>
          <w:rFonts w:cs="Arial"/>
          <w:szCs w:val="26"/>
          <w:lang w:val="ru-RU" w:eastAsia="ru-RU" w:bidi="ar-SA"/>
        </w:rPr>
      </w:pPr>
      <w:r w:rsidRPr="00BF26FD">
        <w:rPr>
          <w:rFonts w:cs="Arial"/>
          <w:szCs w:val="26"/>
          <w:lang w:val="ru-RU"/>
        </w:rPr>
        <w:t>а)</w:t>
      </w:r>
      <w:r w:rsidR="009B6B2B" w:rsidRPr="00BF26FD">
        <w:rPr>
          <w:rFonts w:cs="Arial"/>
          <w:szCs w:val="26"/>
          <w:lang w:val="ru-RU"/>
        </w:rPr>
        <w:t xml:space="preserve"> принять </w:t>
      </w:r>
      <w:r w:rsidR="00ED2C50" w:rsidRPr="00BF26FD">
        <w:rPr>
          <w:rFonts w:cs="Arial"/>
          <w:szCs w:val="26"/>
          <w:lang w:val="ru-RU"/>
        </w:rPr>
        <w:t xml:space="preserve">проект </w:t>
      </w:r>
      <w:r w:rsidR="009B6B2B" w:rsidRPr="00BF26FD">
        <w:rPr>
          <w:rFonts w:cs="Arial"/>
          <w:szCs w:val="26"/>
          <w:lang w:val="ru-RU"/>
        </w:rPr>
        <w:t>постановлени</w:t>
      </w:r>
      <w:r w:rsidR="003264AD" w:rsidRPr="00BF26FD">
        <w:rPr>
          <w:rFonts w:cs="Arial"/>
          <w:szCs w:val="26"/>
          <w:lang w:val="ru-RU"/>
        </w:rPr>
        <w:t>е</w:t>
      </w:r>
      <w:r w:rsidR="009B6B2B" w:rsidRPr="00BF26FD">
        <w:rPr>
          <w:rFonts w:cs="Arial"/>
          <w:szCs w:val="26"/>
          <w:lang w:val="ru-RU"/>
        </w:rPr>
        <w:t xml:space="preserve"> администрации Уватского муниципального района «</w:t>
      </w:r>
      <w:r w:rsidR="007F419A" w:rsidRPr="00BF26FD">
        <w:rPr>
          <w:rFonts w:cs="Arial"/>
          <w:szCs w:val="26"/>
          <w:lang w:val="ru-RU" w:eastAsia="ru-RU" w:bidi="ar-SA"/>
        </w:rPr>
        <w:t>О внесении изменений в постановление администрации Уватского муниципального района от 15.04.2016 № 62 «Об утверждении муниципальной программы «Основные направления развития образования Уватского муниципаль</w:t>
      </w:r>
      <w:r w:rsidR="007F4895" w:rsidRPr="00BF26FD">
        <w:rPr>
          <w:rFonts w:cs="Arial"/>
          <w:szCs w:val="26"/>
          <w:lang w:val="ru-RU" w:eastAsia="ru-RU" w:bidi="ar-SA"/>
        </w:rPr>
        <w:t xml:space="preserve">ного района» на </w:t>
      </w:r>
      <w:r w:rsidR="003162D6">
        <w:rPr>
          <w:rFonts w:cs="Arial"/>
          <w:szCs w:val="26"/>
          <w:lang w:val="ru-RU" w:eastAsia="ru-RU" w:bidi="ar-SA"/>
        </w:rPr>
        <w:t>2022-2024</w:t>
      </w:r>
      <w:r w:rsidR="00703727" w:rsidRPr="00BF26FD">
        <w:rPr>
          <w:rFonts w:cs="Arial"/>
          <w:szCs w:val="26"/>
          <w:lang w:val="ru-RU" w:eastAsia="ru-RU" w:bidi="ar-SA"/>
        </w:rPr>
        <w:t xml:space="preserve"> годы»;</w:t>
      </w:r>
    </w:p>
    <w:p w:rsidR="00703727" w:rsidRPr="00BF26FD" w:rsidRDefault="00703727" w:rsidP="007F419A">
      <w:pPr>
        <w:autoSpaceDE w:val="0"/>
        <w:autoSpaceDN w:val="0"/>
        <w:adjustRightInd w:val="0"/>
        <w:rPr>
          <w:rFonts w:cs="Arial"/>
          <w:szCs w:val="26"/>
          <w:lang w:val="ru-RU" w:eastAsia="ru-RU" w:bidi="ar-SA"/>
        </w:rPr>
      </w:pPr>
      <w:r w:rsidRPr="00BF26FD">
        <w:rPr>
          <w:rFonts w:cs="Arial"/>
          <w:szCs w:val="26"/>
          <w:lang w:val="ru-RU" w:eastAsia="ru-RU" w:bidi="ar-SA"/>
        </w:rPr>
        <w:t>б) наименование постановления изложить в следующей редакции «Об утверждении муниципальной программы «Основные направления развития образования Уватского муниципаль</w:t>
      </w:r>
      <w:r w:rsidR="00ED2C50" w:rsidRPr="00BF26FD">
        <w:rPr>
          <w:rFonts w:cs="Arial"/>
          <w:szCs w:val="26"/>
          <w:lang w:val="ru-RU" w:eastAsia="ru-RU" w:bidi="ar-SA"/>
        </w:rPr>
        <w:t>ного района» на 20</w:t>
      </w:r>
      <w:r w:rsidR="003162D6">
        <w:rPr>
          <w:rFonts w:cs="Arial"/>
          <w:szCs w:val="26"/>
          <w:lang w:val="ru-RU" w:eastAsia="ru-RU" w:bidi="ar-SA"/>
        </w:rPr>
        <w:t>22</w:t>
      </w:r>
      <w:r w:rsidR="00ED2C50" w:rsidRPr="00BF26FD">
        <w:rPr>
          <w:rFonts w:cs="Arial"/>
          <w:szCs w:val="26"/>
          <w:lang w:val="ru-RU" w:eastAsia="ru-RU" w:bidi="ar-SA"/>
        </w:rPr>
        <w:t>-202</w:t>
      </w:r>
      <w:r w:rsidR="003162D6">
        <w:rPr>
          <w:rFonts w:cs="Arial"/>
          <w:szCs w:val="26"/>
          <w:lang w:val="ru-RU" w:eastAsia="ru-RU" w:bidi="ar-SA"/>
        </w:rPr>
        <w:t>4</w:t>
      </w:r>
      <w:r w:rsidR="00ED2C50" w:rsidRPr="00BF26FD">
        <w:rPr>
          <w:rFonts w:cs="Arial"/>
          <w:szCs w:val="26"/>
          <w:lang w:val="ru-RU" w:eastAsia="ru-RU" w:bidi="ar-SA"/>
        </w:rPr>
        <w:t xml:space="preserve"> годы».</w:t>
      </w:r>
    </w:p>
    <w:p w:rsidR="00ED2C50" w:rsidRDefault="00ED2C50" w:rsidP="007F419A">
      <w:pPr>
        <w:autoSpaceDE w:val="0"/>
        <w:autoSpaceDN w:val="0"/>
        <w:adjustRightInd w:val="0"/>
        <w:rPr>
          <w:rFonts w:cs="Arial"/>
          <w:szCs w:val="26"/>
          <w:lang w:val="ru-RU" w:eastAsia="ru-RU" w:bidi="ar-SA"/>
        </w:rPr>
      </w:pPr>
      <w:r w:rsidRPr="00BF26FD">
        <w:rPr>
          <w:rFonts w:cs="Arial"/>
          <w:szCs w:val="26"/>
          <w:lang w:val="ru-RU" w:eastAsia="ru-RU" w:bidi="ar-SA"/>
        </w:rPr>
        <w:t>Проект постановления разработан в соответствии с государственной программой Тюменской области «Развитие обр</w:t>
      </w:r>
      <w:r w:rsidR="008F7CD0" w:rsidRPr="00BF26FD">
        <w:rPr>
          <w:rFonts w:cs="Arial"/>
          <w:szCs w:val="26"/>
          <w:lang w:val="ru-RU" w:eastAsia="ru-RU" w:bidi="ar-SA"/>
        </w:rPr>
        <w:t xml:space="preserve">азования и науки» утвержденной постановлением Правительства Тюменской области от 14.12.2018 № 479-п, </w:t>
      </w:r>
      <w:r w:rsidR="0005412B" w:rsidRPr="00BF26FD">
        <w:rPr>
          <w:color w:val="000000"/>
          <w:szCs w:val="26"/>
          <w:shd w:val="clear" w:color="auto" w:fill="FFFFFF"/>
          <w:lang w:val="ru-RU"/>
        </w:rPr>
        <w:t>решением Думы Уватского муниципального</w:t>
      </w:r>
      <w:r w:rsidR="0005412B" w:rsidRPr="00BF26FD">
        <w:rPr>
          <w:color w:val="000000"/>
          <w:szCs w:val="26"/>
          <w:shd w:val="clear" w:color="auto" w:fill="FFFFFF"/>
        </w:rPr>
        <w:t>  </w:t>
      </w:r>
      <w:r w:rsidR="0005412B" w:rsidRPr="00BF26FD">
        <w:rPr>
          <w:color w:val="000000"/>
          <w:szCs w:val="26"/>
          <w:shd w:val="clear" w:color="auto" w:fill="FFFFFF"/>
          <w:lang w:val="ru-RU"/>
        </w:rPr>
        <w:t>района от</w:t>
      </w:r>
      <w:r w:rsidR="0005412B" w:rsidRPr="00BF26FD">
        <w:rPr>
          <w:color w:val="000000"/>
          <w:szCs w:val="26"/>
          <w:shd w:val="clear" w:color="auto" w:fill="FFFFFF"/>
        </w:rPr>
        <w:t> </w:t>
      </w:r>
      <w:r w:rsidR="00BF26FD" w:rsidRPr="00BF26FD">
        <w:rPr>
          <w:color w:val="000000"/>
          <w:szCs w:val="26"/>
          <w:shd w:val="clear" w:color="auto" w:fill="FFFFFF"/>
          <w:lang w:val="ru-RU"/>
        </w:rPr>
        <w:t>03.12.2020 № 17</w:t>
      </w:r>
      <w:r w:rsidR="0005412B" w:rsidRPr="00BF26FD">
        <w:rPr>
          <w:color w:val="000000"/>
          <w:szCs w:val="26"/>
          <w:shd w:val="clear" w:color="auto" w:fill="FFFFFF"/>
        </w:rPr>
        <w:t> </w:t>
      </w:r>
      <w:r w:rsidR="0005412B" w:rsidRPr="00BF26FD">
        <w:rPr>
          <w:color w:val="000000"/>
          <w:szCs w:val="26"/>
          <w:shd w:val="clear" w:color="auto" w:fill="FFFFFF"/>
          <w:lang w:val="ru-RU"/>
        </w:rPr>
        <w:t xml:space="preserve"> «О бюджете Уватского муниципального района на 202</w:t>
      </w:r>
      <w:r w:rsidR="00BF26FD" w:rsidRPr="00BF26FD">
        <w:rPr>
          <w:color w:val="000000"/>
          <w:szCs w:val="26"/>
          <w:shd w:val="clear" w:color="auto" w:fill="FFFFFF"/>
          <w:lang w:val="ru-RU"/>
        </w:rPr>
        <w:t xml:space="preserve">1 </w:t>
      </w:r>
      <w:r w:rsidR="0005412B" w:rsidRPr="00BF26FD">
        <w:rPr>
          <w:color w:val="000000"/>
          <w:szCs w:val="26"/>
          <w:shd w:val="clear" w:color="auto" w:fill="FFFFFF"/>
          <w:lang w:val="ru-RU"/>
        </w:rPr>
        <w:t>год и на плановый период 202</w:t>
      </w:r>
      <w:r w:rsidR="00BF26FD" w:rsidRPr="00BF26FD">
        <w:rPr>
          <w:color w:val="000000"/>
          <w:szCs w:val="26"/>
          <w:shd w:val="clear" w:color="auto" w:fill="FFFFFF"/>
          <w:lang w:val="ru-RU"/>
        </w:rPr>
        <w:t>2</w:t>
      </w:r>
      <w:r w:rsidR="0005412B" w:rsidRPr="00BF26FD">
        <w:rPr>
          <w:color w:val="000000"/>
          <w:szCs w:val="26"/>
          <w:shd w:val="clear" w:color="auto" w:fill="FFFFFF"/>
          <w:lang w:val="ru-RU"/>
        </w:rPr>
        <w:t xml:space="preserve"> и 202</w:t>
      </w:r>
      <w:r w:rsidR="00BF26FD" w:rsidRPr="00BF26FD">
        <w:rPr>
          <w:color w:val="000000"/>
          <w:szCs w:val="26"/>
          <w:shd w:val="clear" w:color="auto" w:fill="FFFFFF"/>
          <w:lang w:val="ru-RU"/>
        </w:rPr>
        <w:t>3</w:t>
      </w:r>
      <w:r w:rsidR="0005412B" w:rsidRPr="00BF26FD">
        <w:rPr>
          <w:color w:val="000000"/>
          <w:szCs w:val="26"/>
          <w:shd w:val="clear" w:color="auto" w:fill="FFFFFF"/>
          <w:lang w:val="ru-RU"/>
        </w:rPr>
        <w:t xml:space="preserve"> годов»</w:t>
      </w:r>
      <w:r w:rsidR="002926B9" w:rsidRPr="00BF26FD">
        <w:rPr>
          <w:rFonts w:cs="Arial"/>
          <w:szCs w:val="26"/>
          <w:lang w:val="ru-RU" w:eastAsia="ru-RU" w:bidi="ar-SA"/>
        </w:rPr>
        <w:t>.</w:t>
      </w:r>
      <w:r w:rsidR="002926B9">
        <w:rPr>
          <w:rFonts w:cs="Arial"/>
          <w:color w:val="FF0000"/>
          <w:szCs w:val="26"/>
          <w:lang w:val="ru-RU" w:eastAsia="ru-RU" w:bidi="ar-SA"/>
        </w:rPr>
        <w:t xml:space="preserve"> </w:t>
      </w:r>
    </w:p>
    <w:p w:rsidR="00416B8A" w:rsidRPr="009F683A" w:rsidRDefault="00416B8A" w:rsidP="007F419A">
      <w:pPr>
        <w:autoSpaceDE w:val="0"/>
        <w:autoSpaceDN w:val="0"/>
        <w:adjustRightInd w:val="0"/>
        <w:rPr>
          <w:b/>
          <w:lang w:val="ru-RU"/>
        </w:rPr>
      </w:pPr>
      <w:r w:rsidRPr="009F683A">
        <w:rPr>
          <w:rFonts w:cs="Arial"/>
          <w:b/>
          <w:szCs w:val="26"/>
          <w:lang w:val="ru-RU"/>
        </w:rPr>
        <w:t xml:space="preserve">2. </w:t>
      </w:r>
      <w:r w:rsidRPr="009F683A">
        <w:rPr>
          <w:rStyle w:val="FontStyle18"/>
          <w:b/>
          <w:sz w:val="26"/>
          <w:szCs w:val="26"/>
          <w:lang w:val="ru-RU"/>
        </w:rPr>
        <w:t xml:space="preserve">Перечень нормативных правовых актов, подлежащих </w:t>
      </w:r>
      <w:r w:rsidRPr="009F683A">
        <w:rPr>
          <w:rFonts w:cs="Arial"/>
          <w:b/>
          <w:szCs w:val="26"/>
          <w:lang w:val="ru-RU"/>
        </w:rPr>
        <w:t>признанию утратившими силу, приостановлению действия, изменению, дополнению действующих муниципальных правовых актов администрации Уватского муниципального района.</w:t>
      </w:r>
    </w:p>
    <w:p w:rsidR="009B6B2B" w:rsidRDefault="00416B8A" w:rsidP="009B6B2B">
      <w:pPr>
        <w:rPr>
          <w:rFonts w:cs="Arial"/>
          <w:szCs w:val="26"/>
          <w:lang w:val="ru-RU"/>
        </w:rPr>
      </w:pPr>
      <w:r w:rsidRPr="00416B8A">
        <w:rPr>
          <w:rFonts w:cs="Arial"/>
          <w:szCs w:val="26"/>
          <w:lang w:val="ru-RU"/>
        </w:rPr>
        <w:t xml:space="preserve">Принятие постановления администрации Уватского муниципального района </w:t>
      </w:r>
      <w:r w:rsidR="00154BFD">
        <w:rPr>
          <w:rFonts w:cs="Arial"/>
          <w:szCs w:val="26"/>
          <w:lang w:val="ru-RU" w:eastAsia="ru-RU" w:bidi="ar-SA"/>
        </w:rPr>
        <w:t>«</w:t>
      </w:r>
      <w:r w:rsidR="00154BFD" w:rsidRPr="007F419A">
        <w:rPr>
          <w:rFonts w:cs="Arial"/>
          <w:szCs w:val="26"/>
          <w:lang w:val="ru-RU" w:eastAsia="ru-RU" w:bidi="ar-SA"/>
        </w:rPr>
        <w:t xml:space="preserve">О внесении изменений в постановление администрации Уватского муниципального района от 15.04.2016 № 62 «Об утверждении муниципальной </w:t>
      </w:r>
      <w:r w:rsidR="00154BFD" w:rsidRPr="007F419A">
        <w:rPr>
          <w:rFonts w:cs="Arial"/>
          <w:szCs w:val="26"/>
          <w:lang w:val="ru-RU" w:eastAsia="ru-RU" w:bidi="ar-SA"/>
        </w:rPr>
        <w:lastRenderedPageBreak/>
        <w:t xml:space="preserve">программы «Основные направления развития образования Уватского муниципального </w:t>
      </w:r>
      <w:r w:rsidR="00154BFD" w:rsidRPr="00BF26FD">
        <w:rPr>
          <w:rFonts w:cs="Arial"/>
          <w:szCs w:val="26"/>
          <w:lang w:val="ru-RU" w:eastAsia="ru-RU" w:bidi="ar-SA"/>
        </w:rPr>
        <w:t>района» на 20</w:t>
      </w:r>
      <w:r w:rsidR="003162D6">
        <w:rPr>
          <w:rFonts w:cs="Arial"/>
          <w:szCs w:val="26"/>
          <w:lang w:val="ru-RU" w:eastAsia="ru-RU" w:bidi="ar-SA"/>
        </w:rPr>
        <w:t>21 – 2023</w:t>
      </w:r>
      <w:r w:rsidR="00BF26FD" w:rsidRPr="00BF26FD">
        <w:rPr>
          <w:rFonts w:cs="Arial"/>
          <w:szCs w:val="26"/>
          <w:lang w:val="ru-RU" w:eastAsia="ru-RU" w:bidi="ar-SA"/>
        </w:rPr>
        <w:t xml:space="preserve"> </w:t>
      </w:r>
      <w:r w:rsidR="00154BFD" w:rsidRPr="00BF26FD">
        <w:rPr>
          <w:rFonts w:cs="Arial"/>
          <w:szCs w:val="26"/>
          <w:lang w:val="ru-RU" w:eastAsia="ru-RU" w:bidi="ar-SA"/>
        </w:rPr>
        <w:t>годы»</w:t>
      </w:r>
      <w:r w:rsidR="00154BFD" w:rsidRPr="007F419A">
        <w:rPr>
          <w:rFonts w:cs="Arial"/>
          <w:szCs w:val="26"/>
          <w:lang w:val="ru-RU" w:eastAsia="ru-RU" w:bidi="ar-SA"/>
        </w:rPr>
        <w:t xml:space="preserve"> </w:t>
      </w:r>
      <w:r w:rsidR="00BF26FD">
        <w:rPr>
          <w:rFonts w:cs="Arial"/>
          <w:szCs w:val="26"/>
          <w:lang w:val="ru-RU" w:eastAsia="ru-RU" w:bidi="ar-SA"/>
        </w:rPr>
        <w:t xml:space="preserve">не </w:t>
      </w:r>
      <w:r w:rsidRPr="00416B8A">
        <w:rPr>
          <w:rFonts w:cs="Arial"/>
          <w:szCs w:val="26"/>
          <w:lang w:val="ru-RU"/>
        </w:rPr>
        <w:t>треб</w:t>
      </w:r>
      <w:r w:rsidR="009B6B2B">
        <w:rPr>
          <w:rFonts w:cs="Arial"/>
          <w:szCs w:val="26"/>
          <w:lang w:val="ru-RU"/>
        </w:rPr>
        <w:t xml:space="preserve">ует </w:t>
      </w:r>
      <w:r w:rsidR="00BF26FD">
        <w:rPr>
          <w:rFonts w:cs="Arial"/>
          <w:szCs w:val="26"/>
          <w:lang w:val="ru-RU"/>
        </w:rPr>
        <w:t xml:space="preserve">признания утратившими силу, приостановлению действия, изменению, дополнению действующих муниципальных правовых актов </w:t>
      </w:r>
      <w:r w:rsidR="009B6B2B">
        <w:rPr>
          <w:rFonts w:cs="Arial"/>
          <w:szCs w:val="26"/>
          <w:lang w:val="ru-RU"/>
        </w:rPr>
        <w:t xml:space="preserve">администрации </w:t>
      </w:r>
      <w:r w:rsidR="00BF26FD">
        <w:rPr>
          <w:rFonts w:cs="Arial"/>
          <w:szCs w:val="26"/>
          <w:lang w:val="ru-RU"/>
        </w:rPr>
        <w:t>Уватского муниципального района.</w:t>
      </w:r>
    </w:p>
    <w:p w:rsidR="00416B8A" w:rsidRPr="00B7728F" w:rsidRDefault="00416B8A" w:rsidP="003264AD">
      <w:pPr>
        <w:rPr>
          <w:rFonts w:cs="Arial"/>
          <w:b/>
          <w:szCs w:val="26"/>
          <w:lang w:val="ru-RU"/>
        </w:rPr>
      </w:pPr>
      <w:r w:rsidRPr="00B7728F">
        <w:rPr>
          <w:rFonts w:cs="Arial"/>
          <w:b/>
          <w:szCs w:val="26"/>
          <w:lang w:val="ru-RU"/>
        </w:rPr>
        <w:t xml:space="preserve">3. Сведения о </w:t>
      </w:r>
      <w:r w:rsidRPr="00B7728F">
        <w:rPr>
          <w:rStyle w:val="FontStyle18"/>
          <w:b/>
          <w:sz w:val="26"/>
          <w:szCs w:val="26"/>
          <w:lang w:val="ru-RU"/>
        </w:rPr>
        <w:t>дополнительной потребности средств местного бюджета на реализацию проекта и источниках финансирования  данной потребности.</w:t>
      </w:r>
    </w:p>
    <w:p w:rsidR="00416B8A" w:rsidRDefault="00416B8A" w:rsidP="007F419A">
      <w:pPr>
        <w:rPr>
          <w:rFonts w:cs="Arial"/>
          <w:szCs w:val="26"/>
          <w:lang w:val="ru-RU"/>
        </w:rPr>
      </w:pPr>
      <w:r w:rsidRPr="0031148A">
        <w:rPr>
          <w:rFonts w:cs="Arial"/>
          <w:szCs w:val="26"/>
          <w:lang w:val="ru-RU"/>
        </w:rPr>
        <w:t>Принятие постановления администрации Уватского муниципального района</w:t>
      </w:r>
      <w:r w:rsidR="007F419A">
        <w:rPr>
          <w:rFonts w:cs="Arial"/>
          <w:szCs w:val="26"/>
          <w:lang w:val="ru-RU"/>
        </w:rPr>
        <w:t xml:space="preserve"> </w:t>
      </w:r>
      <w:r w:rsidR="007F419A" w:rsidRPr="007F419A">
        <w:rPr>
          <w:rFonts w:cs="Arial"/>
          <w:szCs w:val="26"/>
          <w:lang w:val="ru-RU"/>
        </w:rPr>
        <w:t>«О внесении изменений в постановление администрации Уватского муниципального района от 15.04.2016 № 62 «Об утверждении муниципальной программы «Основные направления развития образования Уватског</w:t>
      </w:r>
      <w:r w:rsidR="008F7CD0">
        <w:rPr>
          <w:rFonts w:cs="Arial"/>
          <w:szCs w:val="26"/>
          <w:lang w:val="ru-RU"/>
        </w:rPr>
        <w:t>о муниципального района</w:t>
      </w:r>
      <w:r w:rsidR="008F7CD0" w:rsidRPr="00BF26FD">
        <w:rPr>
          <w:rFonts w:cs="Arial"/>
          <w:szCs w:val="26"/>
          <w:lang w:val="ru-RU"/>
        </w:rPr>
        <w:t xml:space="preserve">» на </w:t>
      </w:r>
      <w:r w:rsidR="00BF26FD" w:rsidRPr="00BF26FD">
        <w:rPr>
          <w:rFonts w:cs="Arial"/>
          <w:szCs w:val="26"/>
          <w:lang w:val="ru-RU"/>
        </w:rPr>
        <w:t>2021 -2023</w:t>
      </w:r>
      <w:r w:rsidR="0005412B" w:rsidRPr="00BF26FD">
        <w:rPr>
          <w:rFonts w:cs="Arial"/>
          <w:szCs w:val="26"/>
          <w:lang w:val="ru-RU"/>
        </w:rPr>
        <w:t xml:space="preserve"> </w:t>
      </w:r>
      <w:r w:rsidR="007F419A" w:rsidRPr="00BF26FD">
        <w:rPr>
          <w:rFonts w:cs="Arial"/>
          <w:szCs w:val="26"/>
          <w:lang w:val="ru-RU"/>
        </w:rPr>
        <w:t>годы»</w:t>
      </w:r>
      <w:r w:rsidR="007F419A" w:rsidRPr="007F419A">
        <w:rPr>
          <w:rFonts w:cs="Arial"/>
          <w:szCs w:val="26"/>
          <w:lang w:val="ru-RU"/>
        </w:rPr>
        <w:t xml:space="preserve"> </w:t>
      </w:r>
      <w:r w:rsidRPr="0031148A">
        <w:rPr>
          <w:rFonts w:cs="Arial"/>
          <w:lang w:val="ru-RU"/>
        </w:rPr>
        <w:t xml:space="preserve">не </w:t>
      </w:r>
      <w:r w:rsidRPr="0031148A">
        <w:rPr>
          <w:rFonts w:cs="Arial"/>
          <w:szCs w:val="26"/>
          <w:lang w:val="ru-RU"/>
        </w:rPr>
        <w:t xml:space="preserve">требует дополнительных средств </w:t>
      </w:r>
      <w:r>
        <w:rPr>
          <w:rFonts w:cs="Arial"/>
          <w:szCs w:val="26"/>
          <w:lang w:val="ru-RU"/>
        </w:rPr>
        <w:t xml:space="preserve">из </w:t>
      </w:r>
      <w:r w:rsidRPr="0031148A">
        <w:rPr>
          <w:rFonts w:cs="Arial"/>
          <w:szCs w:val="26"/>
          <w:lang w:val="ru-RU"/>
        </w:rPr>
        <w:t>бюджета</w:t>
      </w:r>
      <w:r w:rsidR="007F419A">
        <w:rPr>
          <w:rFonts w:cs="Arial"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>Уватского муниципального района</w:t>
      </w:r>
      <w:r w:rsidRPr="0031148A">
        <w:rPr>
          <w:rFonts w:cs="Arial"/>
          <w:szCs w:val="26"/>
          <w:lang w:val="ru-RU"/>
        </w:rPr>
        <w:t>.</w:t>
      </w:r>
    </w:p>
    <w:p w:rsidR="00623AE2" w:rsidRPr="00B7728F" w:rsidRDefault="00057A01" w:rsidP="00623AE2">
      <w:pPr>
        <w:rPr>
          <w:rStyle w:val="FontStyle18"/>
          <w:b/>
          <w:szCs w:val="26"/>
          <w:lang w:val="ru-RU"/>
        </w:rPr>
      </w:pPr>
      <w:r w:rsidRPr="00B7728F">
        <w:rPr>
          <w:rFonts w:cs="Arial"/>
          <w:b/>
          <w:szCs w:val="26"/>
          <w:lang w:val="ru-RU"/>
        </w:rPr>
        <w:t xml:space="preserve">4. Наличие (отсутствие) </w:t>
      </w:r>
      <w:proofErr w:type="spellStart"/>
      <w:r w:rsidRPr="00B7728F">
        <w:rPr>
          <w:rStyle w:val="FontStyle18"/>
          <w:b/>
          <w:szCs w:val="26"/>
          <w:lang w:val="ru-RU"/>
        </w:rPr>
        <w:t>коррупциогенных</w:t>
      </w:r>
      <w:proofErr w:type="spellEnd"/>
      <w:r w:rsidRPr="00B7728F">
        <w:rPr>
          <w:rStyle w:val="FontStyle18"/>
          <w:b/>
          <w:szCs w:val="26"/>
          <w:lang w:val="ru-RU"/>
        </w:rPr>
        <w:t xml:space="preserve"> факторов.</w:t>
      </w:r>
    </w:p>
    <w:p w:rsidR="00057A01" w:rsidRPr="00057A01" w:rsidRDefault="00057A01" w:rsidP="00623AE2">
      <w:pPr>
        <w:rPr>
          <w:rFonts w:cs="Arial"/>
          <w:szCs w:val="26"/>
          <w:lang w:val="ru-RU"/>
        </w:rPr>
      </w:pPr>
      <w:r>
        <w:rPr>
          <w:rStyle w:val="FontStyle18"/>
          <w:sz w:val="26"/>
          <w:szCs w:val="26"/>
          <w:lang w:val="ru-RU"/>
        </w:rPr>
        <w:t xml:space="preserve">В </w:t>
      </w:r>
      <w:r w:rsidRPr="00057A01">
        <w:rPr>
          <w:rStyle w:val="FontStyle18"/>
          <w:sz w:val="26"/>
          <w:szCs w:val="26"/>
          <w:lang w:val="ru-RU"/>
        </w:rPr>
        <w:t>проекте муниципального нормативного правовог</w:t>
      </w:r>
      <w:r>
        <w:rPr>
          <w:rStyle w:val="FontStyle18"/>
          <w:sz w:val="26"/>
          <w:szCs w:val="26"/>
          <w:lang w:val="ru-RU"/>
        </w:rPr>
        <w:t xml:space="preserve">о акта </w:t>
      </w:r>
      <w:proofErr w:type="spellStart"/>
      <w:r>
        <w:rPr>
          <w:rStyle w:val="FontStyle18"/>
          <w:sz w:val="26"/>
          <w:szCs w:val="26"/>
          <w:lang w:val="ru-RU"/>
        </w:rPr>
        <w:t>коррупциогенные</w:t>
      </w:r>
      <w:proofErr w:type="spellEnd"/>
      <w:r>
        <w:rPr>
          <w:rStyle w:val="FontStyle18"/>
          <w:sz w:val="26"/>
          <w:szCs w:val="26"/>
          <w:lang w:val="ru-RU"/>
        </w:rPr>
        <w:t xml:space="preserve"> факторы</w:t>
      </w:r>
      <w:r w:rsidRPr="00057A01">
        <w:rPr>
          <w:rStyle w:val="FontStyle18"/>
          <w:sz w:val="26"/>
          <w:szCs w:val="26"/>
          <w:lang w:val="ru-RU"/>
        </w:rPr>
        <w:t xml:space="preserve"> не обнаружены.</w:t>
      </w:r>
      <w:r w:rsidRPr="00057A01">
        <w:rPr>
          <w:rStyle w:val="FontStyle18"/>
          <w:color w:val="AEADDF"/>
          <w:sz w:val="26"/>
          <w:szCs w:val="26"/>
          <w:lang w:val="ru-RU"/>
        </w:rPr>
        <w:tab/>
      </w:r>
    </w:p>
    <w:p w:rsidR="00623AE2" w:rsidRPr="00B7728F" w:rsidRDefault="00057A01" w:rsidP="00057A01">
      <w:pPr>
        <w:rPr>
          <w:rFonts w:cs="Arial"/>
          <w:b/>
          <w:szCs w:val="26"/>
          <w:lang w:val="ru-RU"/>
        </w:rPr>
      </w:pPr>
      <w:r w:rsidRPr="00B7728F">
        <w:rPr>
          <w:rFonts w:cs="Arial"/>
          <w:b/>
          <w:szCs w:val="26"/>
          <w:lang w:val="ru-RU"/>
        </w:rPr>
        <w:t>5. Нормативно-правовые акты, регулирующие данные правоотношения.</w:t>
      </w:r>
    </w:p>
    <w:p w:rsidR="00057A01" w:rsidRPr="006D5D4A" w:rsidRDefault="00F8330B" w:rsidP="00062C3C">
      <w:pPr>
        <w:tabs>
          <w:tab w:val="left" w:pos="1276"/>
        </w:tabs>
        <w:ind w:firstLine="567"/>
        <w:rPr>
          <w:rFonts w:cs="Arial"/>
          <w:szCs w:val="26"/>
          <w:lang w:val="ru-RU"/>
        </w:rPr>
      </w:pPr>
      <w:r w:rsidRPr="006D5D4A">
        <w:rPr>
          <w:rFonts w:cs="Arial"/>
          <w:szCs w:val="26"/>
          <w:lang w:val="ru-RU"/>
        </w:rPr>
        <w:t xml:space="preserve">а) </w:t>
      </w:r>
      <w:r w:rsidR="00057A01" w:rsidRPr="006D5D4A">
        <w:rPr>
          <w:rFonts w:cs="Arial"/>
          <w:szCs w:val="26"/>
          <w:lang w:val="ru-RU"/>
        </w:rPr>
        <w:t>Бюджетный кодекс Российской Федерации;</w:t>
      </w:r>
    </w:p>
    <w:p w:rsidR="00057A01" w:rsidRPr="006D5D4A" w:rsidRDefault="00F8330B" w:rsidP="00062C3C">
      <w:pPr>
        <w:tabs>
          <w:tab w:val="left" w:pos="1276"/>
        </w:tabs>
        <w:ind w:firstLine="567"/>
        <w:rPr>
          <w:rFonts w:cs="Arial"/>
          <w:szCs w:val="26"/>
          <w:lang w:val="ru-RU"/>
        </w:rPr>
      </w:pPr>
      <w:r w:rsidRPr="006D5D4A">
        <w:rPr>
          <w:rFonts w:cs="Arial"/>
          <w:szCs w:val="26"/>
          <w:lang w:val="ru-RU"/>
        </w:rPr>
        <w:t xml:space="preserve">б) </w:t>
      </w:r>
      <w:r w:rsidR="00057A01" w:rsidRPr="006D5D4A">
        <w:rPr>
          <w:rFonts w:cs="Arial"/>
          <w:szCs w:val="26"/>
          <w:lang w:val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57A01" w:rsidRPr="006D5D4A" w:rsidRDefault="00F8330B" w:rsidP="00062C3C">
      <w:pPr>
        <w:pStyle w:val="Style3"/>
        <w:widowControl/>
        <w:spacing w:line="240" w:lineRule="auto"/>
        <w:ind w:firstLine="567"/>
        <w:rPr>
          <w:rStyle w:val="FontStyle12"/>
          <w:rFonts w:ascii="Arial" w:hAnsi="Arial" w:cs="Arial"/>
          <w:sz w:val="26"/>
          <w:szCs w:val="26"/>
        </w:rPr>
      </w:pPr>
      <w:r w:rsidRPr="006D5D4A">
        <w:rPr>
          <w:rStyle w:val="FontStyle12"/>
          <w:rFonts w:ascii="Arial" w:hAnsi="Arial" w:cs="Arial"/>
          <w:sz w:val="26"/>
          <w:szCs w:val="26"/>
        </w:rPr>
        <w:t xml:space="preserve">в) </w:t>
      </w:r>
      <w:r w:rsidR="00057A01" w:rsidRPr="006D5D4A">
        <w:rPr>
          <w:rStyle w:val="FontStyle12"/>
          <w:rFonts w:ascii="Arial" w:hAnsi="Arial" w:cs="Arial"/>
          <w:sz w:val="26"/>
          <w:szCs w:val="26"/>
        </w:rPr>
        <w:t>Федеральный закон от 29.12.2012 № 273-ФЗ «Об образовании в Российской Федерации»;</w:t>
      </w:r>
    </w:p>
    <w:p w:rsidR="00057A01" w:rsidRPr="006D5D4A" w:rsidRDefault="00F8330B" w:rsidP="00062C3C">
      <w:pPr>
        <w:pStyle w:val="Style3"/>
        <w:widowControl/>
        <w:spacing w:line="240" w:lineRule="auto"/>
        <w:ind w:firstLine="538"/>
        <w:rPr>
          <w:rStyle w:val="FontStyle12"/>
          <w:rFonts w:ascii="Arial" w:hAnsi="Arial" w:cs="Arial"/>
          <w:sz w:val="26"/>
          <w:szCs w:val="26"/>
        </w:rPr>
      </w:pPr>
      <w:r w:rsidRPr="006D5D4A">
        <w:rPr>
          <w:rStyle w:val="FontStyle12"/>
          <w:rFonts w:ascii="Arial" w:hAnsi="Arial" w:cs="Arial"/>
          <w:sz w:val="26"/>
          <w:szCs w:val="26"/>
        </w:rPr>
        <w:t xml:space="preserve">г) </w:t>
      </w:r>
      <w:r w:rsidR="00057A01" w:rsidRPr="006D5D4A">
        <w:rPr>
          <w:rStyle w:val="FontStyle12"/>
          <w:rFonts w:ascii="Arial" w:hAnsi="Arial" w:cs="Arial"/>
          <w:sz w:val="26"/>
          <w:szCs w:val="26"/>
        </w:rPr>
        <w:t>Федеральный закон РФ от 24.07.1998 № 124-ФЗ «Об основных гарантиях прав ребенка в Российской Федерации»;</w:t>
      </w:r>
    </w:p>
    <w:p w:rsidR="007F4895" w:rsidRPr="006D5D4A" w:rsidRDefault="007F4895" w:rsidP="00062C3C">
      <w:pPr>
        <w:ind w:firstLine="567"/>
        <w:rPr>
          <w:rFonts w:ascii="Times New Roman" w:hAnsi="Times New Roman"/>
          <w:sz w:val="24"/>
          <w:lang w:val="ru-RU" w:eastAsia="ru-RU" w:bidi="ar-SA"/>
        </w:rPr>
      </w:pPr>
      <w:r w:rsidRPr="006D5D4A">
        <w:rPr>
          <w:rFonts w:cs="Arial"/>
          <w:color w:val="000000"/>
          <w:szCs w:val="26"/>
          <w:lang w:val="ru-RU" w:eastAsia="ru-RU" w:bidi="ar-SA"/>
        </w:rPr>
        <w:t>д) Законом</w:t>
      </w:r>
      <w:r w:rsidRPr="006D5D4A">
        <w:rPr>
          <w:rFonts w:cs="Arial"/>
          <w:color w:val="000000"/>
          <w:spacing w:val="106"/>
          <w:szCs w:val="26"/>
          <w:lang w:val="ru-RU" w:eastAsia="ru-RU" w:bidi="ar-SA"/>
        </w:rPr>
        <w:t xml:space="preserve"> </w:t>
      </w:r>
      <w:r w:rsidRPr="006D5D4A">
        <w:rPr>
          <w:rFonts w:cs="Arial"/>
          <w:color w:val="000000"/>
          <w:szCs w:val="26"/>
          <w:lang w:val="ru-RU" w:eastAsia="ru-RU" w:bidi="ar-SA"/>
        </w:rPr>
        <w:t>Тюменской</w:t>
      </w:r>
      <w:r w:rsidRPr="006D5D4A">
        <w:rPr>
          <w:rFonts w:cs="Arial"/>
          <w:color w:val="000000"/>
          <w:spacing w:val="108"/>
          <w:szCs w:val="26"/>
          <w:lang w:val="ru-RU" w:eastAsia="ru-RU" w:bidi="ar-SA"/>
        </w:rPr>
        <w:t xml:space="preserve"> </w:t>
      </w:r>
      <w:r w:rsidRPr="006D5D4A">
        <w:rPr>
          <w:rFonts w:cs="Arial"/>
          <w:color w:val="000000"/>
          <w:szCs w:val="26"/>
          <w:lang w:val="ru-RU" w:eastAsia="ru-RU" w:bidi="ar-SA"/>
        </w:rPr>
        <w:t>области</w:t>
      </w:r>
      <w:r w:rsidRPr="006D5D4A">
        <w:rPr>
          <w:rFonts w:cs="Arial"/>
          <w:color w:val="000000"/>
          <w:spacing w:val="108"/>
          <w:szCs w:val="26"/>
          <w:lang w:val="ru-RU" w:eastAsia="ru-RU" w:bidi="ar-SA"/>
        </w:rPr>
        <w:t xml:space="preserve"> </w:t>
      </w:r>
      <w:r w:rsidRPr="006D5D4A">
        <w:rPr>
          <w:rFonts w:cs="Arial"/>
          <w:color w:val="000000"/>
          <w:szCs w:val="26"/>
          <w:lang w:val="ru-RU" w:eastAsia="ru-RU" w:bidi="ar-SA"/>
        </w:rPr>
        <w:t>от</w:t>
      </w:r>
      <w:r w:rsidRPr="006D5D4A">
        <w:rPr>
          <w:rFonts w:cs="Arial"/>
          <w:color w:val="000000"/>
          <w:spacing w:val="108"/>
          <w:szCs w:val="26"/>
          <w:lang w:val="ru-RU" w:eastAsia="ru-RU" w:bidi="ar-SA"/>
        </w:rPr>
        <w:t xml:space="preserve"> </w:t>
      </w:r>
      <w:r w:rsidRPr="006D5D4A">
        <w:rPr>
          <w:rFonts w:cs="Arial"/>
          <w:color w:val="000000"/>
          <w:szCs w:val="26"/>
          <w:lang w:val="ru-RU" w:eastAsia="ru-RU" w:bidi="ar-SA"/>
        </w:rPr>
        <w:t>05.07.2013</w:t>
      </w:r>
      <w:r w:rsidRPr="006D5D4A">
        <w:rPr>
          <w:rFonts w:cs="Arial"/>
          <w:color w:val="000000"/>
          <w:spacing w:val="108"/>
          <w:szCs w:val="26"/>
          <w:lang w:val="ru-RU" w:eastAsia="ru-RU" w:bidi="ar-SA"/>
        </w:rPr>
        <w:t xml:space="preserve"> </w:t>
      </w:r>
      <w:r w:rsidRPr="006D5D4A">
        <w:rPr>
          <w:rFonts w:cs="Arial"/>
          <w:color w:val="000000"/>
          <w:szCs w:val="26"/>
          <w:lang w:val="ru-RU" w:eastAsia="ru-RU" w:bidi="ar-SA"/>
        </w:rPr>
        <w:t>№ 63</w:t>
      </w:r>
      <w:r w:rsidRPr="006D5D4A">
        <w:rPr>
          <w:rFonts w:cs="Arial"/>
          <w:color w:val="000000"/>
          <w:spacing w:val="108"/>
          <w:szCs w:val="26"/>
          <w:lang w:val="ru-RU" w:eastAsia="ru-RU" w:bidi="ar-SA"/>
        </w:rPr>
        <w:t xml:space="preserve"> </w:t>
      </w:r>
      <w:r w:rsidRPr="006D5D4A">
        <w:rPr>
          <w:rFonts w:cs="Arial"/>
          <w:color w:val="000000"/>
          <w:szCs w:val="26"/>
          <w:lang w:val="ru-RU" w:eastAsia="ru-RU" w:bidi="ar-SA"/>
        </w:rPr>
        <w:t>«О</w:t>
      </w:r>
      <w:r w:rsidRPr="006D5D4A">
        <w:rPr>
          <w:rFonts w:cs="Arial"/>
          <w:color w:val="000000"/>
          <w:spacing w:val="108"/>
          <w:szCs w:val="26"/>
          <w:lang w:val="ru-RU" w:eastAsia="ru-RU" w:bidi="ar-SA"/>
        </w:rPr>
        <w:t xml:space="preserve"> </w:t>
      </w:r>
      <w:r w:rsidRPr="006D5D4A">
        <w:rPr>
          <w:rFonts w:cs="Arial"/>
          <w:color w:val="000000"/>
          <w:szCs w:val="26"/>
          <w:lang w:val="ru-RU" w:eastAsia="ru-RU" w:bidi="ar-SA"/>
        </w:rPr>
        <w:t>регулировании отдельных отношений в сфере образования в Тюменской области».</w:t>
      </w:r>
    </w:p>
    <w:p w:rsidR="008F7CD0" w:rsidRPr="006D5D4A" w:rsidRDefault="007F4895" w:rsidP="00062C3C">
      <w:pPr>
        <w:ind w:firstLine="567"/>
        <w:rPr>
          <w:rFonts w:cs="Arial"/>
          <w:color w:val="000000"/>
          <w:szCs w:val="26"/>
          <w:lang w:val="ru-RU" w:eastAsia="ru-RU" w:bidi="ar-SA"/>
        </w:rPr>
      </w:pPr>
      <w:r w:rsidRPr="006D5D4A">
        <w:rPr>
          <w:rFonts w:cs="Arial"/>
          <w:color w:val="000000"/>
          <w:szCs w:val="26"/>
          <w:lang w:val="ru-RU" w:eastAsia="ru-RU" w:bidi="ar-SA"/>
        </w:rPr>
        <w:t xml:space="preserve">е) </w:t>
      </w:r>
      <w:r w:rsidR="008F7CD0" w:rsidRPr="006D5D4A">
        <w:rPr>
          <w:rFonts w:cs="Arial"/>
          <w:color w:val="000000"/>
          <w:szCs w:val="26"/>
          <w:lang w:val="ru-RU" w:eastAsia="ru-RU" w:bidi="ar-SA"/>
        </w:rPr>
        <w:t>Постановление Правительства Российской Федерации от 26.12.2017 № 1642 «Об утверждении государственной программы Российской Федерации «Развитие образования»;</w:t>
      </w:r>
    </w:p>
    <w:p w:rsidR="008F7CD0" w:rsidRDefault="008F7CD0" w:rsidP="00062C3C">
      <w:pPr>
        <w:ind w:firstLine="567"/>
        <w:rPr>
          <w:rFonts w:cs="Arial"/>
          <w:color w:val="000000"/>
          <w:szCs w:val="26"/>
          <w:lang w:val="ru-RU" w:eastAsia="ru-RU" w:bidi="ar-SA"/>
        </w:rPr>
      </w:pPr>
      <w:r w:rsidRPr="006D5D4A">
        <w:rPr>
          <w:rFonts w:cs="Arial"/>
          <w:color w:val="000000"/>
          <w:szCs w:val="26"/>
          <w:lang w:val="ru-RU" w:eastAsia="ru-RU" w:bidi="ar-SA"/>
        </w:rPr>
        <w:t>ж) Постановление Правительства Тюменской области от 14.12.2018 № 479-п «Об утверждении государственной программы Тюменской области «Развитие образования и науки» и признании утратившими силу некоторых нормативных правовых актов»;</w:t>
      </w:r>
    </w:p>
    <w:p w:rsidR="007F4895" w:rsidRPr="003162D6" w:rsidRDefault="00085CCE" w:rsidP="00062C3C">
      <w:pPr>
        <w:ind w:firstLine="567"/>
        <w:rPr>
          <w:rFonts w:ascii="Times New Roman" w:hAnsi="Times New Roman"/>
          <w:sz w:val="24"/>
          <w:lang w:val="ru-RU" w:eastAsia="ru-RU" w:bidi="ar-SA"/>
        </w:rPr>
      </w:pPr>
      <w:r w:rsidRPr="003162D6">
        <w:rPr>
          <w:rFonts w:cs="Arial"/>
          <w:szCs w:val="26"/>
          <w:lang w:val="ru-RU" w:eastAsia="ru-RU" w:bidi="ar-SA"/>
        </w:rPr>
        <w:t>з</w:t>
      </w:r>
      <w:r w:rsidR="007F4895" w:rsidRPr="003162D6">
        <w:rPr>
          <w:rFonts w:cs="Arial"/>
          <w:szCs w:val="26"/>
          <w:lang w:val="ru-RU" w:eastAsia="ru-RU" w:bidi="ar-SA"/>
        </w:rPr>
        <w:t>) Комплексная программа повышения профессионального уровня педагогических работников общеобразовательных организаций, утвержденная</w:t>
      </w:r>
      <w:r w:rsidR="007F4895" w:rsidRPr="003162D6">
        <w:rPr>
          <w:rFonts w:cs="Arial"/>
          <w:spacing w:val="46"/>
          <w:szCs w:val="26"/>
          <w:lang w:val="ru-RU" w:eastAsia="ru-RU" w:bidi="ar-SA"/>
        </w:rPr>
        <w:t xml:space="preserve"> </w:t>
      </w:r>
      <w:r w:rsidR="007F4895" w:rsidRPr="003162D6">
        <w:rPr>
          <w:rFonts w:cs="Arial"/>
          <w:szCs w:val="26"/>
          <w:lang w:val="ru-RU" w:eastAsia="ru-RU" w:bidi="ar-SA"/>
        </w:rPr>
        <w:t>Правительством</w:t>
      </w:r>
      <w:r w:rsidR="007F4895" w:rsidRPr="003162D6">
        <w:rPr>
          <w:rFonts w:cs="Arial"/>
          <w:spacing w:val="44"/>
          <w:szCs w:val="26"/>
          <w:lang w:val="ru-RU" w:eastAsia="ru-RU" w:bidi="ar-SA"/>
        </w:rPr>
        <w:t xml:space="preserve"> </w:t>
      </w:r>
      <w:r w:rsidR="007F4895" w:rsidRPr="003162D6">
        <w:rPr>
          <w:rFonts w:cs="Arial"/>
          <w:szCs w:val="26"/>
          <w:lang w:val="ru-RU" w:eastAsia="ru-RU" w:bidi="ar-SA"/>
        </w:rPr>
        <w:t>Российской</w:t>
      </w:r>
      <w:r w:rsidR="007F4895" w:rsidRPr="003162D6">
        <w:rPr>
          <w:rFonts w:cs="Arial"/>
          <w:spacing w:val="44"/>
          <w:szCs w:val="26"/>
          <w:lang w:val="ru-RU" w:eastAsia="ru-RU" w:bidi="ar-SA"/>
        </w:rPr>
        <w:t xml:space="preserve"> </w:t>
      </w:r>
      <w:r w:rsidR="007F4895" w:rsidRPr="003162D6">
        <w:rPr>
          <w:rFonts w:cs="Arial"/>
          <w:szCs w:val="26"/>
          <w:lang w:val="ru-RU" w:eastAsia="ru-RU" w:bidi="ar-SA"/>
        </w:rPr>
        <w:t>Федерации</w:t>
      </w:r>
      <w:r w:rsidR="007F4895" w:rsidRPr="003162D6">
        <w:rPr>
          <w:rFonts w:cs="Arial"/>
          <w:spacing w:val="46"/>
          <w:szCs w:val="26"/>
          <w:lang w:val="ru-RU" w:eastAsia="ru-RU" w:bidi="ar-SA"/>
        </w:rPr>
        <w:t xml:space="preserve"> </w:t>
      </w:r>
      <w:r w:rsidR="007F4895" w:rsidRPr="003162D6">
        <w:rPr>
          <w:rFonts w:cs="Arial"/>
          <w:szCs w:val="26"/>
          <w:lang w:val="ru-RU" w:eastAsia="ru-RU" w:bidi="ar-SA"/>
        </w:rPr>
        <w:t>от</w:t>
      </w:r>
      <w:r w:rsidR="007F4895" w:rsidRPr="003162D6">
        <w:rPr>
          <w:rFonts w:cs="Arial"/>
          <w:spacing w:val="44"/>
          <w:szCs w:val="26"/>
          <w:lang w:val="ru-RU" w:eastAsia="ru-RU" w:bidi="ar-SA"/>
        </w:rPr>
        <w:t xml:space="preserve"> </w:t>
      </w:r>
      <w:r w:rsidR="007F4895" w:rsidRPr="003162D6">
        <w:rPr>
          <w:rFonts w:cs="Arial"/>
          <w:szCs w:val="26"/>
          <w:lang w:val="ru-RU" w:eastAsia="ru-RU" w:bidi="ar-SA"/>
        </w:rPr>
        <w:t>28</w:t>
      </w:r>
      <w:r w:rsidR="008F7CD0" w:rsidRPr="003162D6">
        <w:rPr>
          <w:rFonts w:cs="Arial"/>
          <w:szCs w:val="26"/>
          <w:lang w:val="ru-RU" w:eastAsia="ru-RU" w:bidi="ar-SA"/>
        </w:rPr>
        <w:t>.05.</w:t>
      </w:r>
      <w:r w:rsidR="007F4895" w:rsidRPr="003162D6">
        <w:rPr>
          <w:rFonts w:cs="Arial"/>
          <w:szCs w:val="26"/>
          <w:lang w:val="ru-RU" w:eastAsia="ru-RU" w:bidi="ar-SA"/>
        </w:rPr>
        <w:t>2014 года № 3241п-П8;</w:t>
      </w:r>
    </w:p>
    <w:p w:rsidR="007F4895" w:rsidRPr="006D5D4A" w:rsidRDefault="007F4895" w:rsidP="00062C3C">
      <w:pPr>
        <w:ind w:firstLine="567"/>
        <w:rPr>
          <w:rFonts w:cs="Arial"/>
          <w:color w:val="000000"/>
          <w:szCs w:val="26"/>
          <w:lang w:val="ru-RU" w:eastAsia="ru-RU" w:bidi="ar-SA"/>
        </w:rPr>
      </w:pPr>
      <w:r w:rsidRPr="006D5D4A">
        <w:rPr>
          <w:rFonts w:cs="Arial"/>
          <w:color w:val="000000"/>
          <w:szCs w:val="26"/>
          <w:lang w:val="ru-RU" w:eastAsia="ru-RU" w:bidi="ar-SA"/>
        </w:rPr>
        <w:t xml:space="preserve">и) </w:t>
      </w:r>
      <w:r w:rsidR="006D5D4A" w:rsidRPr="006D5D4A">
        <w:rPr>
          <w:rFonts w:cs="Arial"/>
          <w:color w:val="000000"/>
          <w:szCs w:val="26"/>
          <w:lang w:val="ru-RU" w:eastAsia="ru-RU" w:bidi="ar-SA"/>
        </w:rPr>
        <w:t>Распоряжение</w:t>
      </w:r>
      <w:r w:rsidR="008F7CD0" w:rsidRPr="006D5D4A">
        <w:rPr>
          <w:rFonts w:cs="Arial"/>
          <w:color w:val="000000"/>
          <w:szCs w:val="26"/>
          <w:lang w:val="ru-RU" w:eastAsia="ru-RU" w:bidi="ar-SA"/>
        </w:rPr>
        <w:t xml:space="preserve"> Правительства Российской Федерации от 29.05.2015 № 996-р «Об утверждении </w:t>
      </w:r>
      <w:r w:rsidRPr="006D5D4A">
        <w:rPr>
          <w:rFonts w:cs="Arial"/>
          <w:color w:val="000000"/>
          <w:szCs w:val="26"/>
          <w:lang w:val="ru-RU" w:eastAsia="ru-RU" w:bidi="ar-SA"/>
        </w:rPr>
        <w:t>Стратеги</w:t>
      </w:r>
      <w:r w:rsidR="008F7CD0" w:rsidRPr="006D5D4A">
        <w:rPr>
          <w:rFonts w:cs="Arial"/>
          <w:color w:val="000000"/>
          <w:szCs w:val="26"/>
          <w:lang w:val="ru-RU" w:eastAsia="ru-RU" w:bidi="ar-SA"/>
        </w:rPr>
        <w:t>и</w:t>
      </w:r>
      <w:r w:rsidRPr="006D5D4A">
        <w:rPr>
          <w:rFonts w:cs="Arial"/>
          <w:color w:val="000000"/>
          <w:szCs w:val="26"/>
          <w:lang w:val="ru-RU" w:eastAsia="ru-RU" w:bidi="ar-SA"/>
        </w:rPr>
        <w:t xml:space="preserve"> развития воспитания в Российской Федерации на период до 2025 года</w:t>
      </w:r>
      <w:r w:rsidR="008F7CD0" w:rsidRPr="006D5D4A">
        <w:rPr>
          <w:rFonts w:cs="Arial"/>
          <w:color w:val="000000"/>
          <w:szCs w:val="26"/>
          <w:lang w:val="ru-RU" w:eastAsia="ru-RU" w:bidi="ar-SA"/>
        </w:rPr>
        <w:t>»</w:t>
      </w:r>
      <w:r w:rsidRPr="006D5D4A">
        <w:rPr>
          <w:rFonts w:cs="Arial"/>
          <w:color w:val="000000"/>
          <w:szCs w:val="26"/>
          <w:lang w:val="ru-RU" w:eastAsia="ru-RU" w:bidi="ar-SA"/>
        </w:rPr>
        <w:t xml:space="preserve"> (План мероприятий по реализации в 2016-2020 годах стратегии развития воспитания в Рос</w:t>
      </w:r>
      <w:r w:rsidR="008F7CD0" w:rsidRPr="006D5D4A">
        <w:rPr>
          <w:rFonts w:cs="Arial"/>
          <w:color w:val="000000"/>
          <w:szCs w:val="26"/>
          <w:lang w:val="ru-RU" w:eastAsia="ru-RU" w:bidi="ar-SA"/>
        </w:rPr>
        <w:t>сийской Федерации до 2025 года);</w:t>
      </w:r>
      <w:r w:rsidRPr="006D5D4A">
        <w:rPr>
          <w:rFonts w:cs="Arial"/>
          <w:color w:val="000000"/>
          <w:szCs w:val="26"/>
          <w:lang w:val="ru-RU" w:eastAsia="ru-RU" w:bidi="ar-SA"/>
        </w:rPr>
        <w:t xml:space="preserve"> </w:t>
      </w:r>
    </w:p>
    <w:p w:rsidR="007F4895" w:rsidRPr="00062C3C" w:rsidRDefault="007F4895" w:rsidP="00062C3C">
      <w:pPr>
        <w:ind w:firstLine="567"/>
        <w:rPr>
          <w:rFonts w:ascii="Times New Roman" w:hAnsi="Times New Roman"/>
          <w:sz w:val="24"/>
          <w:lang w:val="ru-RU" w:eastAsia="ru-RU" w:bidi="ar-SA"/>
        </w:rPr>
      </w:pPr>
      <w:r w:rsidRPr="006D5D4A">
        <w:rPr>
          <w:rFonts w:cs="Arial"/>
          <w:color w:val="000000"/>
          <w:szCs w:val="26"/>
          <w:lang w:val="ru-RU" w:eastAsia="ru-RU" w:bidi="ar-SA"/>
        </w:rPr>
        <w:t xml:space="preserve">к) </w:t>
      </w:r>
      <w:r w:rsidR="008F7CD0" w:rsidRPr="006D5D4A">
        <w:rPr>
          <w:rFonts w:cs="Arial"/>
          <w:color w:val="000000"/>
          <w:szCs w:val="26"/>
          <w:lang w:val="ru-RU" w:eastAsia="ru-RU" w:bidi="ar-SA"/>
        </w:rPr>
        <w:t>Указ</w:t>
      </w:r>
      <w:r w:rsidRPr="006D5D4A">
        <w:rPr>
          <w:rFonts w:cs="Arial"/>
          <w:color w:val="000000"/>
          <w:szCs w:val="26"/>
          <w:lang w:val="ru-RU" w:eastAsia="ru-RU" w:bidi="ar-SA"/>
        </w:rPr>
        <w:t xml:space="preserve"> Президента Российской Федерации от 09.05.2017 № 203 «О стратегии развития информационного общества в Российской Федерации на 2017-2030 годы».</w:t>
      </w:r>
    </w:p>
    <w:p w:rsidR="00057A01" w:rsidRPr="006D5D4A" w:rsidRDefault="007F4895" w:rsidP="00062C3C">
      <w:pPr>
        <w:autoSpaceDE w:val="0"/>
        <w:autoSpaceDN w:val="0"/>
        <w:adjustRightInd w:val="0"/>
        <w:ind w:firstLine="542"/>
        <w:rPr>
          <w:rFonts w:cs="Arial"/>
          <w:szCs w:val="26"/>
          <w:lang w:val="ru-RU"/>
        </w:rPr>
      </w:pPr>
      <w:r w:rsidRPr="006D5D4A">
        <w:rPr>
          <w:rFonts w:cs="Arial"/>
          <w:szCs w:val="26"/>
          <w:lang w:val="ru-RU"/>
        </w:rPr>
        <w:lastRenderedPageBreak/>
        <w:t>л</w:t>
      </w:r>
      <w:r w:rsidR="00F8330B" w:rsidRPr="006D5D4A">
        <w:rPr>
          <w:rFonts w:cs="Arial"/>
          <w:szCs w:val="26"/>
          <w:lang w:val="ru-RU"/>
        </w:rPr>
        <w:t xml:space="preserve">) </w:t>
      </w:r>
      <w:r w:rsidR="00057A01" w:rsidRPr="006D5D4A">
        <w:rPr>
          <w:rFonts w:cs="Arial"/>
          <w:szCs w:val="26"/>
          <w:lang w:val="ru-RU"/>
        </w:rPr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057A01" w:rsidRPr="006D5D4A" w:rsidRDefault="007F4895" w:rsidP="00062C3C">
      <w:pPr>
        <w:ind w:firstLine="542"/>
        <w:rPr>
          <w:rFonts w:cs="Arial"/>
          <w:szCs w:val="26"/>
          <w:lang w:val="ru-RU"/>
        </w:rPr>
      </w:pPr>
      <w:r w:rsidRPr="006D5D4A">
        <w:rPr>
          <w:rFonts w:cs="Arial"/>
          <w:szCs w:val="26"/>
          <w:lang w:val="ru-RU"/>
        </w:rPr>
        <w:t>м</w:t>
      </w:r>
      <w:r w:rsidR="00F8330B" w:rsidRPr="006D5D4A">
        <w:rPr>
          <w:rFonts w:cs="Arial"/>
          <w:szCs w:val="26"/>
          <w:lang w:val="ru-RU"/>
        </w:rPr>
        <w:t xml:space="preserve">) </w:t>
      </w:r>
      <w:r w:rsidR="00057A01" w:rsidRPr="006D5D4A">
        <w:rPr>
          <w:rFonts w:cs="Arial"/>
          <w:szCs w:val="26"/>
          <w:lang w:val="ru-RU"/>
        </w:rPr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74A3D" w:rsidRPr="006D5D4A" w:rsidRDefault="007F4895" w:rsidP="00062C3C">
      <w:pPr>
        <w:ind w:firstLine="542"/>
        <w:rPr>
          <w:rFonts w:cs="Arial"/>
          <w:szCs w:val="26"/>
          <w:lang w:val="ru-RU"/>
        </w:rPr>
      </w:pPr>
      <w:r w:rsidRPr="006D5D4A">
        <w:rPr>
          <w:rFonts w:cs="Arial"/>
          <w:szCs w:val="26"/>
          <w:lang w:val="ru-RU"/>
        </w:rPr>
        <w:t>н</w:t>
      </w:r>
      <w:r w:rsidR="00D74A3D" w:rsidRPr="006D5D4A">
        <w:rPr>
          <w:rFonts w:cs="Arial"/>
          <w:szCs w:val="26"/>
          <w:lang w:val="ru-RU"/>
        </w:rPr>
        <w:t>) Приказ Министерства образования и науки Российской Федерации от 17</w:t>
      </w:r>
      <w:r w:rsidR="006B44B6" w:rsidRPr="006D5D4A">
        <w:rPr>
          <w:rFonts w:cs="Arial"/>
          <w:szCs w:val="26"/>
          <w:lang w:val="ru-RU"/>
        </w:rPr>
        <w:t>.12.</w:t>
      </w:r>
      <w:r w:rsidR="00D74A3D" w:rsidRPr="006D5D4A">
        <w:rPr>
          <w:rFonts w:cs="Arial"/>
          <w:szCs w:val="26"/>
          <w:lang w:val="ru-RU"/>
        </w:rPr>
        <w:t>2010г. №18</w:t>
      </w:r>
      <w:r w:rsidR="006B44B6" w:rsidRPr="006D5D4A">
        <w:rPr>
          <w:rFonts w:cs="Arial"/>
          <w:szCs w:val="26"/>
          <w:lang w:val="ru-RU"/>
        </w:rPr>
        <w:t>97</w:t>
      </w:r>
      <w:r w:rsidR="00D74A3D" w:rsidRPr="006D5D4A">
        <w:rPr>
          <w:rFonts w:cs="Arial"/>
          <w:szCs w:val="26"/>
          <w:lang w:val="ru-RU"/>
        </w:rPr>
        <w:t xml:space="preserve"> «Об утверждении федерального государственного образовательного стандарта основного общего образования»;</w:t>
      </w:r>
    </w:p>
    <w:p w:rsidR="00D74A3D" w:rsidRPr="006D5D4A" w:rsidRDefault="007F4895" w:rsidP="00062C3C">
      <w:pPr>
        <w:ind w:firstLine="542"/>
        <w:rPr>
          <w:rFonts w:cs="Arial"/>
          <w:szCs w:val="26"/>
          <w:lang w:val="ru-RU"/>
        </w:rPr>
      </w:pPr>
      <w:r w:rsidRPr="006D5D4A">
        <w:rPr>
          <w:rFonts w:cs="Arial"/>
          <w:szCs w:val="26"/>
          <w:lang w:val="ru-RU"/>
        </w:rPr>
        <w:t>о</w:t>
      </w:r>
      <w:r w:rsidR="00D74A3D" w:rsidRPr="006D5D4A">
        <w:rPr>
          <w:rFonts w:cs="Arial"/>
          <w:szCs w:val="26"/>
          <w:lang w:val="ru-RU"/>
        </w:rPr>
        <w:t>) Приказ Министерства образования и науки Российской Федерации от 17</w:t>
      </w:r>
      <w:r w:rsidR="006B44B6" w:rsidRPr="006D5D4A">
        <w:rPr>
          <w:rFonts w:cs="Arial"/>
          <w:szCs w:val="26"/>
          <w:lang w:val="ru-RU"/>
        </w:rPr>
        <w:t>.05.</w:t>
      </w:r>
      <w:r w:rsidR="00D74A3D" w:rsidRPr="006D5D4A">
        <w:rPr>
          <w:rFonts w:cs="Arial"/>
          <w:szCs w:val="26"/>
          <w:lang w:val="ru-RU"/>
        </w:rPr>
        <w:t>2012г. №413 «Об утверждении федерального государственного образовательного стандарта среднего общего образования»;</w:t>
      </w:r>
    </w:p>
    <w:p w:rsidR="007F4895" w:rsidRPr="00ED2C50" w:rsidRDefault="007F4895" w:rsidP="00062C3C">
      <w:pPr>
        <w:ind w:firstLine="542"/>
        <w:rPr>
          <w:rFonts w:cs="Arial"/>
          <w:szCs w:val="26"/>
          <w:lang w:val="ru-RU"/>
        </w:rPr>
      </w:pPr>
      <w:r w:rsidRPr="006D5D4A">
        <w:rPr>
          <w:rFonts w:cs="Arial"/>
          <w:szCs w:val="26"/>
          <w:lang w:val="ru-RU"/>
        </w:rPr>
        <w:t>п</w:t>
      </w:r>
      <w:r w:rsidR="00D74A3D" w:rsidRPr="006D5D4A">
        <w:rPr>
          <w:rFonts w:cs="Arial"/>
          <w:szCs w:val="26"/>
          <w:lang w:val="ru-RU"/>
        </w:rPr>
        <w:t xml:space="preserve">) Приказ Министерства образования и науки Российской Федерации от </w:t>
      </w:r>
      <w:r w:rsidR="006B44B6" w:rsidRPr="006D5D4A">
        <w:rPr>
          <w:rFonts w:cs="Arial"/>
          <w:szCs w:val="26"/>
          <w:lang w:val="ru-RU"/>
        </w:rPr>
        <w:t>05.03.</w:t>
      </w:r>
      <w:r w:rsidR="00D74A3D" w:rsidRPr="006D5D4A">
        <w:rPr>
          <w:rFonts w:cs="Arial"/>
          <w:szCs w:val="26"/>
          <w:lang w:val="ru-RU"/>
        </w:rPr>
        <w:t>2004г.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057A01" w:rsidRDefault="007F4895" w:rsidP="00062C3C">
      <w:pPr>
        <w:pStyle w:val="Style3"/>
        <w:widowControl/>
        <w:spacing w:line="240" w:lineRule="auto"/>
        <w:ind w:firstLine="540"/>
        <w:rPr>
          <w:rStyle w:val="FontStyle12"/>
          <w:rFonts w:ascii="Arial" w:hAnsi="Arial" w:cs="Arial"/>
          <w:sz w:val="26"/>
          <w:szCs w:val="26"/>
        </w:rPr>
      </w:pPr>
      <w:r>
        <w:rPr>
          <w:rStyle w:val="FontStyle12"/>
          <w:rFonts w:ascii="Arial" w:hAnsi="Arial" w:cs="Arial"/>
          <w:sz w:val="26"/>
          <w:szCs w:val="26"/>
        </w:rPr>
        <w:t>р</w:t>
      </w:r>
      <w:r w:rsidR="00F8330B" w:rsidRPr="00ED2C50">
        <w:rPr>
          <w:rStyle w:val="FontStyle12"/>
          <w:rFonts w:ascii="Arial" w:hAnsi="Arial" w:cs="Arial"/>
          <w:sz w:val="26"/>
          <w:szCs w:val="26"/>
        </w:rPr>
        <w:t xml:space="preserve">) </w:t>
      </w:r>
      <w:r w:rsidR="00057A01" w:rsidRPr="00ED2C50">
        <w:rPr>
          <w:rStyle w:val="FontStyle12"/>
          <w:rFonts w:ascii="Arial" w:hAnsi="Arial" w:cs="Arial"/>
          <w:sz w:val="26"/>
          <w:szCs w:val="26"/>
        </w:rPr>
        <w:t>Устав</w:t>
      </w:r>
      <w:r w:rsidR="00231777" w:rsidRPr="00ED2C50">
        <w:rPr>
          <w:rStyle w:val="FontStyle12"/>
          <w:rFonts w:ascii="Arial" w:hAnsi="Arial" w:cs="Arial"/>
          <w:sz w:val="26"/>
          <w:szCs w:val="26"/>
        </w:rPr>
        <w:t xml:space="preserve"> </w:t>
      </w:r>
      <w:proofErr w:type="spellStart"/>
      <w:r w:rsidR="00057A01" w:rsidRPr="00ED2C50">
        <w:rPr>
          <w:rStyle w:val="FontStyle12"/>
          <w:rFonts w:ascii="Arial" w:hAnsi="Arial" w:cs="Arial"/>
          <w:sz w:val="26"/>
          <w:szCs w:val="26"/>
        </w:rPr>
        <w:t>Уватского</w:t>
      </w:r>
      <w:proofErr w:type="spellEnd"/>
      <w:r w:rsidR="00057A01" w:rsidRPr="00ED2C50">
        <w:rPr>
          <w:rStyle w:val="FontStyle12"/>
          <w:rFonts w:ascii="Arial" w:hAnsi="Arial" w:cs="Arial"/>
          <w:sz w:val="26"/>
          <w:szCs w:val="26"/>
        </w:rPr>
        <w:t xml:space="preserve"> муниципального района Тюменской области;</w:t>
      </w:r>
    </w:p>
    <w:p w:rsidR="0005412B" w:rsidRDefault="007F4895" w:rsidP="00062C3C">
      <w:pPr>
        <w:pStyle w:val="Style3"/>
        <w:widowControl/>
        <w:spacing w:line="240" w:lineRule="auto"/>
        <w:ind w:firstLine="540"/>
        <w:rPr>
          <w:color w:val="000000"/>
          <w:sz w:val="26"/>
          <w:szCs w:val="26"/>
          <w:shd w:val="clear" w:color="auto" w:fill="FFFFFF"/>
        </w:rPr>
      </w:pPr>
      <w:r>
        <w:rPr>
          <w:rStyle w:val="FontStyle12"/>
          <w:rFonts w:ascii="Arial" w:hAnsi="Arial" w:cs="Arial"/>
          <w:sz w:val="26"/>
          <w:szCs w:val="26"/>
        </w:rPr>
        <w:t>с</w:t>
      </w:r>
      <w:r w:rsidR="00FE58C7" w:rsidRPr="002926B9">
        <w:rPr>
          <w:rStyle w:val="FontStyle12"/>
          <w:rFonts w:ascii="Arial" w:hAnsi="Arial" w:cs="Arial"/>
          <w:sz w:val="26"/>
          <w:szCs w:val="26"/>
        </w:rPr>
        <w:t xml:space="preserve">) </w:t>
      </w:r>
      <w:r w:rsidR="0005412B" w:rsidRPr="0005412B">
        <w:rPr>
          <w:rFonts w:ascii="Arial" w:hAnsi="Arial" w:cs="Arial"/>
          <w:color w:val="000000"/>
          <w:sz w:val="26"/>
          <w:szCs w:val="26"/>
          <w:shd w:val="clear" w:color="auto" w:fill="FFFFFF"/>
        </w:rPr>
        <w:t>решением Думы Уватского муниципального  района от </w:t>
      </w:r>
      <w:r w:rsidR="006D5D4A">
        <w:rPr>
          <w:rFonts w:ascii="Arial" w:hAnsi="Arial" w:cs="Arial"/>
          <w:color w:val="000000"/>
          <w:sz w:val="26"/>
          <w:szCs w:val="26"/>
          <w:shd w:val="clear" w:color="auto" w:fill="FFFFFF"/>
        </w:rPr>
        <w:t>03.12.2020 № 17</w:t>
      </w:r>
      <w:r w:rsidR="0005412B" w:rsidRPr="0005412B">
        <w:rPr>
          <w:rFonts w:ascii="Arial" w:hAnsi="Arial" w:cs="Arial"/>
          <w:color w:val="000000"/>
          <w:sz w:val="26"/>
          <w:szCs w:val="26"/>
          <w:shd w:val="clear" w:color="auto" w:fill="FFFFFF"/>
        </w:rPr>
        <w:t>  «О бюджете Уватского муниципального района на 202</w:t>
      </w:r>
      <w:r w:rsidR="006D5D4A">
        <w:rPr>
          <w:rFonts w:ascii="Arial" w:hAnsi="Arial" w:cs="Arial"/>
          <w:color w:val="000000"/>
          <w:sz w:val="26"/>
          <w:szCs w:val="26"/>
          <w:shd w:val="clear" w:color="auto" w:fill="FFFFFF"/>
        </w:rPr>
        <w:t>1</w:t>
      </w:r>
      <w:r w:rsidR="0005412B" w:rsidRPr="0005412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год и на плановый период 202</w:t>
      </w:r>
      <w:r w:rsidR="006D5D4A">
        <w:rPr>
          <w:rFonts w:ascii="Arial" w:hAnsi="Arial" w:cs="Arial"/>
          <w:color w:val="000000"/>
          <w:sz w:val="26"/>
          <w:szCs w:val="26"/>
          <w:shd w:val="clear" w:color="auto" w:fill="FFFFFF"/>
        </w:rPr>
        <w:t>2</w:t>
      </w:r>
      <w:r w:rsidR="0005412B" w:rsidRPr="0005412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и 202</w:t>
      </w:r>
      <w:r w:rsidR="006D5D4A">
        <w:rPr>
          <w:rFonts w:ascii="Arial" w:hAnsi="Arial" w:cs="Arial"/>
          <w:color w:val="000000"/>
          <w:sz w:val="26"/>
          <w:szCs w:val="26"/>
          <w:shd w:val="clear" w:color="auto" w:fill="FFFFFF"/>
        </w:rPr>
        <w:t>3</w:t>
      </w:r>
      <w:r w:rsidR="0005412B" w:rsidRPr="0005412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годов»</w:t>
      </w:r>
      <w:r w:rsidR="0005412B">
        <w:rPr>
          <w:rFonts w:ascii="Arial" w:hAnsi="Arial" w:cs="Arial"/>
          <w:color w:val="000000"/>
          <w:sz w:val="26"/>
          <w:szCs w:val="26"/>
          <w:shd w:val="clear" w:color="auto" w:fill="FFFFFF"/>
        </w:rPr>
        <w:t>;</w:t>
      </w:r>
    </w:p>
    <w:p w:rsidR="00ED2C50" w:rsidRPr="00ED2C50" w:rsidRDefault="00085CCE" w:rsidP="00062C3C">
      <w:pPr>
        <w:pStyle w:val="Style3"/>
        <w:widowControl/>
        <w:spacing w:line="240" w:lineRule="auto"/>
        <w:ind w:firstLine="5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</w:t>
      </w:r>
      <w:r w:rsidR="00FE58C7">
        <w:rPr>
          <w:rFonts w:ascii="Arial" w:hAnsi="Arial" w:cs="Arial"/>
          <w:sz w:val="26"/>
          <w:szCs w:val="26"/>
        </w:rPr>
        <w:t>) П</w:t>
      </w:r>
      <w:r w:rsidR="00ED2C50" w:rsidRPr="00ED2C50">
        <w:rPr>
          <w:rFonts w:ascii="Arial" w:hAnsi="Arial" w:cs="Arial"/>
          <w:sz w:val="26"/>
          <w:szCs w:val="26"/>
        </w:rPr>
        <w:t>остановлением администрации Уватского муниципального района от 10.10.2017 № 185 «О формировании, реализации и оценке эффективности муниципальных программ Уватского муниципального района»</w:t>
      </w:r>
      <w:r w:rsidR="00FE58C7">
        <w:rPr>
          <w:rFonts w:ascii="Arial" w:hAnsi="Arial" w:cs="Arial"/>
          <w:sz w:val="26"/>
          <w:szCs w:val="26"/>
        </w:rPr>
        <w:t>.</w:t>
      </w:r>
    </w:p>
    <w:p w:rsidR="00057A01" w:rsidRDefault="00057A01" w:rsidP="00057A01">
      <w:pPr>
        <w:rPr>
          <w:rFonts w:cs="Arial"/>
          <w:szCs w:val="26"/>
          <w:lang w:val="ru-RU"/>
        </w:rPr>
      </w:pPr>
    </w:p>
    <w:p w:rsidR="00057A01" w:rsidRDefault="00057A01" w:rsidP="00057A01">
      <w:pPr>
        <w:rPr>
          <w:rFonts w:cs="Arial"/>
          <w:szCs w:val="26"/>
          <w:lang w:val="ru-RU"/>
        </w:rPr>
      </w:pPr>
    </w:p>
    <w:p w:rsidR="00B7728F" w:rsidRPr="00057A01" w:rsidRDefault="00B7728F" w:rsidP="00057A01">
      <w:pPr>
        <w:rPr>
          <w:rFonts w:cs="Arial"/>
          <w:szCs w:val="26"/>
          <w:lang w:val="ru-RU"/>
        </w:rPr>
      </w:pPr>
    </w:p>
    <w:p w:rsidR="00154BFD" w:rsidRDefault="00154BFD" w:rsidP="00080406">
      <w:pPr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Директор                                                                                     </w:t>
      </w:r>
      <w:r w:rsidR="00062C3C">
        <w:rPr>
          <w:rFonts w:cs="Arial"/>
          <w:szCs w:val="26"/>
          <w:lang w:val="ru-RU"/>
        </w:rPr>
        <w:t xml:space="preserve">Е.В. </w:t>
      </w:r>
      <w:proofErr w:type="spellStart"/>
      <w:r w:rsidR="00062C3C">
        <w:rPr>
          <w:rFonts w:cs="Arial"/>
          <w:szCs w:val="26"/>
          <w:lang w:val="ru-RU"/>
        </w:rPr>
        <w:t>Артыкова</w:t>
      </w:r>
      <w:proofErr w:type="spellEnd"/>
    </w:p>
    <w:p w:rsidR="0005412B" w:rsidRDefault="0005412B" w:rsidP="00F8330B">
      <w:pPr>
        <w:pStyle w:val="a3"/>
        <w:ind w:firstLine="0"/>
        <w:jc w:val="left"/>
        <w:rPr>
          <w:color w:val="808080" w:themeColor="background1" w:themeShade="80"/>
          <w:sz w:val="20"/>
          <w:szCs w:val="20"/>
          <w:lang w:val="ru-RU"/>
        </w:rPr>
      </w:pPr>
    </w:p>
    <w:p w:rsidR="0005412B" w:rsidRDefault="0005412B" w:rsidP="00F8330B">
      <w:pPr>
        <w:pStyle w:val="a3"/>
        <w:ind w:firstLine="0"/>
        <w:jc w:val="left"/>
        <w:rPr>
          <w:color w:val="808080" w:themeColor="background1" w:themeShade="80"/>
          <w:sz w:val="20"/>
          <w:szCs w:val="20"/>
          <w:lang w:val="ru-RU"/>
        </w:rPr>
      </w:pPr>
    </w:p>
    <w:p w:rsidR="00085CCE" w:rsidRDefault="00085CCE" w:rsidP="00F8330B">
      <w:pPr>
        <w:pStyle w:val="a3"/>
        <w:ind w:firstLine="0"/>
        <w:jc w:val="left"/>
        <w:rPr>
          <w:color w:val="808080" w:themeColor="background1" w:themeShade="80"/>
          <w:sz w:val="20"/>
          <w:szCs w:val="20"/>
          <w:lang w:val="ru-RU"/>
        </w:rPr>
      </w:pPr>
    </w:p>
    <w:p w:rsidR="00085CCE" w:rsidRDefault="00085CCE" w:rsidP="00F8330B">
      <w:pPr>
        <w:pStyle w:val="a3"/>
        <w:ind w:firstLine="0"/>
        <w:jc w:val="left"/>
        <w:rPr>
          <w:color w:val="808080" w:themeColor="background1" w:themeShade="80"/>
          <w:sz w:val="20"/>
          <w:szCs w:val="20"/>
          <w:lang w:val="ru-RU"/>
        </w:rPr>
      </w:pPr>
    </w:p>
    <w:p w:rsidR="00085CCE" w:rsidRDefault="00085CCE" w:rsidP="00F8330B">
      <w:pPr>
        <w:pStyle w:val="a3"/>
        <w:ind w:firstLine="0"/>
        <w:jc w:val="left"/>
        <w:rPr>
          <w:color w:val="808080" w:themeColor="background1" w:themeShade="80"/>
          <w:sz w:val="20"/>
          <w:szCs w:val="20"/>
          <w:lang w:val="ru-RU"/>
        </w:rPr>
      </w:pPr>
    </w:p>
    <w:p w:rsidR="00085CCE" w:rsidRDefault="00085CCE" w:rsidP="00F8330B">
      <w:pPr>
        <w:pStyle w:val="a3"/>
        <w:ind w:firstLine="0"/>
        <w:jc w:val="left"/>
        <w:rPr>
          <w:color w:val="808080" w:themeColor="background1" w:themeShade="80"/>
          <w:sz w:val="20"/>
          <w:szCs w:val="20"/>
          <w:lang w:val="ru-RU"/>
        </w:rPr>
      </w:pPr>
    </w:p>
    <w:p w:rsidR="00085CCE" w:rsidRDefault="00085CCE" w:rsidP="00F8330B">
      <w:pPr>
        <w:pStyle w:val="a3"/>
        <w:ind w:firstLine="0"/>
        <w:jc w:val="left"/>
        <w:rPr>
          <w:color w:val="808080" w:themeColor="background1" w:themeShade="80"/>
          <w:sz w:val="20"/>
          <w:szCs w:val="20"/>
          <w:lang w:val="ru-RU"/>
        </w:rPr>
      </w:pPr>
    </w:p>
    <w:p w:rsidR="00085CCE" w:rsidRDefault="00085CCE" w:rsidP="00F8330B">
      <w:pPr>
        <w:pStyle w:val="a3"/>
        <w:ind w:firstLine="0"/>
        <w:jc w:val="left"/>
        <w:rPr>
          <w:color w:val="808080" w:themeColor="background1" w:themeShade="80"/>
          <w:sz w:val="20"/>
          <w:szCs w:val="20"/>
          <w:lang w:val="ru-RU"/>
        </w:rPr>
      </w:pPr>
    </w:p>
    <w:p w:rsidR="00085CCE" w:rsidRDefault="00085CCE" w:rsidP="00F8330B">
      <w:pPr>
        <w:pStyle w:val="a3"/>
        <w:ind w:firstLine="0"/>
        <w:jc w:val="left"/>
        <w:rPr>
          <w:color w:val="808080" w:themeColor="background1" w:themeShade="80"/>
          <w:sz w:val="20"/>
          <w:szCs w:val="20"/>
          <w:lang w:val="ru-RU"/>
        </w:rPr>
      </w:pPr>
    </w:p>
    <w:p w:rsidR="00085CCE" w:rsidRDefault="00085CCE" w:rsidP="00F8330B">
      <w:pPr>
        <w:pStyle w:val="a3"/>
        <w:ind w:firstLine="0"/>
        <w:jc w:val="left"/>
        <w:rPr>
          <w:color w:val="808080" w:themeColor="background1" w:themeShade="80"/>
          <w:sz w:val="20"/>
          <w:szCs w:val="20"/>
          <w:lang w:val="ru-RU"/>
        </w:rPr>
      </w:pPr>
    </w:p>
    <w:p w:rsidR="00085CCE" w:rsidRDefault="00085CCE" w:rsidP="00F8330B">
      <w:pPr>
        <w:pStyle w:val="a3"/>
        <w:ind w:firstLine="0"/>
        <w:jc w:val="left"/>
        <w:rPr>
          <w:color w:val="808080" w:themeColor="background1" w:themeShade="80"/>
          <w:sz w:val="20"/>
          <w:szCs w:val="20"/>
          <w:lang w:val="ru-RU"/>
        </w:rPr>
      </w:pPr>
    </w:p>
    <w:p w:rsidR="00085CCE" w:rsidRDefault="00085CCE" w:rsidP="00F8330B">
      <w:pPr>
        <w:pStyle w:val="a3"/>
        <w:ind w:firstLine="0"/>
        <w:jc w:val="left"/>
        <w:rPr>
          <w:color w:val="808080" w:themeColor="background1" w:themeShade="80"/>
          <w:sz w:val="20"/>
          <w:szCs w:val="20"/>
          <w:lang w:val="ru-RU"/>
        </w:rPr>
      </w:pPr>
    </w:p>
    <w:p w:rsidR="00085CCE" w:rsidRDefault="00085CCE" w:rsidP="00F8330B">
      <w:pPr>
        <w:pStyle w:val="a3"/>
        <w:ind w:firstLine="0"/>
        <w:jc w:val="left"/>
        <w:rPr>
          <w:color w:val="808080" w:themeColor="background1" w:themeShade="80"/>
          <w:sz w:val="20"/>
          <w:szCs w:val="20"/>
          <w:lang w:val="ru-RU"/>
        </w:rPr>
      </w:pPr>
      <w:bookmarkStart w:id="0" w:name="_GoBack"/>
      <w:bookmarkEnd w:id="0"/>
    </w:p>
    <w:p w:rsidR="00085CCE" w:rsidRDefault="00085CCE" w:rsidP="00F8330B">
      <w:pPr>
        <w:pStyle w:val="a3"/>
        <w:ind w:firstLine="0"/>
        <w:jc w:val="left"/>
        <w:rPr>
          <w:color w:val="808080" w:themeColor="background1" w:themeShade="80"/>
          <w:sz w:val="20"/>
          <w:szCs w:val="20"/>
          <w:lang w:val="ru-RU"/>
        </w:rPr>
      </w:pPr>
    </w:p>
    <w:p w:rsidR="00085CCE" w:rsidRDefault="00085CCE" w:rsidP="00F8330B">
      <w:pPr>
        <w:pStyle w:val="a3"/>
        <w:ind w:firstLine="0"/>
        <w:jc w:val="left"/>
        <w:rPr>
          <w:color w:val="808080" w:themeColor="background1" w:themeShade="80"/>
          <w:sz w:val="20"/>
          <w:szCs w:val="20"/>
          <w:lang w:val="ru-RU"/>
        </w:rPr>
      </w:pPr>
    </w:p>
    <w:p w:rsidR="00085CCE" w:rsidRDefault="00085CCE" w:rsidP="00F8330B">
      <w:pPr>
        <w:pStyle w:val="a3"/>
        <w:ind w:firstLine="0"/>
        <w:jc w:val="left"/>
        <w:rPr>
          <w:color w:val="808080" w:themeColor="background1" w:themeShade="80"/>
          <w:sz w:val="20"/>
          <w:szCs w:val="20"/>
          <w:lang w:val="ru-RU"/>
        </w:rPr>
      </w:pPr>
    </w:p>
    <w:p w:rsidR="00085CCE" w:rsidRDefault="00085CCE" w:rsidP="00F8330B">
      <w:pPr>
        <w:pStyle w:val="a3"/>
        <w:ind w:firstLine="0"/>
        <w:jc w:val="left"/>
        <w:rPr>
          <w:color w:val="808080" w:themeColor="background1" w:themeShade="80"/>
          <w:sz w:val="20"/>
          <w:szCs w:val="20"/>
          <w:lang w:val="ru-RU"/>
        </w:rPr>
      </w:pPr>
    </w:p>
    <w:p w:rsidR="00085CCE" w:rsidRDefault="00085CCE" w:rsidP="00F8330B">
      <w:pPr>
        <w:pStyle w:val="a3"/>
        <w:ind w:firstLine="0"/>
        <w:jc w:val="left"/>
        <w:rPr>
          <w:color w:val="808080" w:themeColor="background1" w:themeShade="80"/>
          <w:sz w:val="20"/>
          <w:szCs w:val="20"/>
          <w:lang w:val="ru-RU"/>
        </w:rPr>
      </w:pPr>
    </w:p>
    <w:p w:rsidR="00623AE2" w:rsidRPr="00154BFD" w:rsidRDefault="00154BFD" w:rsidP="00F8330B">
      <w:pPr>
        <w:pStyle w:val="a3"/>
        <w:ind w:firstLine="0"/>
        <w:jc w:val="left"/>
        <w:rPr>
          <w:color w:val="808080" w:themeColor="background1" w:themeShade="80"/>
          <w:sz w:val="20"/>
          <w:szCs w:val="20"/>
          <w:lang w:val="ru-RU"/>
        </w:rPr>
      </w:pPr>
      <w:r w:rsidRPr="00154BFD">
        <w:rPr>
          <w:color w:val="808080" w:themeColor="background1" w:themeShade="80"/>
          <w:sz w:val="20"/>
          <w:szCs w:val="20"/>
          <w:lang w:val="ru-RU"/>
        </w:rPr>
        <w:t>Исполнитель:</w:t>
      </w:r>
    </w:p>
    <w:p w:rsidR="00154BFD" w:rsidRPr="00154BFD" w:rsidRDefault="00154BFD" w:rsidP="00F8330B">
      <w:pPr>
        <w:pStyle w:val="a3"/>
        <w:ind w:firstLine="0"/>
        <w:jc w:val="left"/>
        <w:rPr>
          <w:color w:val="808080" w:themeColor="background1" w:themeShade="80"/>
          <w:sz w:val="20"/>
          <w:szCs w:val="20"/>
          <w:lang w:val="ru-RU"/>
        </w:rPr>
      </w:pPr>
      <w:proofErr w:type="spellStart"/>
      <w:r w:rsidRPr="00154BFD">
        <w:rPr>
          <w:color w:val="808080" w:themeColor="background1" w:themeShade="80"/>
          <w:sz w:val="20"/>
          <w:szCs w:val="20"/>
          <w:lang w:val="ru-RU"/>
        </w:rPr>
        <w:t>Лакиза</w:t>
      </w:r>
      <w:proofErr w:type="spellEnd"/>
      <w:r w:rsidRPr="00154BFD">
        <w:rPr>
          <w:color w:val="808080" w:themeColor="background1" w:themeShade="80"/>
          <w:sz w:val="20"/>
          <w:szCs w:val="20"/>
          <w:lang w:val="ru-RU"/>
        </w:rPr>
        <w:t xml:space="preserve"> Татьяна Владимировна,</w:t>
      </w:r>
    </w:p>
    <w:p w:rsidR="00154BFD" w:rsidRDefault="00154BFD" w:rsidP="00F8330B">
      <w:pPr>
        <w:pStyle w:val="a3"/>
        <w:ind w:firstLine="0"/>
        <w:jc w:val="left"/>
        <w:rPr>
          <w:color w:val="808080" w:themeColor="background1" w:themeShade="80"/>
          <w:sz w:val="20"/>
          <w:szCs w:val="20"/>
          <w:lang w:val="ru-RU"/>
        </w:rPr>
      </w:pPr>
      <w:proofErr w:type="spellStart"/>
      <w:r w:rsidRPr="00154BFD">
        <w:rPr>
          <w:color w:val="808080" w:themeColor="background1" w:themeShade="80"/>
          <w:sz w:val="20"/>
          <w:szCs w:val="20"/>
          <w:lang w:val="ru-RU"/>
        </w:rPr>
        <w:t>Бузмакова</w:t>
      </w:r>
      <w:proofErr w:type="spellEnd"/>
      <w:r w:rsidRPr="00154BFD">
        <w:rPr>
          <w:color w:val="808080" w:themeColor="background1" w:themeShade="80"/>
          <w:sz w:val="20"/>
          <w:szCs w:val="20"/>
          <w:lang w:val="ru-RU"/>
        </w:rPr>
        <w:t xml:space="preserve"> Наталья Александровна</w:t>
      </w:r>
    </w:p>
    <w:p w:rsidR="0005412B" w:rsidRPr="00154BFD" w:rsidRDefault="0005412B" w:rsidP="00F8330B">
      <w:pPr>
        <w:pStyle w:val="a3"/>
        <w:ind w:firstLine="0"/>
        <w:jc w:val="left"/>
        <w:rPr>
          <w:color w:val="808080" w:themeColor="background1" w:themeShade="80"/>
          <w:sz w:val="20"/>
          <w:szCs w:val="20"/>
          <w:lang w:val="ru-RU"/>
        </w:rPr>
      </w:pPr>
      <w:proofErr w:type="spellStart"/>
      <w:r>
        <w:rPr>
          <w:color w:val="808080" w:themeColor="background1" w:themeShade="80"/>
          <w:sz w:val="20"/>
          <w:szCs w:val="20"/>
          <w:lang w:val="ru-RU"/>
        </w:rPr>
        <w:t>Кошкарова</w:t>
      </w:r>
      <w:proofErr w:type="spellEnd"/>
      <w:r>
        <w:rPr>
          <w:color w:val="808080" w:themeColor="background1" w:themeShade="80"/>
          <w:sz w:val="20"/>
          <w:szCs w:val="20"/>
          <w:lang w:val="ru-RU"/>
        </w:rPr>
        <w:t xml:space="preserve"> Екатерина Александровна</w:t>
      </w:r>
    </w:p>
    <w:p w:rsidR="00154BFD" w:rsidRPr="00154BFD" w:rsidRDefault="00154BFD" w:rsidP="00F8330B">
      <w:pPr>
        <w:pStyle w:val="a3"/>
        <w:ind w:firstLine="0"/>
        <w:jc w:val="left"/>
        <w:rPr>
          <w:color w:val="808080" w:themeColor="background1" w:themeShade="80"/>
          <w:sz w:val="20"/>
          <w:szCs w:val="20"/>
          <w:lang w:val="ru-RU"/>
        </w:rPr>
      </w:pPr>
      <w:r w:rsidRPr="00154BFD">
        <w:rPr>
          <w:color w:val="808080" w:themeColor="background1" w:themeShade="80"/>
          <w:sz w:val="20"/>
          <w:szCs w:val="20"/>
          <w:lang w:val="ru-RU"/>
        </w:rPr>
        <w:t>Тел.: 8(34561)28</w:t>
      </w:r>
      <w:r w:rsidR="00062C3C">
        <w:rPr>
          <w:color w:val="808080" w:themeColor="background1" w:themeShade="80"/>
          <w:sz w:val="20"/>
          <w:szCs w:val="20"/>
          <w:lang w:val="ru-RU"/>
        </w:rPr>
        <w:t>128</w:t>
      </w:r>
    </w:p>
    <w:sectPr w:rsidR="00154BFD" w:rsidRPr="00154BFD" w:rsidSect="00117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145" w:rsidRDefault="00130145" w:rsidP="00D91A03">
      <w:r>
        <w:separator/>
      </w:r>
    </w:p>
  </w:endnote>
  <w:endnote w:type="continuationSeparator" w:id="0">
    <w:p w:rsidR="00130145" w:rsidRDefault="00130145" w:rsidP="00D9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689" w:rsidRDefault="000A068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C5A" w:rsidRPr="00A33760" w:rsidRDefault="00130145" w:rsidP="00117C5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C5A" w:rsidRPr="007303A7" w:rsidRDefault="00130145" w:rsidP="00117C5A">
    <w:pPr>
      <w:pStyle w:val="a3"/>
      <w:ind w:firstLine="0"/>
      <w:jc w:val="center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145" w:rsidRDefault="00130145" w:rsidP="00D91A03">
      <w:r>
        <w:separator/>
      </w:r>
    </w:p>
  </w:footnote>
  <w:footnote w:type="continuationSeparator" w:id="0">
    <w:p w:rsidR="00130145" w:rsidRDefault="00130145" w:rsidP="00D91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689" w:rsidRDefault="000A068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689" w:rsidRDefault="000A068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689" w:rsidRDefault="000A068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0B1E"/>
    <w:multiLevelType w:val="hybridMultilevel"/>
    <w:tmpl w:val="A23ED2C6"/>
    <w:lvl w:ilvl="0" w:tplc="D8D86936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D61F43"/>
    <w:multiLevelType w:val="singleLevel"/>
    <w:tmpl w:val="0DF4AFDC"/>
    <w:lvl w:ilvl="0">
      <w:start w:val="29"/>
      <w:numFmt w:val="decimal"/>
      <w:lvlText w:val="3.%1."/>
      <w:legacy w:legacy="1" w:legacySpace="0" w:legacyIndent="785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  <w:lvlOverride w:ilvl="0">
      <w:lvl w:ilvl="0">
        <w:start w:val="29"/>
        <w:numFmt w:val="decimal"/>
        <w:lvlText w:val="3.%1."/>
        <w:legacy w:legacy="1" w:legacySpace="0" w:legacyIndent="72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406"/>
    <w:rsid w:val="0000314E"/>
    <w:rsid w:val="00035A24"/>
    <w:rsid w:val="00051F5A"/>
    <w:rsid w:val="0005412B"/>
    <w:rsid w:val="00057A01"/>
    <w:rsid w:val="00062C3C"/>
    <w:rsid w:val="000773A2"/>
    <w:rsid w:val="00080406"/>
    <w:rsid w:val="00085CCE"/>
    <w:rsid w:val="000A0689"/>
    <w:rsid w:val="000E584E"/>
    <w:rsid w:val="00130145"/>
    <w:rsid w:val="00136BB9"/>
    <w:rsid w:val="00154BFD"/>
    <w:rsid w:val="001672C0"/>
    <w:rsid w:val="001A34F4"/>
    <w:rsid w:val="001B2FAC"/>
    <w:rsid w:val="001B47E8"/>
    <w:rsid w:val="001D7E66"/>
    <w:rsid w:val="001F1E33"/>
    <w:rsid w:val="001F7C25"/>
    <w:rsid w:val="00231777"/>
    <w:rsid w:val="00286513"/>
    <w:rsid w:val="002926B9"/>
    <w:rsid w:val="002945C8"/>
    <w:rsid w:val="002A346A"/>
    <w:rsid w:val="002C54A2"/>
    <w:rsid w:val="002F14F6"/>
    <w:rsid w:val="003024FB"/>
    <w:rsid w:val="003162D6"/>
    <w:rsid w:val="003264AD"/>
    <w:rsid w:val="00330E4D"/>
    <w:rsid w:val="003420F2"/>
    <w:rsid w:val="00344A51"/>
    <w:rsid w:val="00357805"/>
    <w:rsid w:val="00361106"/>
    <w:rsid w:val="00375FDA"/>
    <w:rsid w:val="003A01C2"/>
    <w:rsid w:val="003B018E"/>
    <w:rsid w:val="003C19FB"/>
    <w:rsid w:val="004066E4"/>
    <w:rsid w:val="00416B8A"/>
    <w:rsid w:val="00496EB2"/>
    <w:rsid w:val="004B2D8C"/>
    <w:rsid w:val="004E3289"/>
    <w:rsid w:val="004F4383"/>
    <w:rsid w:val="00501A18"/>
    <w:rsid w:val="0058029A"/>
    <w:rsid w:val="00583DEF"/>
    <w:rsid w:val="00585978"/>
    <w:rsid w:val="00595470"/>
    <w:rsid w:val="005B6760"/>
    <w:rsid w:val="005C248F"/>
    <w:rsid w:val="005E3537"/>
    <w:rsid w:val="005F0DA6"/>
    <w:rsid w:val="00606B4F"/>
    <w:rsid w:val="00623AE2"/>
    <w:rsid w:val="006423D4"/>
    <w:rsid w:val="006862F2"/>
    <w:rsid w:val="006A61E2"/>
    <w:rsid w:val="006B44B6"/>
    <w:rsid w:val="006D5D4A"/>
    <w:rsid w:val="00703727"/>
    <w:rsid w:val="00703E53"/>
    <w:rsid w:val="00712613"/>
    <w:rsid w:val="00726630"/>
    <w:rsid w:val="007A3AE4"/>
    <w:rsid w:val="007B7EC7"/>
    <w:rsid w:val="007C2DE7"/>
    <w:rsid w:val="007D1CE8"/>
    <w:rsid w:val="007F419A"/>
    <w:rsid w:val="007F4895"/>
    <w:rsid w:val="00827F67"/>
    <w:rsid w:val="00893C76"/>
    <w:rsid w:val="00896AF4"/>
    <w:rsid w:val="008970B2"/>
    <w:rsid w:val="008F224D"/>
    <w:rsid w:val="008F7CD0"/>
    <w:rsid w:val="00925494"/>
    <w:rsid w:val="00977C36"/>
    <w:rsid w:val="009823D8"/>
    <w:rsid w:val="009A07DE"/>
    <w:rsid w:val="009B6B2B"/>
    <w:rsid w:val="009E1325"/>
    <w:rsid w:val="009F683A"/>
    <w:rsid w:val="00A80E54"/>
    <w:rsid w:val="00AA3B25"/>
    <w:rsid w:val="00AF3493"/>
    <w:rsid w:val="00B45D8E"/>
    <w:rsid w:val="00B6119D"/>
    <w:rsid w:val="00B7728F"/>
    <w:rsid w:val="00BA1115"/>
    <w:rsid w:val="00BC2FA0"/>
    <w:rsid w:val="00BD4C57"/>
    <w:rsid w:val="00BD7AF5"/>
    <w:rsid w:val="00BE4F09"/>
    <w:rsid w:val="00BF26FD"/>
    <w:rsid w:val="00C2275E"/>
    <w:rsid w:val="00C44888"/>
    <w:rsid w:val="00C631A3"/>
    <w:rsid w:val="00C73173"/>
    <w:rsid w:val="00C92CF8"/>
    <w:rsid w:val="00CD784F"/>
    <w:rsid w:val="00D71BB2"/>
    <w:rsid w:val="00D74035"/>
    <w:rsid w:val="00D74A3D"/>
    <w:rsid w:val="00D91A03"/>
    <w:rsid w:val="00DD1CF8"/>
    <w:rsid w:val="00E016A6"/>
    <w:rsid w:val="00E10CB5"/>
    <w:rsid w:val="00E558DD"/>
    <w:rsid w:val="00EA4B66"/>
    <w:rsid w:val="00EC3033"/>
    <w:rsid w:val="00EC4F05"/>
    <w:rsid w:val="00EC51B2"/>
    <w:rsid w:val="00ED2C50"/>
    <w:rsid w:val="00F44DAC"/>
    <w:rsid w:val="00F8330B"/>
    <w:rsid w:val="00F97580"/>
    <w:rsid w:val="00FE5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F68E"/>
  <w15:docId w15:val="{8959EA65-9ADC-42AD-912A-F6FB2FD9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406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804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80406"/>
    <w:rPr>
      <w:rFonts w:ascii="Arial" w:eastAsia="Times New Roman" w:hAnsi="Arial" w:cs="Times New Roman"/>
      <w:sz w:val="26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0804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406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itemtext">
    <w:name w:val="itemtext"/>
    <w:basedOn w:val="a0"/>
    <w:rsid w:val="002F14F6"/>
  </w:style>
  <w:style w:type="paragraph" w:customStyle="1" w:styleId="Style4">
    <w:name w:val="Style4"/>
    <w:basedOn w:val="a"/>
    <w:uiPriority w:val="99"/>
    <w:rsid w:val="00623AE2"/>
    <w:pPr>
      <w:widowControl w:val="0"/>
      <w:autoSpaceDE w:val="0"/>
      <w:autoSpaceDN w:val="0"/>
      <w:adjustRightInd w:val="0"/>
      <w:spacing w:line="295" w:lineRule="exact"/>
      <w:ind w:firstLine="360"/>
    </w:pPr>
    <w:rPr>
      <w:rFonts w:cs="Arial"/>
      <w:sz w:val="24"/>
      <w:lang w:val="ru-RU" w:eastAsia="ru-RU" w:bidi="ar-SA"/>
    </w:rPr>
  </w:style>
  <w:style w:type="paragraph" w:customStyle="1" w:styleId="Style7">
    <w:name w:val="Style7"/>
    <w:basedOn w:val="a"/>
    <w:uiPriority w:val="99"/>
    <w:rsid w:val="00623AE2"/>
    <w:pPr>
      <w:widowControl w:val="0"/>
      <w:autoSpaceDE w:val="0"/>
      <w:autoSpaceDN w:val="0"/>
      <w:adjustRightInd w:val="0"/>
      <w:spacing w:line="295" w:lineRule="exact"/>
      <w:ind w:firstLine="533"/>
    </w:pPr>
    <w:rPr>
      <w:rFonts w:cs="Arial"/>
      <w:sz w:val="24"/>
      <w:lang w:val="ru-RU" w:eastAsia="ru-RU" w:bidi="ar-SA"/>
    </w:rPr>
  </w:style>
  <w:style w:type="paragraph" w:customStyle="1" w:styleId="Style8">
    <w:name w:val="Style8"/>
    <w:basedOn w:val="a"/>
    <w:uiPriority w:val="99"/>
    <w:rsid w:val="00623AE2"/>
    <w:pPr>
      <w:widowControl w:val="0"/>
      <w:autoSpaceDE w:val="0"/>
      <w:autoSpaceDN w:val="0"/>
      <w:adjustRightInd w:val="0"/>
      <w:spacing w:line="302" w:lineRule="exact"/>
      <w:ind w:firstLine="518"/>
    </w:pPr>
    <w:rPr>
      <w:rFonts w:cs="Arial"/>
      <w:sz w:val="24"/>
      <w:lang w:val="ru-RU" w:eastAsia="ru-RU" w:bidi="ar-SA"/>
    </w:rPr>
  </w:style>
  <w:style w:type="character" w:customStyle="1" w:styleId="FontStyle18">
    <w:name w:val="Font Style18"/>
    <w:basedOn w:val="a0"/>
    <w:uiPriority w:val="99"/>
    <w:rsid w:val="00623AE2"/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23AE2"/>
    <w:pPr>
      <w:ind w:left="720"/>
      <w:contextualSpacing/>
    </w:pPr>
  </w:style>
  <w:style w:type="paragraph" w:styleId="a8">
    <w:name w:val="Normal (Web)"/>
    <w:basedOn w:val="a"/>
    <w:uiPriority w:val="99"/>
    <w:rsid w:val="00057A01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lang w:val="ru-RU" w:eastAsia="ru-RU" w:bidi="ar-SA"/>
    </w:rPr>
  </w:style>
  <w:style w:type="paragraph" w:customStyle="1" w:styleId="Style3">
    <w:name w:val="Style3"/>
    <w:basedOn w:val="a"/>
    <w:rsid w:val="00057A01"/>
    <w:pPr>
      <w:widowControl w:val="0"/>
      <w:autoSpaceDE w:val="0"/>
      <w:autoSpaceDN w:val="0"/>
      <w:adjustRightInd w:val="0"/>
      <w:spacing w:line="317" w:lineRule="exact"/>
      <w:ind w:firstLine="533"/>
    </w:pPr>
    <w:rPr>
      <w:rFonts w:ascii="Times New Roman" w:hAnsi="Times New Roman"/>
      <w:sz w:val="24"/>
      <w:lang w:val="ru-RU" w:eastAsia="ru-RU" w:bidi="ar-SA"/>
    </w:rPr>
  </w:style>
  <w:style w:type="character" w:customStyle="1" w:styleId="FontStyle12">
    <w:name w:val="Font Style12"/>
    <w:rsid w:val="00057A01"/>
    <w:rPr>
      <w:rFonts w:ascii="Times New Roman" w:hAnsi="Times New Roman" w:cs="Times New Roman"/>
      <w:sz w:val="28"/>
      <w:szCs w:val="28"/>
    </w:rPr>
  </w:style>
  <w:style w:type="character" w:styleId="a9">
    <w:name w:val="Strong"/>
    <w:qFormat/>
    <w:rsid w:val="00057A01"/>
    <w:rPr>
      <w:b/>
      <w:bCs/>
    </w:rPr>
  </w:style>
  <w:style w:type="character" w:customStyle="1" w:styleId="link">
    <w:name w:val="link"/>
    <w:basedOn w:val="a0"/>
    <w:rsid w:val="00F8330B"/>
    <w:rPr>
      <w:strike w:val="0"/>
      <w:dstrike w:val="0"/>
      <w:u w:val="none"/>
      <w:effect w:val="none"/>
    </w:rPr>
  </w:style>
  <w:style w:type="paragraph" w:styleId="aa">
    <w:name w:val="header"/>
    <w:basedOn w:val="a"/>
    <w:link w:val="ab"/>
    <w:uiPriority w:val="99"/>
    <w:unhideWhenUsed/>
    <w:rsid w:val="000A06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A0689"/>
    <w:rPr>
      <w:rFonts w:ascii="Arial" w:eastAsia="Times New Roman" w:hAnsi="Arial" w:cs="Times New Roman"/>
      <w:sz w:val="26"/>
      <w:szCs w:val="24"/>
      <w:lang w:val="en-US" w:bidi="en-US"/>
    </w:rPr>
  </w:style>
  <w:style w:type="paragraph" w:customStyle="1" w:styleId="western">
    <w:name w:val="western"/>
    <w:basedOn w:val="a"/>
    <w:rsid w:val="00703727"/>
    <w:pPr>
      <w:spacing w:before="100" w:beforeAutospacing="1"/>
      <w:ind w:firstLine="0"/>
    </w:pPr>
    <w:rPr>
      <w:rFonts w:ascii="Times New Roman" w:hAnsi="Times New Roman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Yurist_kom</dc:creator>
  <cp:lastModifiedBy>User</cp:lastModifiedBy>
  <cp:revision>15</cp:revision>
  <cp:lastPrinted>2021-02-14T11:28:00Z</cp:lastPrinted>
  <dcterms:created xsi:type="dcterms:W3CDTF">2019-03-10T07:44:00Z</dcterms:created>
  <dcterms:modified xsi:type="dcterms:W3CDTF">2021-10-18T08:11:00Z</dcterms:modified>
</cp:coreProperties>
</file>