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6C41" w14:textId="77777777" w:rsidR="003E349F" w:rsidRPr="003E349F" w:rsidRDefault="003E349F" w:rsidP="00DD60A4">
      <w:pPr>
        <w:pStyle w:val="a6"/>
        <w:spacing w:line="240" w:lineRule="atLeast"/>
        <w:jc w:val="center"/>
        <w:rPr>
          <w:rFonts w:ascii="Arial" w:hAnsi="Arial" w:cs="Arial"/>
          <w:b/>
          <w:sz w:val="26"/>
          <w:szCs w:val="26"/>
        </w:rPr>
      </w:pPr>
      <w:r w:rsidRPr="003E349F">
        <w:rPr>
          <w:rFonts w:ascii="Arial" w:hAnsi="Arial" w:cs="Arial"/>
          <w:b/>
          <w:sz w:val="26"/>
          <w:szCs w:val="26"/>
        </w:rPr>
        <w:t>Положение</w:t>
      </w:r>
    </w:p>
    <w:p w14:paraId="1B5BDA0C" w14:textId="77777777" w:rsidR="003E349F" w:rsidRPr="003E349F" w:rsidRDefault="003E349F" w:rsidP="00576E86">
      <w:pPr>
        <w:pStyle w:val="a6"/>
        <w:spacing w:line="240" w:lineRule="atLeast"/>
        <w:ind w:firstLine="708"/>
        <w:jc w:val="center"/>
        <w:rPr>
          <w:rFonts w:ascii="Arial" w:hAnsi="Arial" w:cs="Arial"/>
          <w:b/>
          <w:sz w:val="26"/>
          <w:szCs w:val="26"/>
        </w:rPr>
      </w:pPr>
      <w:r w:rsidRPr="003E349F">
        <w:rPr>
          <w:rFonts w:ascii="Arial" w:hAnsi="Arial" w:cs="Arial"/>
          <w:b/>
          <w:sz w:val="26"/>
          <w:szCs w:val="26"/>
        </w:rPr>
        <w:t>об организации и проведении месячника по улучшению условий и охраны труда на территории Уватского муниципального района</w:t>
      </w:r>
    </w:p>
    <w:p w14:paraId="2DC8CF6F" w14:textId="77777777" w:rsidR="003E349F" w:rsidRDefault="003E349F" w:rsidP="00576E86">
      <w:pPr>
        <w:pStyle w:val="a6"/>
        <w:spacing w:line="240" w:lineRule="atLeast"/>
        <w:ind w:firstLine="708"/>
        <w:jc w:val="both"/>
        <w:rPr>
          <w:rFonts w:ascii="Arial" w:hAnsi="Arial" w:cs="Arial"/>
          <w:sz w:val="26"/>
          <w:szCs w:val="26"/>
        </w:rPr>
      </w:pPr>
    </w:p>
    <w:p w14:paraId="0BCA9D55" w14:textId="77777777" w:rsidR="003E349F" w:rsidRPr="003E349F" w:rsidRDefault="003E349F" w:rsidP="00576E86">
      <w:pPr>
        <w:pStyle w:val="a6"/>
        <w:spacing w:line="240" w:lineRule="atLeast"/>
        <w:ind w:firstLine="708"/>
        <w:jc w:val="center"/>
        <w:rPr>
          <w:rFonts w:ascii="Arial" w:hAnsi="Arial" w:cs="Arial"/>
          <w:b/>
          <w:sz w:val="26"/>
          <w:szCs w:val="26"/>
        </w:rPr>
      </w:pPr>
      <w:r w:rsidRPr="003E349F">
        <w:rPr>
          <w:rFonts w:ascii="Arial" w:hAnsi="Arial" w:cs="Arial"/>
          <w:b/>
          <w:sz w:val="26"/>
          <w:szCs w:val="26"/>
        </w:rPr>
        <w:t>I. Общие положения</w:t>
      </w:r>
    </w:p>
    <w:p w14:paraId="77028EB5"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1.1. Настоящее Положение о проведении ежегодного месячника по улучшению условий и охраны труда среди работодателей всех форм собственности разработано в соответствии с требованиями трудового законодательства Российской Федерации, нормативных правовых актов Тюменской области, правовых актов Уватского муниципального района, а также выполнения мероприятий муниципальной программы «Улучшение условий и охраны труда в Уватском муниципальном районе» на 2018-2020 годы, утвержденной постановлением администрации Уватского муниципального района от 12.05.2016 №79.</w:t>
      </w:r>
    </w:p>
    <w:p w14:paraId="3829A4E0"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1.2. Положение определяет цели, задачи, порядок проведения месячника и подведения итогов месячника по улучшению условий и охраны труда.</w:t>
      </w:r>
    </w:p>
    <w:p w14:paraId="30A6E73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1.3. Месячник по улучшению условий и охраны труда (далее по тексту – Месячник) проводится в целях реализации требований законодательства об охране труда, осуществления профилактических мер по обеспечению жизни и здоровья работников, контроля за безопасностью ведения работ, обеспечением работников специальной одеждой, обувью и другими средствами индивидуальной защиты по установленным нормам, организацией санитарно-бытового и лечебно-профилактического обслуживания работников в организациях всех форм собственности, а также оказания содействия общественному контролю за соблюдением прав и законных интересов работников в области охраны труда.</w:t>
      </w:r>
    </w:p>
    <w:p w14:paraId="0E01DC0A" w14:textId="77777777" w:rsidR="003E349F" w:rsidRDefault="003E349F" w:rsidP="00576E86">
      <w:pPr>
        <w:pStyle w:val="a6"/>
        <w:spacing w:line="240" w:lineRule="atLeast"/>
        <w:ind w:firstLine="708"/>
        <w:jc w:val="both"/>
        <w:rPr>
          <w:rFonts w:ascii="Arial" w:hAnsi="Arial" w:cs="Arial"/>
          <w:sz w:val="26"/>
          <w:szCs w:val="26"/>
        </w:rPr>
      </w:pPr>
    </w:p>
    <w:p w14:paraId="78632D0B" w14:textId="77777777" w:rsidR="003E349F" w:rsidRPr="003E349F" w:rsidRDefault="003E349F" w:rsidP="00576E86">
      <w:pPr>
        <w:pStyle w:val="a6"/>
        <w:spacing w:line="240" w:lineRule="atLeast"/>
        <w:ind w:firstLine="708"/>
        <w:jc w:val="center"/>
        <w:rPr>
          <w:rFonts w:ascii="Arial" w:hAnsi="Arial" w:cs="Arial"/>
          <w:b/>
          <w:sz w:val="26"/>
          <w:szCs w:val="26"/>
        </w:rPr>
      </w:pPr>
      <w:r w:rsidRPr="003E349F">
        <w:rPr>
          <w:rFonts w:ascii="Arial" w:hAnsi="Arial" w:cs="Arial"/>
          <w:b/>
          <w:sz w:val="26"/>
          <w:szCs w:val="26"/>
        </w:rPr>
        <w:t>II. Цели и задачи</w:t>
      </w:r>
    </w:p>
    <w:p w14:paraId="0FC3EECB"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2.1. Целью Месячника является совершенствование работы по улучшению условий и охраны труда среди предприятий и организаций всех форм собственности.</w:t>
      </w:r>
    </w:p>
    <w:p w14:paraId="6AAC9585"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2.2. Задачами Месячника являются:</w:t>
      </w:r>
    </w:p>
    <w:p w14:paraId="79F0FCDC"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а) повышение заинтересованности работодателей в создании безопасных условий труда работникам и снижении уровня производственного травматизма и профессиональных заболеваний;</w:t>
      </w:r>
    </w:p>
    <w:p w14:paraId="2D217331"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б)  профилактика несчастных случаев и повреждения здоровья работников;</w:t>
      </w:r>
    </w:p>
    <w:p w14:paraId="774CEE99"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в) распространение положительного опыта работы по улучшению условий и охраны труда, улучшение условий труда работников в процессе трудовой деятельности.</w:t>
      </w:r>
    </w:p>
    <w:p w14:paraId="5D6A4E94" w14:textId="77777777" w:rsidR="003E349F" w:rsidRPr="003E349F" w:rsidRDefault="003E349F" w:rsidP="00576E86">
      <w:pPr>
        <w:pStyle w:val="a6"/>
        <w:spacing w:line="240" w:lineRule="atLeast"/>
        <w:jc w:val="both"/>
        <w:rPr>
          <w:rFonts w:ascii="Arial" w:hAnsi="Arial" w:cs="Arial"/>
          <w:sz w:val="26"/>
          <w:szCs w:val="26"/>
        </w:rPr>
      </w:pPr>
    </w:p>
    <w:p w14:paraId="52556C4A" w14:textId="77777777" w:rsidR="003E349F" w:rsidRPr="003E349F" w:rsidRDefault="003E349F" w:rsidP="00576E86">
      <w:pPr>
        <w:pStyle w:val="a6"/>
        <w:spacing w:line="240" w:lineRule="atLeast"/>
        <w:ind w:firstLine="708"/>
        <w:jc w:val="center"/>
        <w:rPr>
          <w:rFonts w:ascii="Arial" w:hAnsi="Arial" w:cs="Arial"/>
          <w:b/>
          <w:sz w:val="26"/>
          <w:szCs w:val="26"/>
        </w:rPr>
      </w:pPr>
      <w:r w:rsidRPr="003E349F">
        <w:rPr>
          <w:rFonts w:ascii="Arial" w:hAnsi="Arial" w:cs="Arial"/>
          <w:b/>
          <w:sz w:val="26"/>
          <w:szCs w:val="26"/>
        </w:rPr>
        <w:t>III. Организатор и участники</w:t>
      </w:r>
    </w:p>
    <w:p w14:paraId="32283BA2"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3.1. Организатором Месячника является администрация Уватского муниципального района.</w:t>
      </w:r>
    </w:p>
    <w:p w14:paraId="4C848D25"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 xml:space="preserve">3.2. К участию в Месячнике допускаются организации независимо от их организационно-правовых форм и видов экономической деятельности, </w:t>
      </w:r>
      <w:r w:rsidRPr="003E349F">
        <w:rPr>
          <w:rFonts w:ascii="Arial" w:hAnsi="Arial" w:cs="Arial"/>
          <w:sz w:val="26"/>
          <w:szCs w:val="26"/>
        </w:rPr>
        <w:lastRenderedPageBreak/>
        <w:t>осуществляющие свою деятельность на территории Уватского муниципального района (далее по тексту — организации).</w:t>
      </w:r>
    </w:p>
    <w:p w14:paraId="14278F5F" w14:textId="77777777" w:rsidR="003E349F" w:rsidRPr="003E349F" w:rsidRDefault="003E349F" w:rsidP="00576E86">
      <w:pPr>
        <w:pStyle w:val="a6"/>
        <w:spacing w:line="240" w:lineRule="atLeast"/>
        <w:ind w:firstLine="708"/>
        <w:jc w:val="both"/>
        <w:rPr>
          <w:rFonts w:ascii="Arial" w:hAnsi="Arial" w:cs="Arial"/>
          <w:sz w:val="26"/>
          <w:szCs w:val="26"/>
        </w:rPr>
      </w:pPr>
    </w:p>
    <w:p w14:paraId="4CB3FB90" w14:textId="77777777" w:rsidR="003E349F" w:rsidRPr="003E349F" w:rsidRDefault="003E349F" w:rsidP="00576E86">
      <w:pPr>
        <w:pStyle w:val="a6"/>
        <w:spacing w:line="240" w:lineRule="atLeast"/>
        <w:ind w:firstLine="708"/>
        <w:jc w:val="center"/>
        <w:rPr>
          <w:rFonts w:ascii="Arial" w:hAnsi="Arial" w:cs="Arial"/>
          <w:b/>
          <w:sz w:val="26"/>
          <w:szCs w:val="26"/>
        </w:rPr>
      </w:pPr>
      <w:r w:rsidRPr="003E349F">
        <w:rPr>
          <w:rFonts w:ascii="Arial" w:hAnsi="Arial" w:cs="Arial"/>
          <w:b/>
          <w:sz w:val="26"/>
          <w:szCs w:val="26"/>
        </w:rPr>
        <w:t>IV. Порядок проведения</w:t>
      </w:r>
    </w:p>
    <w:p w14:paraId="2FC6AB2A" w14:textId="6F1AEEEE"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4.1. Месячник проводится с 01 апреля по 30 апреля текущего года.</w:t>
      </w:r>
    </w:p>
    <w:p w14:paraId="73A13AA7"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4.2. В рамках Месячника проводится смотр-конкурс состояния условий и охраны труда среди предприятий и организаций Уватского муниципального района по итогам года следующего за отчетным (далее по тексту – смотр-конкурс).</w:t>
      </w:r>
    </w:p>
    <w:p w14:paraId="0B54150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4.3. Информационное сообщение о начале проведения смотра-конкурса опубликовывается в средствах массовой информации, определенных по результатам размещения муниципального заказа (далее по тексту - средства массовой информации), а условия и порядок организации смотра-конкурса размещаются на официальном сайте Уватского муниципального района в сети Интернет в рубрике "Охрана труда".</w:t>
      </w:r>
    </w:p>
    <w:p w14:paraId="33B85B48"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 xml:space="preserve">4.4. По результатам смотра-конкурса формируется и утверждается рейтинг организаций, характеризующий уровень производственного травматизма, условий труда и организации работ в области условий и охраны труда, соответствие квалификации специалистов по охране труда организации установленным требованиям. </w:t>
      </w:r>
    </w:p>
    <w:p w14:paraId="42929E8A"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4.5. Участие в конкурсе осуществляется на безвозмездной основе.</w:t>
      </w:r>
    </w:p>
    <w:p w14:paraId="0DD8F59E"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4.6. Организационно-методическим руководителем проведения смотра-конкурса является председатель районной межведомственной комиссии по вопросам охраны труда (далее по тексту также - РМК по вопросам охраны труда). Подведение итогов смотра-конкурса осуществляет РМК по вопросам охраны труда.</w:t>
      </w:r>
    </w:p>
    <w:p w14:paraId="57536DF0"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4.7. Смотр-конкурс проводится по следующим номинациям:</w:t>
      </w:r>
    </w:p>
    <w:p w14:paraId="36AD6B3A"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а) лучшая организация в области охраны труда среди организаций производственной сферы;</w:t>
      </w:r>
    </w:p>
    <w:p w14:paraId="35F75E26"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б) лучшая организация в области охраны труда среди организаций непроизводственной сферы;</w:t>
      </w:r>
    </w:p>
    <w:p w14:paraId="6DE3959E"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в) лучший руководитель в сфере организации охраны труда в организации.</w:t>
      </w:r>
    </w:p>
    <w:p w14:paraId="4EEFC8FB" w14:textId="774D114D"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4.8. Дополнительно, к двум основным направлениям конкурса, учреждается специальная номинация «CONSTANTA» за систематическую, целенаправленную работу и высокую культуру обеспечения условий и охраны труда в организации по итогам смотра – конкурса в текущем и предыдущих годах.</w:t>
      </w:r>
    </w:p>
    <w:p w14:paraId="5FFE2551"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4.9. Для участия в смотре-конкурсе организация представляет:</w:t>
      </w:r>
    </w:p>
    <w:p w14:paraId="33EA6FF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а) заявку на имя председателя РМК по вопросам охраны труда согласно приложению №1 к настоящему Положению;</w:t>
      </w:r>
    </w:p>
    <w:p w14:paraId="43D71567"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б) таблицу показателей состояния условий и охраны труда в организации по состоянию на 1 января года, следующего за отчетным, по форме, приведенных в приложении № 2 к настоящему Положению;</w:t>
      </w:r>
    </w:p>
    <w:p w14:paraId="2D5CD7C0"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 xml:space="preserve">в) аналитическую справку о проделанной работе по охране труда за отчетный период, отражающую информацию о функционировании системы управления охраной труда, деятельности службы (специалиста) по охране </w:t>
      </w:r>
      <w:r w:rsidRPr="003E349F">
        <w:rPr>
          <w:rFonts w:ascii="Arial" w:hAnsi="Arial" w:cs="Arial"/>
          <w:sz w:val="26"/>
          <w:szCs w:val="26"/>
        </w:rPr>
        <w:lastRenderedPageBreak/>
        <w:t>труда, а также комплексе проведенных правовых, социально-экономических, технических, санитарно-гигиенических, лечебно-профилактических, реабилитационных и иных мероприятий, сведения о проведении специальной оценки условий труда, мерах по сокращению производственного травматизма и профессиональных заболеваний в организации.</w:t>
      </w:r>
    </w:p>
    <w:p w14:paraId="5DCDB797"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4.10. К конкурсным документам приложены фотографии, иллюстрирующие результаты проводимой организацией работы по улучшению условий труда работников, презентации, схемы, диаграммы и другие наглядные материалы.</w:t>
      </w:r>
    </w:p>
    <w:p w14:paraId="380909B3"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 xml:space="preserve"> 4.11. Документы, указанные в пункте 4.9. настоящего Положения, направляются в срок до 31 мая текущего года секретарю РМК по вопросам охраны труда.</w:t>
      </w:r>
    </w:p>
    <w:p w14:paraId="4DC5FCCE"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4.12. Ответственность за достоверность представленных организацией сведений несет руководитель организации.</w:t>
      </w:r>
    </w:p>
    <w:p w14:paraId="3F805070"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4.13. Участники, представившие недостоверные или неполные данные, не допускаются к участию в смотре-конкурсе или снимаются с участия в процессе его проведения.</w:t>
      </w:r>
    </w:p>
    <w:p w14:paraId="389ABE37"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4.14. РМК в срок до 30 июня текущего года заслушивает информацию Секретаря РМК по вопросам охраны труда о ходе проведения смотра-конкурса, предварительных и итоговых результатах смотра-конкурса, утверждает результаты смотра-конкурса.</w:t>
      </w:r>
    </w:p>
    <w:p w14:paraId="2380228B" w14:textId="77777777" w:rsidR="003E349F" w:rsidRPr="003E349F" w:rsidRDefault="003E349F" w:rsidP="00576E86">
      <w:pPr>
        <w:pStyle w:val="a6"/>
        <w:spacing w:line="240" w:lineRule="atLeast"/>
        <w:ind w:firstLine="708"/>
        <w:jc w:val="both"/>
        <w:rPr>
          <w:rFonts w:ascii="Arial" w:hAnsi="Arial" w:cs="Arial"/>
          <w:sz w:val="26"/>
          <w:szCs w:val="26"/>
        </w:rPr>
      </w:pPr>
    </w:p>
    <w:p w14:paraId="05B9EAD1" w14:textId="77777777" w:rsidR="003E349F" w:rsidRPr="003E349F" w:rsidRDefault="003E349F" w:rsidP="00576E86">
      <w:pPr>
        <w:pStyle w:val="a6"/>
        <w:spacing w:line="240" w:lineRule="atLeast"/>
        <w:ind w:firstLine="708"/>
        <w:jc w:val="center"/>
        <w:rPr>
          <w:rFonts w:ascii="Arial" w:hAnsi="Arial" w:cs="Arial"/>
          <w:b/>
          <w:sz w:val="26"/>
          <w:szCs w:val="26"/>
        </w:rPr>
      </w:pPr>
      <w:r w:rsidRPr="003E349F">
        <w:rPr>
          <w:rFonts w:ascii="Arial" w:hAnsi="Arial" w:cs="Arial"/>
          <w:b/>
          <w:sz w:val="26"/>
          <w:szCs w:val="26"/>
        </w:rPr>
        <w:t>V. Основные условия</w:t>
      </w:r>
    </w:p>
    <w:p w14:paraId="48720FDE"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5.1. Основными условиями, определяющими победителей и призеров смотра-конкурса являются:</w:t>
      </w:r>
    </w:p>
    <w:p w14:paraId="5AD79D7A"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а) создание и функционирование системы управления охраной труда;</w:t>
      </w:r>
    </w:p>
    <w:p w14:paraId="1CC12564"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б) применение прошедших обязательную сертификацию или декларирование средств индивидуальной и коллективной защиты работников;</w:t>
      </w:r>
    </w:p>
    <w:p w14:paraId="38C43F86"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в) обеспечение условий труда на каждом рабочем месте, соответствующих требованиям охраны труда;</w:t>
      </w:r>
    </w:p>
    <w:p w14:paraId="5BC5DB7C"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г) обеспечение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5081FBCA"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д) обучение безопасным методам и приемам выполнения работ,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14:paraId="25A542C2"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е) 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14:paraId="4FFEE62A"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ж) проведение аттестации рабочих мест по условиям труда (специальной оценки условий труда);</w:t>
      </w:r>
    </w:p>
    <w:p w14:paraId="00D0C35C"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з) проведение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w:t>
      </w:r>
    </w:p>
    <w:p w14:paraId="63E35BB0"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lastRenderedPageBreak/>
        <w:t>и)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244162C8"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к) расследование и учет несчастных случаев на производстве и профессиональных заболеваний;</w:t>
      </w:r>
    </w:p>
    <w:p w14:paraId="7B774A8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л) санитарно-бытовое обслуживание и медицинское обеспечение работников в соответствии с требованиями охраны труда;</w:t>
      </w:r>
    </w:p>
    <w:p w14:paraId="2A73F065"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м) выполнение предписаний должностных лиц и рассмотрение представлений органов общественного контроля;</w:t>
      </w:r>
    </w:p>
    <w:p w14:paraId="3CDA1F32"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н) обязательное социальное страхование работников от несчастных случаев на производстве и профессиональных заболеваний;</w:t>
      </w:r>
    </w:p>
    <w:p w14:paraId="16EB861A"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о) ознакомление работников с требованиями охраны труда;</w:t>
      </w:r>
    </w:p>
    <w:p w14:paraId="64844B1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п) разработка и утверждение правил и инструкций по охране труда для работников;</w:t>
      </w:r>
    </w:p>
    <w:p w14:paraId="4242962A"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р) обеспечение наличия комплекта нормативных правовых актов, содержащих требования охраны труда, в соответствии со спецификой деятельности работодателя;</w:t>
      </w:r>
    </w:p>
    <w:p w14:paraId="0F87A20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с) содержание в соответствии с требованиями охраны труда технологического оборудования, машин, механизмов, электрооборудования, электроустановок и т.д.;</w:t>
      </w:r>
    </w:p>
    <w:p w14:paraId="61608990"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т) содержание рабочих мест и санитарно-бытовых помещений в соответствии с требованиями норм и правил;</w:t>
      </w:r>
    </w:p>
    <w:p w14:paraId="4F8A4608"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у) наличие комитетов (комиссий) по охране труда в организациях в соответствии со статьей 218 Трудового кодекса Российской Федерации, уполномоченных (доверенных) лиц по охране труда, организация их работы;</w:t>
      </w:r>
    </w:p>
    <w:p w14:paraId="06AD9041"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ф) соответствие квалификации специалиста по охране труда организации установленным требованиям.</w:t>
      </w:r>
    </w:p>
    <w:p w14:paraId="4B83BDF1"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5.2. К участию в смотре-конкурсе не допускаются организации:</w:t>
      </w:r>
    </w:p>
    <w:p w14:paraId="181AA676"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а) имеющие в отчетном году несчастные случаи на производстве со смертельным, тяжелым и групповым исходом;</w:t>
      </w:r>
    </w:p>
    <w:p w14:paraId="5170C386"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б) в которых зарегистрированы профессиональные заболевания по итогам отчетного года.</w:t>
      </w:r>
    </w:p>
    <w:p w14:paraId="6E09D088" w14:textId="77777777" w:rsidR="003E349F" w:rsidRPr="003E349F" w:rsidRDefault="003E349F" w:rsidP="00576E86">
      <w:pPr>
        <w:pStyle w:val="a6"/>
        <w:spacing w:line="240" w:lineRule="atLeast"/>
        <w:ind w:firstLine="708"/>
        <w:jc w:val="both"/>
        <w:rPr>
          <w:rFonts w:ascii="Arial" w:hAnsi="Arial" w:cs="Arial"/>
          <w:sz w:val="26"/>
          <w:szCs w:val="26"/>
        </w:rPr>
      </w:pPr>
    </w:p>
    <w:p w14:paraId="0991DDFB" w14:textId="77777777" w:rsidR="003E349F" w:rsidRPr="003E349F" w:rsidRDefault="003E349F" w:rsidP="00576E86">
      <w:pPr>
        <w:pStyle w:val="a6"/>
        <w:spacing w:line="240" w:lineRule="atLeast"/>
        <w:ind w:firstLine="708"/>
        <w:jc w:val="center"/>
        <w:rPr>
          <w:rFonts w:ascii="Arial" w:hAnsi="Arial" w:cs="Arial"/>
          <w:b/>
          <w:sz w:val="26"/>
          <w:szCs w:val="26"/>
        </w:rPr>
      </w:pPr>
      <w:r w:rsidRPr="003E349F">
        <w:rPr>
          <w:rFonts w:ascii="Arial" w:hAnsi="Arial" w:cs="Arial"/>
          <w:b/>
          <w:sz w:val="26"/>
          <w:szCs w:val="26"/>
        </w:rPr>
        <w:t>VI. Порядок подведения итогов</w:t>
      </w:r>
    </w:p>
    <w:p w14:paraId="3BFDA14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6.1. Подведение итогов смотра-конкурса осуществляется РМК по вопросам охраны труда на очередном заседании комиссии до 30 июня текущего года.</w:t>
      </w:r>
    </w:p>
    <w:p w14:paraId="0C21ECE1"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6.2. Участники конкурса распределяются и оцениваются по двум группам:</w:t>
      </w:r>
    </w:p>
    <w:p w14:paraId="0C89286B"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а) организации образования, культуры, здравоохранения, предоставления социальных услуг населению и иных видов экономической деятельности непроизводственной сферы, финансируемые из бюджетов федерального, регионального и муниципального уровней;</w:t>
      </w:r>
    </w:p>
    <w:p w14:paraId="04E03896"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 xml:space="preserve">б) промышленные организации, а также физические лица, являющиеся индивидуальными предпринимателями, основной целью </w:t>
      </w:r>
      <w:r w:rsidRPr="003E349F">
        <w:rPr>
          <w:rFonts w:ascii="Arial" w:hAnsi="Arial" w:cs="Arial"/>
          <w:sz w:val="26"/>
          <w:szCs w:val="26"/>
        </w:rPr>
        <w:lastRenderedPageBreak/>
        <w:t>осуществления производственной деятельности которых является получение прибыли.</w:t>
      </w:r>
    </w:p>
    <w:p w14:paraId="28E7904F"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6.3. Секретарь РМК по вопросам охраны труда ознакомляется с материалами, представленными организациями на смотр-конкурс, проверяет их на соответствие пункту 5.1. настоящего Положения, осуществляет предварительный подсчет баллов каждого участника конкурса согласно таблице оценочных показателей, приведенной в приложении № 3 к настоящему Положению.</w:t>
      </w:r>
    </w:p>
    <w:p w14:paraId="5697FAEB"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6.4. Не позднее пяти рабочих дней до проведения заседания секретарь РМК по вопросам охраны труда направляет председателю и членам РМК по вопросам охраны труда сводную информацию о конкурсных материалах участников, а также предварительном распределении призовых баллов для дальнейшего рассмотрения и внесения ими предложений по определению победителей и призеров смотра-конкурса.</w:t>
      </w:r>
    </w:p>
    <w:p w14:paraId="1F81E982"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6.5. В целях проверки достоверности и полноты данных, представленных участниками конкурса, РМК по вопросам охраны труда имеет право организовывать проверки, в том числе с выездом в организации, запрашивать необходимую информацию в государственных органах надзора и контроля.</w:t>
      </w:r>
    </w:p>
    <w:p w14:paraId="55E7D56D" w14:textId="54F9A894"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 xml:space="preserve">6.6. РМК по вопросам охраны труда рассматривает документы, представленные </w:t>
      </w:r>
      <w:proofErr w:type="gramStart"/>
      <w:r w:rsidRPr="003E349F">
        <w:rPr>
          <w:rFonts w:ascii="Arial" w:hAnsi="Arial" w:cs="Arial"/>
          <w:sz w:val="26"/>
          <w:szCs w:val="26"/>
        </w:rPr>
        <w:t>участниками</w:t>
      </w:r>
      <w:r w:rsidR="001D03CB">
        <w:rPr>
          <w:rFonts w:ascii="Arial" w:hAnsi="Arial" w:cs="Arial"/>
          <w:sz w:val="26"/>
          <w:szCs w:val="26"/>
        </w:rPr>
        <w:t xml:space="preserve"> </w:t>
      </w:r>
      <w:r w:rsidRPr="003E349F">
        <w:rPr>
          <w:rFonts w:ascii="Arial" w:hAnsi="Arial" w:cs="Arial"/>
          <w:sz w:val="26"/>
          <w:szCs w:val="26"/>
        </w:rPr>
        <w:t>смотра-конкурса</w:t>
      </w:r>
      <w:proofErr w:type="gramEnd"/>
      <w:r w:rsidRPr="003E349F">
        <w:rPr>
          <w:rFonts w:ascii="Arial" w:hAnsi="Arial" w:cs="Arial"/>
          <w:sz w:val="26"/>
          <w:szCs w:val="26"/>
        </w:rPr>
        <w:t xml:space="preserve"> и принимает решения в пределах своей компетенции при наличии более половины своего состава на заседании.</w:t>
      </w:r>
    </w:p>
    <w:p w14:paraId="39F38F17"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6.7. В каждой группе участников определяются по одному победителю и два призера. Победителями и призерами конкурса признаются участники, набравшие наибольшее количество баллов.</w:t>
      </w:r>
    </w:p>
    <w:p w14:paraId="4FC52CB0"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6.8. При равенстве итоговых баллов победитель и призеры в каждой группе определяются путем проведения открытого голосования членов РМК по вопросам охраны труда и решение принимается простым большинством набранных голосов. При равном количестве голосов председатель РМК по вопросам охраны труда имеет право решающего голоса.</w:t>
      </w:r>
    </w:p>
    <w:p w14:paraId="5A5032C7"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6.9. Итоги смотра-конкурса оформляются секретарем РМК по вопросам охраны труда в виде протокола не позднее трех рабочих дней с даты проведения заседания.</w:t>
      </w:r>
    </w:p>
    <w:p w14:paraId="51B8EA23"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6.10. В протоколе заседания РМК по вопросам охраны труда указываются:</w:t>
      </w:r>
    </w:p>
    <w:p w14:paraId="3DFB257E"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а) состав РМК по вопросам охраны труда (председатель, заместитель председателя, секретарь, члены комиссии, присутствующие на заседании);</w:t>
      </w:r>
    </w:p>
    <w:p w14:paraId="66DA3860"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б) перечень участников смотра-конкурса;</w:t>
      </w:r>
    </w:p>
    <w:p w14:paraId="5CB1A067"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в) результаты обсуждения документов, представленных участниками смотра-конкурса;</w:t>
      </w:r>
    </w:p>
    <w:p w14:paraId="25636DFB"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г) данные о состоянии условий и охраны труда в организациях - участниках конкурса по форме, представленной в приложении 2 настоящего Положения;</w:t>
      </w:r>
    </w:p>
    <w:p w14:paraId="727EF280"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д) балльные оценки показателей состояния условий и охраны труда организаций, допущенных к участию в смотре-конкурсе в соответствии с приложением № 3 настоящего Положения;</w:t>
      </w:r>
    </w:p>
    <w:p w14:paraId="0B29FACF"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е) решение об определении победителей и призеров смотра-конкурса.</w:t>
      </w:r>
    </w:p>
    <w:p w14:paraId="648796A9"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lastRenderedPageBreak/>
        <w:t>6.11. Итоги смотра-конкурса в срок до 31 июля текущего года освещаются в средствах массовой информации.</w:t>
      </w:r>
    </w:p>
    <w:p w14:paraId="40ABCBD4" w14:textId="77777777" w:rsidR="003E349F" w:rsidRPr="003E349F" w:rsidRDefault="003E349F" w:rsidP="00576E86">
      <w:pPr>
        <w:pStyle w:val="a6"/>
        <w:spacing w:line="240" w:lineRule="atLeast"/>
        <w:ind w:firstLine="708"/>
        <w:jc w:val="both"/>
        <w:rPr>
          <w:rFonts w:ascii="Arial" w:hAnsi="Arial" w:cs="Arial"/>
          <w:sz w:val="26"/>
          <w:szCs w:val="26"/>
        </w:rPr>
      </w:pPr>
    </w:p>
    <w:p w14:paraId="19B75637" w14:textId="77777777" w:rsidR="003E349F" w:rsidRPr="003E349F" w:rsidRDefault="003E349F" w:rsidP="00576E86">
      <w:pPr>
        <w:pStyle w:val="a6"/>
        <w:spacing w:line="240" w:lineRule="atLeast"/>
        <w:ind w:firstLine="708"/>
        <w:jc w:val="center"/>
        <w:rPr>
          <w:rFonts w:ascii="Arial" w:hAnsi="Arial" w:cs="Arial"/>
          <w:b/>
          <w:sz w:val="26"/>
          <w:szCs w:val="26"/>
        </w:rPr>
      </w:pPr>
      <w:r w:rsidRPr="003E349F">
        <w:rPr>
          <w:rFonts w:ascii="Arial" w:hAnsi="Arial" w:cs="Arial"/>
          <w:b/>
          <w:sz w:val="26"/>
          <w:szCs w:val="26"/>
        </w:rPr>
        <w:t>VII. Ответственность должностных лиц за решения и действия</w:t>
      </w:r>
    </w:p>
    <w:p w14:paraId="2973396C" w14:textId="77777777" w:rsidR="003E349F" w:rsidRPr="003E349F" w:rsidRDefault="003E349F" w:rsidP="00576E86">
      <w:pPr>
        <w:pStyle w:val="a6"/>
        <w:spacing w:line="240" w:lineRule="atLeast"/>
        <w:ind w:firstLine="708"/>
        <w:jc w:val="center"/>
        <w:rPr>
          <w:rFonts w:ascii="Arial" w:hAnsi="Arial" w:cs="Arial"/>
          <w:b/>
          <w:sz w:val="26"/>
          <w:szCs w:val="26"/>
        </w:rPr>
      </w:pPr>
      <w:r w:rsidRPr="003E349F">
        <w:rPr>
          <w:rFonts w:ascii="Arial" w:hAnsi="Arial" w:cs="Arial"/>
          <w:b/>
          <w:sz w:val="26"/>
          <w:szCs w:val="26"/>
        </w:rPr>
        <w:t>(бездействия), принимаемые в ходе проведения Месячника</w:t>
      </w:r>
    </w:p>
    <w:p w14:paraId="446EBBFA"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7.1. Секретарь РМК по вопросам охраны труда, уполномоченный принимать документы участников смотра-конкурса, несет персональную ответственность за соблюдение сроков, порядка приема документов, а также сроков предоставления сводной информации председателю и членам РМК по вопросам охраны труда о конкурсных материалах участников.</w:t>
      </w:r>
    </w:p>
    <w:p w14:paraId="672E3431"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7.2. Председатель и члены РМК по вопросам охраны труда несут персональную ответственность за объективность распределения призовых баллов участников и проведения открытого голосования в ходе подведения итогов смотра-конкурса.</w:t>
      </w:r>
    </w:p>
    <w:p w14:paraId="72953BDA" w14:textId="77777777" w:rsidR="003E349F" w:rsidRPr="003E349F" w:rsidRDefault="003E349F" w:rsidP="00576E86">
      <w:pPr>
        <w:pStyle w:val="a6"/>
        <w:spacing w:line="240" w:lineRule="atLeast"/>
        <w:ind w:firstLine="708"/>
        <w:jc w:val="both"/>
        <w:rPr>
          <w:rFonts w:ascii="Arial" w:hAnsi="Arial" w:cs="Arial"/>
          <w:sz w:val="26"/>
          <w:szCs w:val="26"/>
        </w:rPr>
      </w:pPr>
    </w:p>
    <w:p w14:paraId="6226044B" w14:textId="77777777" w:rsidR="003E349F" w:rsidRPr="003E349F" w:rsidRDefault="003E349F" w:rsidP="00576E86">
      <w:pPr>
        <w:pStyle w:val="a6"/>
        <w:spacing w:line="240" w:lineRule="atLeast"/>
        <w:ind w:firstLine="708"/>
        <w:jc w:val="center"/>
        <w:rPr>
          <w:rFonts w:ascii="Arial" w:hAnsi="Arial" w:cs="Arial"/>
          <w:b/>
          <w:sz w:val="26"/>
          <w:szCs w:val="26"/>
        </w:rPr>
      </w:pPr>
      <w:r w:rsidRPr="003E349F">
        <w:rPr>
          <w:rFonts w:ascii="Arial" w:hAnsi="Arial" w:cs="Arial"/>
          <w:b/>
          <w:sz w:val="26"/>
          <w:szCs w:val="26"/>
        </w:rPr>
        <w:t>VIII. Порядок обжалования действия (бездействия) должностных</w:t>
      </w:r>
    </w:p>
    <w:p w14:paraId="677F92E0" w14:textId="77777777" w:rsidR="003E349F" w:rsidRPr="003E349F" w:rsidRDefault="003E349F" w:rsidP="00576E86">
      <w:pPr>
        <w:pStyle w:val="a6"/>
        <w:spacing w:line="240" w:lineRule="atLeast"/>
        <w:ind w:firstLine="708"/>
        <w:jc w:val="center"/>
        <w:rPr>
          <w:rFonts w:ascii="Arial" w:hAnsi="Arial" w:cs="Arial"/>
          <w:b/>
          <w:sz w:val="26"/>
          <w:szCs w:val="26"/>
        </w:rPr>
      </w:pPr>
      <w:r w:rsidRPr="003E349F">
        <w:rPr>
          <w:rFonts w:ascii="Arial" w:hAnsi="Arial" w:cs="Arial"/>
          <w:b/>
          <w:sz w:val="26"/>
          <w:szCs w:val="26"/>
        </w:rPr>
        <w:t>лиц, а также принимаемых ими решений</w:t>
      </w:r>
    </w:p>
    <w:p w14:paraId="24328F37"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8.1. Участники смотра-конкурса имеют право на обжалование действий (бездействия) должностных лиц, а также принимаемых ими решений в ходе проведения смотра-конкурса в досудебном и судебном порядке.</w:t>
      </w:r>
    </w:p>
    <w:p w14:paraId="42AD03C7"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8.2. Отказ в предоставлении права на обжалование действий (бездействия) должностных лиц и другие действия могут быть обжалованы:</w:t>
      </w:r>
    </w:p>
    <w:p w14:paraId="0276B81F"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а) главе администрации Уватского муниципального района;</w:t>
      </w:r>
    </w:p>
    <w:p w14:paraId="1F823409"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б) заместителю главы администрации Уватского муниципального, руководителю аппарата главы администрации;</w:t>
      </w:r>
    </w:p>
    <w:p w14:paraId="61130EA4"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в) в судебные органы.</w:t>
      </w:r>
    </w:p>
    <w:p w14:paraId="3325A476"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8.3. Жалобы участников смотра-конкурса подлежат обязательному рассмотрению. Рассмотрение жалоб осуществляется бесплатно.</w:t>
      </w:r>
    </w:p>
    <w:p w14:paraId="46231883"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8.4. Жалобы могут быть поданы устно или письменно. Письменная жалоба может быть подана в ходе личного приема либо направлена по почте, в том числе по факсимильной связи.</w:t>
      </w:r>
    </w:p>
    <w:p w14:paraId="4B7024AB"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Почтовый адрес: 626170, Тюменская область Уватский район с. Уват, ул. Иртышская, д. 19.</w:t>
      </w:r>
    </w:p>
    <w:p w14:paraId="283B8E1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8.5. Жалобы, поданные в письменном виде, подлежат обязательной регистрации в день поступления в приемной главы администрации Уватского муниципального района.</w:t>
      </w:r>
    </w:p>
    <w:p w14:paraId="0FC7A7C9"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8.6. В устной форме жалобы рассматриваются по общему правилу в ходе личного приема главы администрации Уватского муниципального района, заместителя главы администрации Уватского муниципального, руководителя аппарата главы администрации.</w:t>
      </w:r>
    </w:p>
    <w:p w14:paraId="797C74C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Информация о месте, днях и часах приема доводится до сведения руководителей организаций - участников смотра-конкурса посредством размещения на информационных стендах.</w:t>
      </w:r>
    </w:p>
    <w:p w14:paraId="3699D1D0"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8.7. Жалоба рассматривается в срок не позднее 30 дней со дня ее регистрации.</w:t>
      </w:r>
    </w:p>
    <w:p w14:paraId="4612DD6C"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lastRenderedPageBreak/>
        <w:t>8.8. По результатам рассмотрения жалобы руководителю организации - участника смотра-конкурса сообщается решение по существу всех поставленных в жалобе вопросов. Решение по жалобе подписывается непосредственно главой администрации Уватского муниципального района либо заместителем главы администрации Уватского муниципального, курирующим вопросы охраны труда.</w:t>
      </w:r>
    </w:p>
    <w:p w14:paraId="5CC54F4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8.9. Отдельные случаи рассмотрения жалоб:</w:t>
      </w:r>
    </w:p>
    <w:p w14:paraId="1880195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а) если в жалобе не указаны юридическое наименование организации, ее направившей, и почтовый адрес, по которому должен быть направлен ответ, ответ на жалобу не дается;</w:t>
      </w:r>
    </w:p>
    <w:p w14:paraId="0559B6D7"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б) если в жалобе содержатся нецензурные либо оскорбительные выражения, угрозы жизни, здоровью и имуществу должностных лиц, а также членов их семьи, жалобу оставляют без ответа по существу поставленных в ней вопросов;</w:t>
      </w:r>
    </w:p>
    <w:p w14:paraId="5DC81678" w14:textId="0EC2F324"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 xml:space="preserve">в) если текст жалобы не поддается прочтению, ответ на жалобу </w:t>
      </w:r>
      <w:proofErr w:type="gramStart"/>
      <w:r w:rsidRPr="003E349F">
        <w:rPr>
          <w:rFonts w:ascii="Arial" w:hAnsi="Arial" w:cs="Arial"/>
          <w:sz w:val="26"/>
          <w:szCs w:val="26"/>
        </w:rPr>
        <w:t>не</w:t>
      </w:r>
      <w:r w:rsidR="001D03CB">
        <w:rPr>
          <w:rFonts w:ascii="Arial" w:hAnsi="Arial" w:cs="Arial"/>
          <w:sz w:val="26"/>
          <w:szCs w:val="26"/>
        </w:rPr>
        <w:t xml:space="preserve"> </w:t>
      </w:r>
      <w:r w:rsidRPr="003E349F">
        <w:rPr>
          <w:rFonts w:ascii="Arial" w:hAnsi="Arial" w:cs="Arial"/>
          <w:sz w:val="26"/>
          <w:szCs w:val="26"/>
        </w:rPr>
        <w:t>дается</w:t>
      </w:r>
      <w:proofErr w:type="gramEnd"/>
      <w:r w:rsidRPr="003E349F">
        <w:rPr>
          <w:rFonts w:ascii="Arial" w:hAnsi="Arial" w:cs="Arial"/>
          <w:sz w:val="26"/>
          <w:szCs w:val="26"/>
        </w:rPr>
        <w:t xml:space="preserve"> и она не подлежит направлению на рассмотрение, о чем сообщается руководителю организации - участника смотра-конкурса, направившему обращение, если юридическое наименование организации и почтовый адрес поддаются прочтению;</w:t>
      </w:r>
    </w:p>
    <w:p w14:paraId="6012D48E"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г) если в жалобе содержится вопрос, на который руководителю организации - участника смотра-конкурса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то должностное лицо вправе принять решение о безосновательности очередного обращения и прекращении переписки с участником смотра-конкурса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руководитель организации - участника смотра-конкурса, направивший обращение.</w:t>
      </w:r>
    </w:p>
    <w:p w14:paraId="4D71390E"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8.10. Обращения участников смотра-конкурса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14:paraId="0BA6B664"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8.11. При обнаружении в ходе рассмотрения жалобы виновности должностных лиц, неисполнения или ненадлежащего исполнения председателем, членами РМК по вопросам охраны труда либо секретарем РМК по вопросам охраны труда возложенных на них обязанностей глава Уватского муниципального района принимает меры по привлечению этих лиц к дисциплинарной ответственности.</w:t>
      </w:r>
    </w:p>
    <w:p w14:paraId="15AFC7D0"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8.12. Руководитель организации - участника смотра-конкурса вправе обжаловать действия (бездействия) должностных лиц, а также принимаемых ими решений в ходе проведения конкурса в суд общей юрисдикции или арбитражный суд в следующие сроки:</w:t>
      </w:r>
    </w:p>
    <w:p w14:paraId="139133DB"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а) три месяца со дня, когда ему стало известно о нарушении его прав;</w:t>
      </w:r>
    </w:p>
    <w:p w14:paraId="447F225D" w14:textId="77777777" w:rsidR="003E349F" w:rsidRPr="003E349F" w:rsidRDefault="003E349F" w:rsidP="00576E86">
      <w:pPr>
        <w:pStyle w:val="a6"/>
        <w:spacing w:line="240" w:lineRule="atLeast"/>
        <w:ind w:firstLine="708"/>
        <w:jc w:val="both"/>
        <w:rPr>
          <w:rFonts w:ascii="Arial" w:hAnsi="Arial" w:cs="Arial"/>
          <w:sz w:val="26"/>
          <w:szCs w:val="26"/>
        </w:rPr>
      </w:pPr>
      <w:r w:rsidRPr="003E349F">
        <w:rPr>
          <w:rFonts w:ascii="Arial" w:hAnsi="Arial" w:cs="Arial"/>
          <w:sz w:val="26"/>
          <w:szCs w:val="26"/>
        </w:rPr>
        <w:t xml:space="preserve">б) один месяц со дня получения им письменного уведомления об отказе главы администрации Уватского муниципального района либо заместителя главы Уватского муниципального района, курирующего </w:t>
      </w:r>
      <w:r w:rsidRPr="003E349F">
        <w:rPr>
          <w:rFonts w:ascii="Arial" w:hAnsi="Arial" w:cs="Arial"/>
          <w:sz w:val="26"/>
          <w:szCs w:val="26"/>
        </w:rPr>
        <w:lastRenderedPageBreak/>
        <w:t>вопросы охраны труда, в удовлетворении жалобы или со дня истечения месячного срока после подачи жалобы, если руководителем организации - участника смотра-конкурса не был получен на нее письменный ответ.</w:t>
      </w:r>
    </w:p>
    <w:p w14:paraId="5C562067" w14:textId="77777777" w:rsidR="003E349F" w:rsidRPr="003E349F" w:rsidRDefault="003E349F" w:rsidP="003E349F">
      <w:pPr>
        <w:pStyle w:val="a6"/>
        <w:ind w:firstLine="708"/>
        <w:jc w:val="both"/>
        <w:rPr>
          <w:rFonts w:ascii="Arial" w:hAnsi="Arial" w:cs="Arial"/>
          <w:sz w:val="26"/>
          <w:szCs w:val="26"/>
        </w:rPr>
      </w:pPr>
    </w:p>
    <w:p w14:paraId="6F25E85B" w14:textId="77777777" w:rsidR="003E349F" w:rsidRPr="003E349F" w:rsidRDefault="003E349F" w:rsidP="003E349F">
      <w:pPr>
        <w:pStyle w:val="a6"/>
        <w:jc w:val="both"/>
        <w:rPr>
          <w:rFonts w:ascii="Arial" w:hAnsi="Arial" w:cs="Arial"/>
          <w:sz w:val="26"/>
          <w:szCs w:val="26"/>
        </w:rPr>
      </w:pPr>
    </w:p>
    <w:p w14:paraId="1C4FDC34" w14:textId="77777777" w:rsidR="00576E86" w:rsidRDefault="00576E86" w:rsidP="003E349F">
      <w:pPr>
        <w:pStyle w:val="a6"/>
        <w:ind w:firstLine="708"/>
        <w:jc w:val="right"/>
        <w:rPr>
          <w:rFonts w:ascii="Arial" w:hAnsi="Arial" w:cs="Arial"/>
          <w:sz w:val="26"/>
          <w:szCs w:val="26"/>
        </w:rPr>
      </w:pPr>
    </w:p>
    <w:p w14:paraId="3EBF7528" w14:textId="77777777" w:rsidR="00576E86" w:rsidRDefault="00576E86" w:rsidP="003E349F">
      <w:pPr>
        <w:pStyle w:val="a6"/>
        <w:ind w:firstLine="708"/>
        <w:jc w:val="right"/>
        <w:rPr>
          <w:rFonts w:ascii="Arial" w:hAnsi="Arial" w:cs="Arial"/>
          <w:sz w:val="26"/>
          <w:szCs w:val="26"/>
        </w:rPr>
      </w:pPr>
    </w:p>
    <w:p w14:paraId="51FE5732" w14:textId="77777777" w:rsidR="00576E86" w:rsidRDefault="00576E86" w:rsidP="003E349F">
      <w:pPr>
        <w:pStyle w:val="a6"/>
        <w:ind w:firstLine="708"/>
        <w:jc w:val="right"/>
        <w:rPr>
          <w:rFonts w:ascii="Arial" w:hAnsi="Arial" w:cs="Arial"/>
          <w:sz w:val="26"/>
          <w:szCs w:val="26"/>
        </w:rPr>
      </w:pPr>
    </w:p>
    <w:p w14:paraId="256406F0" w14:textId="77777777" w:rsidR="00576E86" w:rsidRDefault="00576E86" w:rsidP="003E349F">
      <w:pPr>
        <w:pStyle w:val="a6"/>
        <w:ind w:firstLine="708"/>
        <w:jc w:val="right"/>
        <w:rPr>
          <w:rFonts w:ascii="Arial" w:hAnsi="Arial" w:cs="Arial"/>
          <w:sz w:val="26"/>
          <w:szCs w:val="26"/>
        </w:rPr>
      </w:pPr>
    </w:p>
    <w:p w14:paraId="096ADCA3" w14:textId="77777777" w:rsidR="00576E86" w:rsidRDefault="00576E86" w:rsidP="003E349F">
      <w:pPr>
        <w:pStyle w:val="a6"/>
        <w:ind w:firstLine="708"/>
        <w:jc w:val="right"/>
        <w:rPr>
          <w:rFonts w:ascii="Arial" w:hAnsi="Arial" w:cs="Arial"/>
          <w:sz w:val="26"/>
          <w:szCs w:val="26"/>
        </w:rPr>
      </w:pPr>
    </w:p>
    <w:p w14:paraId="639F1C93" w14:textId="77777777" w:rsidR="00576E86" w:rsidRDefault="00576E86" w:rsidP="003E349F">
      <w:pPr>
        <w:pStyle w:val="a6"/>
        <w:ind w:firstLine="708"/>
        <w:jc w:val="right"/>
        <w:rPr>
          <w:rFonts w:ascii="Arial" w:hAnsi="Arial" w:cs="Arial"/>
          <w:sz w:val="26"/>
          <w:szCs w:val="26"/>
        </w:rPr>
      </w:pPr>
    </w:p>
    <w:p w14:paraId="6A18188E" w14:textId="77777777" w:rsidR="00576E86" w:rsidRDefault="00576E86" w:rsidP="003E349F">
      <w:pPr>
        <w:pStyle w:val="a6"/>
        <w:ind w:firstLine="708"/>
        <w:jc w:val="right"/>
        <w:rPr>
          <w:rFonts w:ascii="Arial" w:hAnsi="Arial" w:cs="Arial"/>
          <w:sz w:val="26"/>
          <w:szCs w:val="26"/>
        </w:rPr>
      </w:pPr>
    </w:p>
    <w:p w14:paraId="3972E1AB" w14:textId="77777777" w:rsidR="00576E86" w:rsidRDefault="00576E86" w:rsidP="003E349F">
      <w:pPr>
        <w:pStyle w:val="a6"/>
        <w:ind w:firstLine="708"/>
        <w:jc w:val="right"/>
        <w:rPr>
          <w:rFonts w:ascii="Arial" w:hAnsi="Arial" w:cs="Arial"/>
          <w:sz w:val="26"/>
          <w:szCs w:val="26"/>
        </w:rPr>
      </w:pPr>
    </w:p>
    <w:p w14:paraId="07482E0C" w14:textId="77777777" w:rsidR="00576E86" w:rsidRDefault="00576E86" w:rsidP="003E349F">
      <w:pPr>
        <w:pStyle w:val="a6"/>
        <w:ind w:firstLine="708"/>
        <w:jc w:val="right"/>
        <w:rPr>
          <w:rFonts w:ascii="Arial" w:hAnsi="Arial" w:cs="Arial"/>
          <w:sz w:val="26"/>
          <w:szCs w:val="26"/>
        </w:rPr>
      </w:pPr>
    </w:p>
    <w:p w14:paraId="771B3C6D" w14:textId="77777777" w:rsidR="00576E86" w:rsidRDefault="00576E86" w:rsidP="003E349F">
      <w:pPr>
        <w:pStyle w:val="a6"/>
        <w:ind w:firstLine="708"/>
        <w:jc w:val="right"/>
        <w:rPr>
          <w:rFonts w:ascii="Arial" w:hAnsi="Arial" w:cs="Arial"/>
          <w:sz w:val="26"/>
          <w:szCs w:val="26"/>
        </w:rPr>
      </w:pPr>
    </w:p>
    <w:p w14:paraId="6AEA1908" w14:textId="77777777" w:rsidR="00576E86" w:rsidRDefault="00576E86" w:rsidP="003E349F">
      <w:pPr>
        <w:pStyle w:val="a6"/>
        <w:ind w:firstLine="708"/>
        <w:jc w:val="right"/>
        <w:rPr>
          <w:rFonts w:ascii="Arial" w:hAnsi="Arial" w:cs="Arial"/>
          <w:sz w:val="26"/>
          <w:szCs w:val="26"/>
        </w:rPr>
      </w:pPr>
    </w:p>
    <w:p w14:paraId="31CF366D" w14:textId="77777777" w:rsidR="00576E86" w:rsidRDefault="00576E86" w:rsidP="003E349F">
      <w:pPr>
        <w:pStyle w:val="a6"/>
        <w:ind w:firstLine="708"/>
        <w:jc w:val="right"/>
        <w:rPr>
          <w:rFonts w:ascii="Arial" w:hAnsi="Arial" w:cs="Arial"/>
          <w:sz w:val="26"/>
          <w:szCs w:val="26"/>
        </w:rPr>
      </w:pPr>
    </w:p>
    <w:p w14:paraId="7567CA70" w14:textId="77777777" w:rsidR="00576E86" w:rsidRDefault="00576E86" w:rsidP="003E349F">
      <w:pPr>
        <w:pStyle w:val="a6"/>
        <w:ind w:firstLine="708"/>
        <w:jc w:val="right"/>
        <w:rPr>
          <w:rFonts w:ascii="Arial" w:hAnsi="Arial" w:cs="Arial"/>
          <w:sz w:val="26"/>
          <w:szCs w:val="26"/>
        </w:rPr>
      </w:pPr>
    </w:p>
    <w:p w14:paraId="29CE1889" w14:textId="77777777" w:rsidR="00576E86" w:rsidRDefault="00576E86" w:rsidP="003E349F">
      <w:pPr>
        <w:pStyle w:val="a6"/>
        <w:ind w:firstLine="708"/>
        <w:jc w:val="right"/>
        <w:rPr>
          <w:rFonts w:ascii="Arial" w:hAnsi="Arial" w:cs="Arial"/>
          <w:sz w:val="26"/>
          <w:szCs w:val="26"/>
        </w:rPr>
      </w:pPr>
    </w:p>
    <w:p w14:paraId="628FFE55" w14:textId="77777777" w:rsidR="00576E86" w:rsidRDefault="00576E86" w:rsidP="003E349F">
      <w:pPr>
        <w:pStyle w:val="a6"/>
        <w:ind w:firstLine="708"/>
        <w:jc w:val="right"/>
        <w:rPr>
          <w:rFonts w:ascii="Arial" w:hAnsi="Arial" w:cs="Arial"/>
          <w:sz w:val="26"/>
          <w:szCs w:val="26"/>
        </w:rPr>
      </w:pPr>
    </w:p>
    <w:p w14:paraId="491CF66B" w14:textId="77777777" w:rsidR="00576E86" w:rsidRDefault="00576E86" w:rsidP="003E349F">
      <w:pPr>
        <w:pStyle w:val="a6"/>
        <w:ind w:firstLine="708"/>
        <w:jc w:val="right"/>
        <w:rPr>
          <w:rFonts w:ascii="Arial" w:hAnsi="Arial" w:cs="Arial"/>
          <w:sz w:val="26"/>
          <w:szCs w:val="26"/>
        </w:rPr>
      </w:pPr>
    </w:p>
    <w:p w14:paraId="77264427" w14:textId="77777777" w:rsidR="00576E86" w:rsidRDefault="00576E86" w:rsidP="003E349F">
      <w:pPr>
        <w:pStyle w:val="a6"/>
        <w:ind w:firstLine="708"/>
        <w:jc w:val="right"/>
        <w:rPr>
          <w:rFonts w:ascii="Arial" w:hAnsi="Arial" w:cs="Arial"/>
          <w:sz w:val="26"/>
          <w:szCs w:val="26"/>
        </w:rPr>
      </w:pPr>
    </w:p>
    <w:p w14:paraId="121191D8" w14:textId="77777777" w:rsidR="00576E86" w:rsidRDefault="00576E86" w:rsidP="003E349F">
      <w:pPr>
        <w:pStyle w:val="a6"/>
        <w:ind w:firstLine="708"/>
        <w:jc w:val="right"/>
        <w:rPr>
          <w:rFonts w:ascii="Arial" w:hAnsi="Arial" w:cs="Arial"/>
          <w:sz w:val="26"/>
          <w:szCs w:val="26"/>
        </w:rPr>
      </w:pPr>
    </w:p>
    <w:p w14:paraId="4714C0BE" w14:textId="77777777" w:rsidR="00576E86" w:rsidRDefault="00576E86" w:rsidP="003E349F">
      <w:pPr>
        <w:pStyle w:val="a6"/>
        <w:ind w:firstLine="708"/>
        <w:jc w:val="right"/>
        <w:rPr>
          <w:rFonts w:ascii="Arial" w:hAnsi="Arial" w:cs="Arial"/>
          <w:sz w:val="26"/>
          <w:szCs w:val="26"/>
        </w:rPr>
      </w:pPr>
    </w:p>
    <w:p w14:paraId="0233187C" w14:textId="77777777" w:rsidR="00576E86" w:rsidRDefault="00576E86" w:rsidP="003E349F">
      <w:pPr>
        <w:pStyle w:val="a6"/>
        <w:ind w:firstLine="708"/>
        <w:jc w:val="right"/>
        <w:rPr>
          <w:rFonts w:ascii="Arial" w:hAnsi="Arial" w:cs="Arial"/>
          <w:sz w:val="26"/>
          <w:szCs w:val="26"/>
        </w:rPr>
      </w:pPr>
    </w:p>
    <w:p w14:paraId="7D3F1041" w14:textId="77777777" w:rsidR="00576E86" w:rsidRDefault="00576E86" w:rsidP="003E349F">
      <w:pPr>
        <w:pStyle w:val="a6"/>
        <w:ind w:firstLine="708"/>
        <w:jc w:val="right"/>
        <w:rPr>
          <w:rFonts w:ascii="Arial" w:hAnsi="Arial" w:cs="Arial"/>
          <w:sz w:val="26"/>
          <w:szCs w:val="26"/>
        </w:rPr>
      </w:pPr>
    </w:p>
    <w:p w14:paraId="775F8B31" w14:textId="77777777" w:rsidR="00576E86" w:rsidRDefault="00576E86" w:rsidP="003E349F">
      <w:pPr>
        <w:pStyle w:val="a6"/>
        <w:ind w:firstLine="708"/>
        <w:jc w:val="right"/>
        <w:rPr>
          <w:rFonts w:ascii="Arial" w:hAnsi="Arial" w:cs="Arial"/>
          <w:sz w:val="26"/>
          <w:szCs w:val="26"/>
        </w:rPr>
      </w:pPr>
    </w:p>
    <w:p w14:paraId="276BD834" w14:textId="77777777" w:rsidR="00576E86" w:rsidRDefault="00576E86" w:rsidP="003E349F">
      <w:pPr>
        <w:pStyle w:val="a6"/>
        <w:ind w:firstLine="708"/>
        <w:jc w:val="right"/>
        <w:rPr>
          <w:rFonts w:ascii="Arial" w:hAnsi="Arial" w:cs="Arial"/>
          <w:sz w:val="26"/>
          <w:szCs w:val="26"/>
        </w:rPr>
      </w:pPr>
    </w:p>
    <w:p w14:paraId="6F52110A" w14:textId="77777777" w:rsidR="00576E86" w:rsidRDefault="00576E86" w:rsidP="003E349F">
      <w:pPr>
        <w:pStyle w:val="a6"/>
        <w:ind w:firstLine="708"/>
        <w:jc w:val="right"/>
        <w:rPr>
          <w:rFonts w:ascii="Arial" w:hAnsi="Arial" w:cs="Arial"/>
          <w:sz w:val="26"/>
          <w:szCs w:val="26"/>
        </w:rPr>
      </w:pPr>
    </w:p>
    <w:p w14:paraId="3A6497C8" w14:textId="77777777" w:rsidR="00576E86" w:rsidRDefault="00576E86" w:rsidP="003E349F">
      <w:pPr>
        <w:pStyle w:val="a6"/>
        <w:ind w:firstLine="708"/>
        <w:jc w:val="right"/>
        <w:rPr>
          <w:rFonts w:ascii="Arial" w:hAnsi="Arial" w:cs="Arial"/>
          <w:sz w:val="26"/>
          <w:szCs w:val="26"/>
        </w:rPr>
      </w:pPr>
    </w:p>
    <w:p w14:paraId="401FA3E8" w14:textId="77777777" w:rsidR="00576E86" w:rsidRDefault="00576E86" w:rsidP="003E349F">
      <w:pPr>
        <w:pStyle w:val="a6"/>
        <w:ind w:firstLine="708"/>
        <w:jc w:val="right"/>
        <w:rPr>
          <w:rFonts w:ascii="Arial" w:hAnsi="Arial" w:cs="Arial"/>
          <w:sz w:val="26"/>
          <w:szCs w:val="26"/>
        </w:rPr>
      </w:pPr>
    </w:p>
    <w:p w14:paraId="18DFC35D" w14:textId="77777777" w:rsidR="00576E86" w:rsidRDefault="00576E86" w:rsidP="003E349F">
      <w:pPr>
        <w:pStyle w:val="a6"/>
        <w:ind w:firstLine="708"/>
        <w:jc w:val="right"/>
        <w:rPr>
          <w:rFonts w:ascii="Arial" w:hAnsi="Arial" w:cs="Arial"/>
          <w:sz w:val="26"/>
          <w:szCs w:val="26"/>
        </w:rPr>
      </w:pPr>
    </w:p>
    <w:p w14:paraId="5B569695" w14:textId="77777777" w:rsidR="00576E86" w:rsidRDefault="00576E86" w:rsidP="003E349F">
      <w:pPr>
        <w:pStyle w:val="a6"/>
        <w:ind w:firstLine="708"/>
        <w:jc w:val="right"/>
        <w:rPr>
          <w:rFonts w:ascii="Arial" w:hAnsi="Arial" w:cs="Arial"/>
          <w:sz w:val="26"/>
          <w:szCs w:val="26"/>
        </w:rPr>
      </w:pPr>
    </w:p>
    <w:p w14:paraId="23DBBD21" w14:textId="77777777" w:rsidR="00576E86" w:rsidRDefault="00576E86" w:rsidP="003E349F">
      <w:pPr>
        <w:pStyle w:val="a6"/>
        <w:ind w:firstLine="708"/>
        <w:jc w:val="right"/>
        <w:rPr>
          <w:rFonts w:ascii="Arial" w:hAnsi="Arial" w:cs="Arial"/>
          <w:sz w:val="26"/>
          <w:szCs w:val="26"/>
        </w:rPr>
      </w:pPr>
    </w:p>
    <w:p w14:paraId="3FF35D26" w14:textId="77777777" w:rsidR="00576E86" w:rsidRDefault="00576E86" w:rsidP="003E349F">
      <w:pPr>
        <w:pStyle w:val="a6"/>
        <w:ind w:firstLine="708"/>
        <w:jc w:val="right"/>
        <w:rPr>
          <w:rFonts w:ascii="Arial" w:hAnsi="Arial" w:cs="Arial"/>
          <w:sz w:val="26"/>
          <w:szCs w:val="26"/>
        </w:rPr>
      </w:pPr>
    </w:p>
    <w:p w14:paraId="7649638D" w14:textId="77777777" w:rsidR="00576E86" w:rsidRDefault="00576E86" w:rsidP="003E349F">
      <w:pPr>
        <w:pStyle w:val="a6"/>
        <w:ind w:firstLine="708"/>
        <w:jc w:val="right"/>
        <w:rPr>
          <w:rFonts w:ascii="Arial" w:hAnsi="Arial" w:cs="Arial"/>
          <w:sz w:val="26"/>
          <w:szCs w:val="26"/>
        </w:rPr>
      </w:pPr>
    </w:p>
    <w:p w14:paraId="787D15E0" w14:textId="77777777" w:rsidR="00576E86" w:rsidRDefault="00576E86" w:rsidP="003E349F">
      <w:pPr>
        <w:pStyle w:val="a6"/>
        <w:ind w:firstLine="708"/>
        <w:jc w:val="right"/>
        <w:rPr>
          <w:rFonts w:ascii="Arial" w:hAnsi="Arial" w:cs="Arial"/>
          <w:sz w:val="26"/>
          <w:szCs w:val="26"/>
        </w:rPr>
      </w:pPr>
    </w:p>
    <w:p w14:paraId="71BD23BD" w14:textId="77777777" w:rsidR="00576E86" w:rsidRDefault="00576E86" w:rsidP="003E349F">
      <w:pPr>
        <w:pStyle w:val="a6"/>
        <w:ind w:firstLine="708"/>
        <w:jc w:val="right"/>
        <w:rPr>
          <w:rFonts w:ascii="Arial" w:hAnsi="Arial" w:cs="Arial"/>
          <w:sz w:val="26"/>
          <w:szCs w:val="26"/>
        </w:rPr>
      </w:pPr>
    </w:p>
    <w:p w14:paraId="00110320" w14:textId="77777777" w:rsidR="00576E86" w:rsidRDefault="00576E86" w:rsidP="003E349F">
      <w:pPr>
        <w:pStyle w:val="a6"/>
        <w:ind w:firstLine="708"/>
        <w:jc w:val="right"/>
        <w:rPr>
          <w:rFonts w:ascii="Arial" w:hAnsi="Arial" w:cs="Arial"/>
          <w:sz w:val="26"/>
          <w:szCs w:val="26"/>
        </w:rPr>
      </w:pPr>
    </w:p>
    <w:p w14:paraId="27B180AC" w14:textId="77777777" w:rsidR="00576E86" w:rsidRDefault="00576E86" w:rsidP="003E349F">
      <w:pPr>
        <w:pStyle w:val="a6"/>
        <w:ind w:firstLine="708"/>
        <w:jc w:val="right"/>
        <w:rPr>
          <w:rFonts w:ascii="Arial" w:hAnsi="Arial" w:cs="Arial"/>
          <w:sz w:val="26"/>
          <w:szCs w:val="26"/>
        </w:rPr>
      </w:pPr>
    </w:p>
    <w:p w14:paraId="5FA21A1B" w14:textId="77777777" w:rsidR="00576E86" w:rsidRDefault="00576E86" w:rsidP="003E349F">
      <w:pPr>
        <w:pStyle w:val="a6"/>
        <w:ind w:firstLine="708"/>
        <w:jc w:val="right"/>
        <w:rPr>
          <w:rFonts w:ascii="Arial" w:hAnsi="Arial" w:cs="Arial"/>
          <w:sz w:val="26"/>
          <w:szCs w:val="26"/>
        </w:rPr>
      </w:pPr>
    </w:p>
    <w:p w14:paraId="68D05A31" w14:textId="77777777" w:rsidR="00576E86" w:rsidRDefault="00576E86" w:rsidP="003E349F">
      <w:pPr>
        <w:pStyle w:val="a6"/>
        <w:ind w:firstLine="708"/>
        <w:jc w:val="right"/>
        <w:rPr>
          <w:rFonts w:ascii="Arial" w:hAnsi="Arial" w:cs="Arial"/>
          <w:sz w:val="26"/>
          <w:szCs w:val="26"/>
        </w:rPr>
      </w:pPr>
    </w:p>
    <w:p w14:paraId="1C210895" w14:textId="77777777" w:rsidR="00576E86" w:rsidRDefault="00576E86" w:rsidP="003E349F">
      <w:pPr>
        <w:pStyle w:val="a6"/>
        <w:ind w:firstLine="708"/>
        <w:jc w:val="right"/>
        <w:rPr>
          <w:rFonts w:ascii="Arial" w:hAnsi="Arial" w:cs="Arial"/>
          <w:sz w:val="26"/>
          <w:szCs w:val="26"/>
        </w:rPr>
      </w:pPr>
    </w:p>
    <w:p w14:paraId="3A52FC7E" w14:textId="77777777" w:rsidR="00576E86" w:rsidRDefault="00576E86" w:rsidP="003E349F">
      <w:pPr>
        <w:pStyle w:val="a6"/>
        <w:ind w:firstLine="708"/>
        <w:jc w:val="right"/>
        <w:rPr>
          <w:rFonts w:ascii="Arial" w:hAnsi="Arial" w:cs="Arial"/>
          <w:sz w:val="26"/>
          <w:szCs w:val="26"/>
        </w:rPr>
      </w:pPr>
    </w:p>
    <w:p w14:paraId="1CAD48BD" w14:textId="77777777" w:rsidR="00576E86" w:rsidRDefault="00576E86" w:rsidP="003E349F">
      <w:pPr>
        <w:pStyle w:val="a6"/>
        <w:ind w:firstLine="708"/>
        <w:jc w:val="right"/>
        <w:rPr>
          <w:rFonts w:ascii="Arial" w:hAnsi="Arial" w:cs="Arial"/>
          <w:sz w:val="26"/>
          <w:szCs w:val="26"/>
        </w:rPr>
      </w:pPr>
    </w:p>
    <w:p w14:paraId="3ECC41C4" w14:textId="77777777" w:rsidR="00576E86" w:rsidRDefault="00576E86" w:rsidP="003E349F">
      <w:pPr>
        <w:pStyle w:val="a6"/>
        <w:ind w:firstLine="708"/>
        <w:jc w:val="right"/>
        <w:rPr>
          <w:rFonts w:ascii="Arial" w:hAnsi="Arial" w:cs="Arial"/>
          <w:sz w:val="26"/>
          <w:szCs w:val="26"/>
        </w:rPr>
      </w:pPr>
    </w:p>
    <w:p w14:paraId="3D03E481" w14:textId="77777777" w:rsidR="00576E86" w:rsidRDefault="00576E86" w:rsidP="003E349F">
      <w:pPr>
        <w:pStyle w:val="a6"/>
        <w:ind w:firstLine="708"/>
        <w:jc w:val="right"/>
        <w:rPr>
          <w:rFonts w:ascii="Arial" w:hAnsi="Arial" w:cs="Arial"/>
          <w:sz w:val="26"/>
          <w:szCs w:val="26"/>
        </w:rPr>
      </w:pPr>
    </w:p>
    <w:p w14:paraId="5961FCB5" w14:textId="77777777" w:rsidR="00576E86" w:rsidRDefault="00576E86" w:rsidP="003E349F">
      <w:pPr>
        <w:pStyle w:val="a6"/>
        <w:ind w:firstLine="708"/>
        <w:jc w:val="right"/>
        <w:rPr>
          <w:rFonts w:ascii="Arial" w:hAnsi="Arial" w:cs="Arial"/>
          <w:sz w:val="26"/>
          <w:szCs w:val="26"/>
        </w:rPr>
      </w:pPr>
    </w:p>
    <w:p w14:paraId="1F288F69" w14:textId="77777777" w:rsidR="003E349F" w:rsidRPr="003E349F" w:rsidRDefault="003E349F" w:rsidP="003E349F">
      <w:pPr>
        <w:pStyle w:val="a6"/>
        <w:ind w:firstLine="708"/>
        <w:jc w:val="right"/>
        <w:rPr>
          <w:rFonts w:ascii="Arial" w:hAnsi="Arial" w:cs="Arial"/>
          <w:sz w:val="26"/>
          <w:szCs w:val="26"/>
        </w:rPr>
      </w:pPr>
      <w:r w:rsidRPr="003E349F">
        <w:rPr>
          <w:rFonts w:ascii="Arial" w:hAnsi="Arial" w:cs="Arial"/>
          <w:sz w:val="26"/>
          <w:szCs w:val="26"/>
        </w:rPr>
        <w:lastRenderedPageBreak/>
        <w:t>Приложение  № 1</w:t>
      </w:r>
    </w:p>
    <w:p w14:paraId="721278F2" w14:textId="77777777" w:rsidR="003E349F" w:rsidRPr="003E349F" w:rsidRDefault="003E349F" w:rsidP="003E349F">
      <w:pPr>
        <w:pStyle w:val="a6"/>
        <w:ind w:firstLine="708"/>
        <w:jc w:val="right"/>
        <w:rPr>
          <w:rFonts w:ascii="Arial" w:hAnsi="Arial" w:cs="Arial"/>
          <w:sz w:val="26"/>
          <w:szCs w:val="26"/>
        </w:rPr>
      </w:pPr>
      <w:r w:rsidRPr="003E349F">
        <w:rPr>
          <w:rFonts w:ascii="Arial" w:hAnsi="Arial" w:cs="Arial"/>
          <w:sz w:val="26"/>
          <w:szCs w:val="26"/>
        </w:rPr>
        <w:t xml:space="preserve">к Положению о проведении ежегодного месячника по улучшению условий и охраны труда на территории Уватского </w:t>
      </w:r>
    </w:p>
    <w:p w14:paraId="49B6D8E5" w14:textId="77777777" w:rsidR="003E349F" w:rsidRPr="003E349F" w:rsidRDefault="003E349F" w:rsidP="003E349F">
      <w:pPr>
        <w:pStyle w:val="a6"/>
        <w:ind w:firstLine="708"/>
        <w:jc w:val="right"/>
        <w:rPr>
          <w:rFonts w:ascii="Arial" w:hAnsi="Arial" w:cs="Arial"/>
          <w:sz w:val="26"/>
          <w:szCs w:val="26"/>
        </w:rPr>
      </w:pPr>
      <w:r w:rsidRPr="003E349F">
        <w:rPr>
          <w:rFonts w:ascii="Arial" w:hAnsi="Arial" w:cs="Arial"/>
          <w:sz w:val="26"/>
          <w:szCs w:val="26"/>
        </w:rPr>
        <w:t xml:space="preserve">муниципального района </w:t>
      </w:r>
    </w:p>
    <w:p w14:paraId="06ABA223" w14:textId="77777777" w:rsidR="003E349F" w:rsidRPr="003E349F" w:rsidRDefault="003E349F" w:rsidP="003E349F">
      <w:pPr>
        <w:pStyle w:val="a6"/>
        <w:ind w:firstLine="708"/>
        <w:jc w:val="right"/>
        <w:rPr>
          <w:rFonts w:ascii="Arial" w:hAnsi="Arial" w:cs="Arial"/>
          <w:sz w:val="26"/>
          <w:szCs w:val="26"/>
        </w:rPr>
      </w:pPr>
    </w:p>
    <w:p w14:paraId="0177BD22" w14:textId="77777777" w:rsidR="003E349F" w:rsidRPr="003E349F" w:rsidRDefault="003E349F" w:rsidP="003E349F">
      <w:pPr>
        <w:pStyle w:val="a6"/>
        <w:ind w:firstLine="708"/>
        <w:jc w:val="right"/>
        <w:rPr>
          <w:rFonts w:ascii="Arial" w:hAnsi="Arial" w:cs="Arial"/>
          <w:sz w:val="26"/>
          <w:szCs w:val="26"/>
        </w:rPr>
      </w:pPr>
      <w:r w:rsidRPr="003E349F">
        <w:rPr>
          <w:rFonts w:ascii="Arial" w:hAnsi="Arial" w:cs="Arial"/>
          <w:sz w:val="26"/>
          <w:szCs w:val="26"/>
        </w:rPr>
        <w:t>Председателю районной</w:t>
      </w:r>
    </w:p>
    <w:p w14:paraId="699F7F77" w14:textId="77777777" w:rsidR="003E349F" w:rsidRPr="003E349F" w:rsidRDefault="003E349F" w:rsidP="003E349F">
      <w:pPr>
        <w:pStyle w:val="a6"/>
        <w:ind w:firstLine="708"/>
        <w:jc w:val="right"/>
        <w:rPr>
          <w:rFonts w:ascii="Arial" w:hAnsi="Arial" w:cs="Arial"/>
          <w:sz w:val="26"/>
          <w:szCs w:val="26"/>
        </w:rPr>
      </w:pPr>
      <w:r w:rsidRPr="003E349F">
        <w:rPr>
          <w:rFonts w:ascii="Arial" w:hAnsi="Arial" w:cs="Arial"/>
          <w:sz w:val="26"/>
          <w:szCs w:val="26"/>
        </w:rPr>
        <w:t>межведомственной</w:t>
      </w:r>
    </w:p>
    <w:p w14:paraId="26E9E854" w14:textId="77777777" w:rsidR="003E349F" w:rsidRPr="003E349F" w:rsidRDefault="003E349F" w:rsidP="003E349F">
      <w:pPr>
        <w:pStyle w:val="a6"/>
        <w:ind w:firstLine="708"/>
        <w:jc w:val="right"/>
        <w:rPr>
          <w:rFonts w:ascii="Arial" w:hAnsi="Arial" w:cs="Arial"/>
          <w:sz w:val="26"/>
          <w:szCs w:val="26"/>
        </w:rPr>
      </w:pPr>
      <w:r w:rsidRPr="003E349F">
        <w:rPr>
          <w:rFonts w:ascii="Arial" w:hAnsi="Arial" w:cs="Arial"/>
          <w:sz w:val="26"/>
          <w:szCs w:val="26"/>
        </w:rPr>
        <w:t>комиссии по вопросам охраны труда</w:t>
      </w:r>
    </w:p>
    <w:p w14:paraId="76829343" w14:textId="77777777" w:rsidR="003E349F" w:rsidRPr="003E349F" w:rsidRDefault="003E349F" w:rsidP="003E349F">
      <w:pPr>
        <w:pStyle w:val="a6"/>
        <w:ind w:firstLine="708"/>
        <w:jc w:val="right"/>
        <w:rPr>
          <w:rFonts w:ascii="Arial" w:hAnsi="Arial" w:cs="Arial"/>
          <w:sz w:val="26"/>
          <w:szCs w:val="26"/>
        </w:rPr>
      </w:pPr>
      <w:r w:rsidRPr="003E349F">
        <w:rPr>
          <w:rFonts w:ascii="Arial" w:hAnsi="Arial" w:cs="Arial"/>
          <w:sz w:val="26"/>
          <w:szCs w:val="26"/>
        </w:rPr>
        <w:t>___________________</w:t>
      </w:r>
    </w:p>
    <w:p w14:paraId="0A586CC0" w14:textId="77777777" w:rsidR="003E349F" w:rsidRPr="003E349F" w:rsidRDefault="003E349F" w:rsidP="003E349F">
      <w:pPr>
        <w:pStyle w:val="a6"/>
        <w:ind w:firstLine="708"/>
        <w:jc w:val="right"/>
        <w:rPr>
          <w:rFonts w:ascii="Arial" w:hAnsi="Arial" w:cs="Arial"/>
          <w:sz w:val="26"/>
          <w:szCs w:val="26"/>
        </w:rPr>
      </w:pPr>
      <w:r w:rsidRPr="003E349F">
        <w:rPr>
          <w:rFonts w:ascii="Arial" w:hAnsi="Arial" w:cs="Arial"/>
          <w:sz w:val="26"/>
          <w:szCs w:val="26"/>
        </w:rPr>
        <w:t xml:space="preserve">                                                           (Ф.И.О.)</w:t>
      </w:r>
    </w:p>
    <w:p w14:paraId="7D50BB84" w14:textId="77777777" w:rsidR="003E349F" w:rsidRPr="003E349F" w:rsidRDefault="003E349F" w:rsidP="003E349F">
      <w:pPr>
        <w:pStyle w:val="a6"/>
        <w:ind w:firstLine="708"/>
        <w:jc w:val="right"/>
        <w:rPr>
          <w:rFonts w:ascii="Arial" w:hAnsi="Arial" w:cs="Arial"/>
          <w:sz w:val="26"/>
          <w:szCs w:val="26"/>
        </w:rPr>
      </w:pPr>
    </w:p>
    <w:p w14:paraId="1D36B8E2" w14:textId="77777777" w:rsidR="003E349F" w:rsidRPr="003E349F" w:rsidRDefault="003E349F" w:rsidP="003E349F">
      <w:pPr>
        <w:pStyle w:val="a6"/>
        <w:ind w:firstLine="708"/>
        <w:jc w:val="center"/>
        <w:rPr>
          <w:rFonts w:ascii="Arial" w:hAnsi="Arial" w:cs="Arial"/>
          <w:sz w:val="26"/>
          <w:szCs w:val="26"/>
        </w:rPr>
      </w:pPr>
      <w:r w:rsidRPr="003E349F">
        <w:rPr>
          <w:rFonts w:ascii="Arial" w:hAnsi="Arial" w:cs="Arial"/>
          <w:sz w:val="26"/>
          <w:szCs w:val="26"/>
        </w:rPr>
        <w:t>ЗАЯВКА</w:t>
      </w:r>
    </w:p>
    <w:p w14:paraId="575F6861" w14:textId="77777777" w:rsidR="003E349F" w:rsidRPr="003E349F" w:rsidRDefault="003E349F" w:rsidP="003E349F">
      <w:pPr>
        <w:pStyle w:val="a6"/>
        <w:ind w:firstLine="708"/>
        <w:jc w:val="center"/>
        <w:rPr>
          <w:rFonts w:ascii="Arial" w:hAnsi="Arial" w:cs="Arial"/>
          <w:sz w:val="26"/>
          <w:szCs w:val="26"/>
        </w:rPr>
      </w:pPr>
      <w:r w:rsidRPr="003E349F">
        <w:rPr>
          <w:rFonts w:ascii="Arial" w:hAnsi="Arial" w:cs="Arial"/>
          <w:sz w:val="26"/>
          <w:szCs w:val="26"/>
        </w:rPr>
        <w:t>на участие в смотре-конкурсе</w:t>
      </w:r>
    </w:p>
    <w:p w14:paraId="02342683" w14:textId="77777777" w:rsidR="003E349F" w:rsidRPr="003E349F" w:rsidRDefault="003E349F" w:rsidP="003E349F">
      <w:pPr>
        <w:pStyle w:val="a6"/>
        <w:ind w:firstLine="708"/>
        <w:jc w:val="center"/>
        <w:rPr>
          <w:rFonts w:ascii="Arial" w:hAnsi="Arial" w:cs="Arial"/>
          <w:sz w:val="26"/>
          <w:szCs w:val="26"/>
        </w:rPr>
      </w:pPr>
      <w:r w:rsidRPr="003E349F">
        <w:rPr>
          <w:rFonts w:ascii="Arial" w:hAnsi="Arial" w:cs="Arial"/>
          <w:sz w:val="26"/>
          <w:szCs w:val="26"/>
        </w:rPr>
        <w:t>состояния условий и охраны труда в организациях</w:t>
      </w:r>
    </w:p>
    <w:p w14:paraId="25B617D4" w14:textId="77777777" w:rsidR="003E349F" w:rsidRPr="003E349F" w:rsidRDefault="003E349F" w:rsidP="003E349F">
      <w:pPr>
        <w:pStyle w:val="a6"/>
        <w:ind w:firstLine="708"/>
        <w:jc w:val="center"/>
        <w:rPr>
          <w:rFonts w:ascii="Arial" w:hAnsi="Arial" w:cs="Arial"/>
          <w:sz w:val="26"/>
          <w:szCs w:val="26"/>
        </w:rPr>
      </w:pPr>
      <w:r w:rsidRPr="003E349F">
        <w:rPr>
          <w:rFonts w:ascii="Arial" w:hAnsi="Arial" w:cs="Arial"/>
          <w:sz w:val="26"/>
          <w:szCs w:val="26"/>
        </w:rPr>
        <w:t>Уватского муниципального района</w:t>
      </w:r>
    </w:p>
    <w:p w14:paraId="55BCE83F" w14:textId="77777777" w:rsidR="003E349F" w:rsidRPr="003E349F" w:rsidRDefault="003E349F" w:rsidP="003E349F">
      <w:pPr>
        <w:pStyle w:val="a6"/>
        <w:ind w:firstLine="708"/>
        <w:jc w:val="both"/>
        <w:rPr>
          <w:rFonts w:ascii="Arial" w:hAnsi="Arial" w:cs="Arial"/>
          <w:sz w:val="26"/>
          <w:szCs w:val="26"/>
        </w:rPr>
      </w:pPr>
      <w:r w:rsidRPr="003E349F">
        <w:rPr>
          <w:rFonts w:ascii="Arial" w:hAnsi="Arial" w:cs="Arial"/>
          <w:sz w:val="26"/>
          <w:szCs w:val="26"/>
        </w:rPr>
        <w:t>________________________________</w:t>
      </w:r>
      <w:r>
        <w:rPr>
          <w:rFonts w:ascii="Arial" w:hAnsi="Arial" w:cs="Arial"/>
          <w:sz w:val="26"/>
          <w:szCs w:val="26"/>
        </w:rPr>
        <w:t>___________________________</w:t>
      </w:r>
    </w:p>
    <w:p w14:paraId="4B26ADA0" w14:textId="77777777" w:rsidR="003E349F" w:rsidRPr="003E349F" w:rsidRDefault="003E349F" w:rsidP="003E349F">
      <w:pPr>
        <w:pStyle w:val="a6"/>
        <w:ind w:firstLine="708"/>
        <w:jc w:val="center"/>
        <w:rPr>
          <w:rFonts w:ascii="Arial" w:hAnsi="Arial" w:cs="Arial"/>
          <w:sz w:val="26"/>
          <w:szCs w:val="26"/>
        </w:rPr>
      </w:pPr>
      <w:r w:rsidRPr="003E349F">
        <w:rPr>
          <w:rFonts w:ascii="Arial" w:hAnsi="Arial" w:cs="Arial"/>
          <w:sz w:val="26"/>
          <w:szCs w:val="26"/>
        </w:rPr>
        <w:t>наименование организации</w:t>
      </w:r>
    </w:p>
    <w:p w14:paraId="25DFACD1" w14:textId="77777777" w:rsidR="003E349F" w:rsidRPr="003E349F" w:rsidRDefault="003E349F" w:rsidP="003E349F">
      <w:pPr>
        <w:pStyle w:val="a6"/>
        <w:ind w:firstLine="708"/>
        <w:jc w:val="both"/>
        <w:rPr>
          <w:rFonts w:ascii="Arial" w:hAnsi="Arial" w:cs="Arial"/>
          <w:sz w:val="26"/>
          <w:szCs w:val="26"/>
        </w:rPr>
      </w:pPr>
    </w:p>
    <w:p w14:paraId="10F591AA" w14:textId="77777777" w:rsidR="00576E86" w:rsidRDefault="003E349F" w:rsidP="00576E86">
      <w:pPr>
        <w:pStyle w:val="a6"/>
        <w:ind w:firstLine="708"/>
        <w:jc w:val="both"/>
        <w:rPr>
          <w:rFonts w:ascii="Arial" w:hAnsi="Arial" w:cs="Arial"/>
          <w:sz w:val="26"/>
          <w:szCs w:val="26"/>
        </w:rPr>
      </w:pPr>
      <w:r>
        <w:rPr>
          <w:rFonts w:ascii="Arial" w:hAnsi="Arial" w:cs="Arial"/>
          <w:sz w:val="26"/>
          <w:szCs w:val="26"/>
        </w:rPr>
        <w:t xml:space="preserve">Заявляем о </w:t>
      </w:r>
      <w:r w:rsidRPr="003E349F">
        <w:rPr>
          <w:rFonts w:ascii="Arial" w:hAnsi="Arial" w:cs="Arial"/>
          <w:sz w:val="26"/>
          <w:szCs w:val="26"/>
        </w:rPr>
        <w:t xml:space="preserve">своем намерении </w:t>
      </w:r>
      <w:r>
        <w:rPr>
          <w:rFonts w:ascii="Arial" w:hAnsi="Arial" w:cs="Arial"/>
          <w:sz w:val="26"/>
          <w:szCs w:val="26"/>
        </w:rPr>
        <w:t xml:space="preserve">принять участие в смотре-конкурсе </w:t>
      </w:r>
      <w:r w:rsidR="00576E86">
        <w:rPr>
          <w:rFonts w:ascii="Arial" w:hAnsi="Arial" w:cs="Arial"/>
          <w:sz w:val="26"/>
          <w:szCs w:val="26"/>
        </w:rPr>
        <w:t>по</w:t>
      </w:r>
    </w:p>
    <w:p w14:paraId="37E1E207" w14:textId="77777777" w:rsidR="003E349F" w:rsidRPr="003E349F" w:rsidRDefault="00576E86" w:rsidP="00576E86">
      <w:pPr>
        <w:pStyle w:val="a6"/>
        <w:jc w:val="both"/>
        <w:rPr>
          <w:rFonts w:ascii="Arial" w:hAnsi="Arial" w:cs="Arial"/>
          <w:sz w:val="26"/>
          <w:szCs w:val="26"/>
        </w:rPr>
      </w:pPr>
      <w:r>
        <w:rPr>
          <w:rFonts w:ascii="Arial" w:hAnsi="Arial" w:cs="Arial"/>
          <w:sz w:val="26"/>
          <w:szCs w:val="26"/>
        </w:rPr>
        <w:t xml:space="preserve">направлению "Состояние условий </w:t>
      </w:r>
      <w:r w:rsidR="003E349F" w:rsidRPr="003E349F">
        <w:rPr>
          <w:rFonts w:ascii="Arial" w:hAnsi="Arial" w:cs="Arial"/>
          <w:sz w:val="26"/>
          <w:szCs w:val="26"/>
        </w:rPr>
        <w:t>и охраны труда среди организаций Уватского муни</w:t>
      </w:r>
      <w:r>
        <w:rPr>
          <w:rFonts w:ascii="Arial" w:hAnsi="Arial" w:cs="Arial"/>
          <w:sz w:val="26"/>
          <w:szCs w:val="26"/>
        </w:rPr>
        <w:t>ципального района по итогам 2021</w:t>
      </w:r>
      <w:r w:rsidR="003E349F" w:rsidRPr="003E349F">
        <w:rPr>
          <w:rFonts w:ascii="Arial" w:hAnsi="Arial" w:cs="Arial"/>
          <w:sz w:val="26"/>
          <w:szCs w:val="26"/>
        </w:rPr>
        <w:t xml:space="preserve"> года".</w:t>
      </w:r>
    </w:p>
    <w:p w14:paraId="6FA8F404" w14:textId="77777777" w:rsidR="003E349F" w:rsidRPr="003E349F" w:rsidRDefault="003E349F" w:rsidP="003E349F">
      <w:pPr>
        <w:pStyle w:val="a6"/>
        <w:ind w:firstLine="708"/>
        <w:jc w:val="both"/>
        <w:rPr>
          <w:rFonts w:ascii="Arial" w:hAnsi="Arial" w:cs="Arial"/>
          <w:sz w:val="26"/>
          <w:szCs w:val="26"/>
        </w:rPr>
      </w:pPr>
      <w:r w:rsidRPr="003E349F">
        <w:rPr>
          <w:rFonts w:ascii="Arial" w:hAnsi="Arial" w:cs="Arial"/>
          <w:sz w:val="26"/>
          <w:szCs w:val="26"/>
        </w:rPr>
        <w:t>С порядком проведения смотра-конкурса ознакомлены и согласны.</w:t>
      </w:r>
    </w:p>
    <w:p w14:paraId="3FA6369D" w14:textId="77777777" w:rsidR="003E349F" w:rsidRPr="003E349F" w:rsidRDefault="00576E86" w:rsidP="003E349F">
      <w:pPr>
        <w:pStyle w:val="a6"/>
        <w:ind w:firstLine="708"/>
        <w:jc w:val="both"/>
        <w:rPr>
          <w:rFonts w:ascii="Arial" w:hAnsi="Arial" w:cs="Arial"/>
          <w:sz w:val="26"/>
          <w:szCs w:val="26"/>
        </w:rPr>
      </w:pPr>
      <w:r>
        <w:rPr>
          <w:rFonts w:ascii="Arial" w:hAnsi="Arial" w:cs="Arial"/>
          <w:sz w:val="26"/>
          <w:szCs w:val="26"/>
        </w:rPr>
        <w:t xml:space="preserve">Полноту и достоверность сведений, указанных в настоящей </w:t>
      </w:r>
      <w:r w:rsidR="003E349F" w:rsidRPr="003E349F">
        <w:rPr>
          <w:rFonts w:ascii="Arial" w:hAnsi="Arial" w:cs="Arial"/>
          <w:sz w:val="26"/>
          <w:szCs w:val="26"/>
        </w:rPr>
        <w:t>заявке и</w:t>
      </w:r>
    </w:p>
    <w:p w14:paraId="6689F3EF" w14:textId="77777777" w:rsidR="003E349F" w:rsidRPr="003E349F" w:rsidRDefault="003E349F" w:rsidP="00576E86">
      <w:pPr>
        <w:pStyle w:val="a6"/>
        <w:jc w:val="both"/>
        <w:rPr>
          <w:rFonts w:ascii="Arial" w:hAnsi="Arial" w:cs="Arial"/>
          <w:sz w:val="26"/>
          <w:szCs w:val="26"/>
        </w:rPr>
      </w:pPr>
      <w:r w:rsidRPr="003E349F">
        <w:rPr>
          <w:rFonts w:ascii="Arial" w:hAnsi="Arial" w:cs="Arial"/>
          <w:sz w:val="26"/>
          <w:szCs w:val="26"/>
        </w:rPr>
        <w:t>прилагаемых к ней документах, гарантируем.</w:t>
      </w:r>
    </w:p>
    <w:p w14:paraId="555FFBED" w14:textId="77777777" w:rsidR="003E349F" w:rsidRPr="003E349F" w:rsidRDefault="00576E86" w:rsidP="003E349F">
      <w:pPr>
        <w:pStyle w:val="a6"/>
        <w:ind w:firstLine="708"/>
        <w:jc w:val="both"/>
        <w:rPr>
          <w:rFonts w:ascii="Arial" w:hAnsi="Arial" w:cs="Arial"/>
          <w:sz w:val="26"/>
          <w:szCs w:val="26"/>
        </w:rPr>
      </w:pPr>
      <w:r>
        <w:rPr>
          <w:rFonts w:ascii="Arial" w:hAnsi="Arial" w:cs="Arial"/>
          <w:sz w:val="26"/>
          <w:szCs w:val="26"/>
        </w:rPr>
        <w:t xml:space="preserve">Уведомлены о том, что участники смотра-конкурса, представившие в районную межведомственную комиссию </w:t>
      </w:r>
      <w:r w:rsidR="003E349F" w:rsidRPr="003E349F">
        <w:rPr>
          <w:rFonts w:ascii="Arial" w:hAnsi="Arial" w:cs="Arial"/>
          <w:sz w:val="26"/>
          <w:szCs w:val="26"/>
        </w:rPr>
        <w:t>по вопросам охраны труда нед</w:t>
      </w:r>
      <w:r>
        <w:rPr>
          <w:rFonts w:ascii="Arial" w:hAnsi="Arial" w:cs="Arial"/>
          <w:sz w:val="26"/>
          <w:szCs w:val="26"/>
        </w:rPr>
        <w:t xml:space="preserve">остоверные данные, могут быть не </w:t>
      </w:r>
      <w:r w:rsidR="003E349F" w:rsidRPr="003E349F">
        <w:rPr>
          <w:rFonts w:ascii="Arial" w:hAnsi="Arial" w:cs="Arial"/>
          <w:sz w:val="26"/>
          <w:szCs w:val="26"/>
        </w:rPr>
        <w:t>допущены к участию в смотре-конкурсе или сняты с участия в процессе его проведения.</w:t>
      </w:r>
    </w:p>
    <w:p w14:paraId="5E50A6B6" w14:textId="77777777" w:rsidR="003E349F" w:rsidRPr="003E349F" w:rsidRDefault="003E349F" w:rsidP="003E349F">
      <w:pPr>
        <w:pStyle w:val="a6"/>
        <w:ind w:firstLine="708"/>
        <w:jc w:val="both"/>
        <w:rPr>
          <w:rFonts w:ascii="Arial" w:hAnsi="Arial" w:cs="Arial"/>
          <w:sz w:val="26"/>
          <w:szCs w:val="26"/>
        </w:rPr>
      </w:pPr>
      <w:r w:rsidRPr="003E349F">
        <w:rPr>
          <w:rFonts w:ascii="Arial" w:hAnsi="Arial" w:cs="Arial"/>
          <w:sz w:val="26"/>
          <w:szCs w:val="26"/>
        </w:rPr>
        <w:t>К конкурсной заявке прилагаются следующие документы:</w:t>
      </w:r>
    </w:p>
    <w:p w14:paraId="5718785F" w14:textId="77777777" w:rsidR="003E349F" w:rsidRPr="003E349F" w:rsidRDefault="003E349F" w:rsidP="003E349F">
      <w:pPr>
        <w:pStyle w:val="a6"/>
        <w:ind w:firstLine="708"/>
        <w:jc w:val="both"/>
        <w:rPr>
          <w:rFonts w:ascii="Arial" w:hAnsi="Arial" w:cs="Arial"/>
          <w:sz w:val="26"/>
          <w:szCs w:val="26"/>
        </w:rPr>
      </w:pPr>
      <w:r w:rsidRPr="003E349F">
        <w:rPr>
          <w:rFonts w:ascii="Arial" w:hAnsi="Arial" w:cs="Arial"/>
          <w:sz w:val="26"/>
          <w:szCs w:val="26"/>
        </w:rPr>
        <w:t>а) таблица показателей состояния условий и охраны труда в организации по состоянию на 1 января</w:t>
      </w:r>
      <w:r w:rsidR="00576E86">
        <w:rPr>
          <w:rFonts w:ascii="Arial" w:hAnsi="Arial" w:cs="Arial"/>
          <w:sz w:val="26"/>
          <w:szCs w:val="26"/>
        </w:rPr>
        <w:t xml:space="preserve"> 2022 </w:t>
      </w:r>
      <w:r w:rsidRPr="003E349F">
        <w:rPr>
          <w:rFonts w:ascii="Arial" w:hAnsi="Arial" w:cs="Arial"/>
          <w:sz w:val="26"/>
          <w:szCs w:val="26"/>
        </w:rPr>
        <w:t>года;</w:t>
      </w:r>
    </w:p>
    <w:p w14:paraId="60CEAFB3" w14:textId="77777777" w:rsidR="003E349F" w:rsidRPr="003E349F" w:rsidRDefault="003E349F" w:rsidP="003E349F">
      <w:pPr>
        <w:pStyle w:val="a6"/>
        <w:ind w:firstLine="708"/>
        <w:jc w:val="both"/>
        <w:rPr>
          <w:rFonts w:ascii="Arial" w:hAnsi="Arial" w:cs="Arial"/>
          <w:sz w:val="26"/>
          <w:szCs w:val="26"/>
        </w:rPr>
      </w:pPr>
      <w:r w:rsidRPr="003E349F">
        <w:rPr>
          <w:rFonts w:ascii="Arial" w:hAnsi="Arial" w:cs="Arial"/>
          <w:sz w:val="26"/>
          <w:szCs w:val="26"/>
        </w:rPr>
        <w:t>б) аналитическую справку о проделанной работе по охране труда за отчетный период, отражающую информацию о функционировании системы управления охраной труда, деятельности службы (специалиста) по охране труда, а также комплексе проведенных правовых, социально-экономических, технических, санитарно-гигиенических, лечебно-профилактических, реабилитационных и иных мероприятий, сведения о проведении специальной оценки условий труда, мерах по сокращению производственного травматизма и профессиональных заболеваний в организации.</w:t>
      </w:r>
    </w:p>
    <w:p w14:paraId="74374209" w14:textId="77777777" w:rsidR="003E349F" w:rsidRPr="003E349F" w:rsidRDefault="003E349F" w:rsidP="003E349F">
      <w:pPr>
        <w:pStyle w:val="a6"/>
        <w:ind w:firstLine="708"/>
        <w:jc w:val="both"/>
        <w:rPr>
          <w:rFonts w:ascii="Arial" w:hAnsi="Arial" w:cs="Arial"/>
          <w:sz w:val="26"/>
          <w:szCs w:val="26"/>
        </w:rPr>
      </w:pPr>
    </w:p>
    <w:p w14:paraId="06ED5593" w14:textId="77777777" w:rsidR="003E349F" w:rsidRPr="003E349F" w:rsidRDefault="003E349F" w:rsidP="003E349F">
      <w:pPr>
        <w:pStyle w:val="a6"/>
        <w:ind w:firstLine="708"/>
        <w:jc w:val="both"/>
        <w:rPr>
          <w:rFonts w:ascii="Arial" w:hAnsi="Arial" w:cs="Arial"/>
          <w:sz w:val="26"/>
          <w:szCs w:val="26"/>
        </w:rPr>
      </w:pPr>
      <w:r w:rsidRPr="003E349F">
        <w:rPr>
          <w:rFonts w:ascii="Arial" w:hAnsi="Arial" w:cs="Arial"/>
          <w:sz w:val="26"/>
          <w:szCs w:val="26"/>
        </w:rPr>
        <w:t>Руководитель организации                                  _________________</w:t>
      </w:r>
    </w:p>
    <w:p w14:paraId="59F89715" w14:textId="77777777" w:rsidR="003E349F" w:rsidRPr="003E349F" w:rsidRDefault="003E349F" w:rsidP="003E349F">
      <w:pPr>
        <w:pStyle w:val="a6"/>
        <w:ind w:firstLine="708"/>
        <w:jc w:val="both"/>
        <w:rPr>
          <w:rFonts w:ascii="Arial" w:hAnsi="Arial" w:cs="Arial"/>
          <w:sz w:val="26"/>
          <w:szCs w:val="26"/>
        </w:rPr>
      </w:pPr>
      <w:r w:rsidRPr="003E349F">
        <w:rPr>
          <w:rFonts w:ascii="Arial" w:hAnsi="Arial" w:cs="Arial"/>
          <w:sz w:val="26"/>
          <w:szCs w:val="26"/>
        </w:rPr>
        <w:t xml:space="preserve">                                                                                         (подпись)</w:t>
      </w:r>
      <w:r w:rsidRPr="003E349F">
        <w:rPr>
          <w:rFonts w:ascii="Arial" w:hAnsi="Arial" w:cs="Arial"/>
          <w:sz w:val="26"/>
          <w:szCs w:val="26"/>
        </w:rPr>
        <w:tab/>
      </w:r>
      <w:r w:rsidRPr="003E349F">
        <w:rPr>
          <w:rFonts w:ascii="Arial" w:hAnsi="Arial" w:cs="Arial"/>
          <w:sz w:val="26"/>
          <w:szCs w:val="26"/>
        </w:rPr>
        <w:tab/>
        <w:t xml:space="preserve">    </w:t>
      </w:r>
    </w:p>
    <w:p w14:paraId="30C8E0B0" w14:textId="77777777" w:rsidR="003E349F" w:rsidRPr="003E349F" w:rsidRDefault="003E349F" w:rsidP="00576E86">
      <w:pPr>
        <w:pStyle w:val="a6"/>
        <w:ind w:firstLine="708"/>
        <w:jc w:val="right"/>
        <w:rPr>
          <w:rFonts w:ascii="Arial" w:hAnsi="Arial" w:cs="Arial"/>
          <w:sz w:val="26"/>
          <w:szCs w:val="26"/>
        </w:rPr>
      </w:pPr>
      <w:r w:rsidRPr="003E349F">
        <w:rPr>
          <w:rFonts w:ascii="Arial" w:hAnsi="Arial" w:cs="Arial"/>
          <w:sz w:val="26"/>
          <w:szCs w:val="26"/>
        </w:rPr>
        <w:t xml:space="preserve"> </w:t>
      </w:r>
      <w:proofErr w:type="spellStart"/>
      <w:r w:rsidRPr="003E349F">
        <w:rPr>
          <w:rFonts w:ascii="Arial" w:hAnsi="Arial" w:cs="Arial"/>
          <w:sz w:val="26"/>
          <w:szCs w:val="26"/>
        </w:rPr>
        <w:t>м.п</w:t>
      </w:r>
      <w:proofErr w:type="spellEnd"/>
      <w:r w:rsidRPr="003E349F">
        <w:rPr>
          <w:rFonts w:ascii="Arial" w:hAnsi="Arial" w:cs="Arial"/>
          <w:sz w:val="26"/>
          <w:szCs w:val="26"/>
        </w:rPr>
        <w:t>. (при ее наличии)</w:t>
      </w:r>
    </w:p>
    <w:p w14:paraId="25609489" w14:textId="77777777" w:rsidR="003E349F" w:rsidRPr="003E349F" w:rsidRDefault="003E349F" w:rsidP="003E349F">
      <w:pPr>
        <w:pStyle w:val="a6"/>
        <w:ind w:firstLine="708"/>
        <w:jc w:val="both"/>
        <w:rPr>
          <w:rFonts w:ascii="Arial" w:hAnsi="Arial" w:cs="Arial"/>
          <w:sz w:val="26"/>
          <w:szCs w:val="26"/>
        </w:rPr>
      </w:pPr>
    </w:p>
    <w:p w14:paraId="052F0206" w14:textId="77777777" w:rsidR="003E349F" w:rsidRPr="003E349F" w:rsidRDefault="003E349F" w:rsidP="003E349F">
      <w:pPr>
        <w:pStyle w:val="a6"/>
        <w:ind w:firstLine="708"/>
        <w:jc w:val="both"/>
        <w:rPr>
          <w:rFonts w:ascii="Arial" w:hAnsi="Arial" w:cs="Arial"/>
          <w:sz w:val="26"/>
          <w:szCs w:val="26"/>
        </w:rPr>
      </w:pPr>
    </w:p>
    <w:p w14:paraId="776D40C5" w14:textId="77777777" w:rsidR="003E349F" w:rsidRPr="003E349F" w:rsidRDefault="003E349F" w:rsidP="003E349F">
      <w:pPr>
        <w:pStyle w:val="a6"/>
        <w:ind w:firstLine="708"/>
        <w:jc w:val="both"/>
        <w:rPr>
          <w:rFonts w:ascii="Arial" w:hAnsi="Arial" w:cs="Arial"/>
          <w:sz w:val="26"/>
          <w:szCs w:val="26"/>
        </w:rPr>
      </w:pPr>
    </w:p>
    <w:p w14:paraId="355AC64B" w14:textId="77777777" w:rsidR="003E349F" w:rsidRPr="003E349F" w:rsidRDefault="003E349F" w:rsidP="00576E86">
      <w:pPr>
        <w:pStyle w:val="a6"/>
        <w:jc w:val="both"/>
        <w:rPr>
          <w:rFonts w:ascii="Arial" w:hAnsi="Arial" w:cs="Arial"/>
          <w:sz w:val="26"/>
          <w:szCs w:val="26"/>
        </w:rPr>
      </w:pPr>
    </w:p>
    <w:p w14:paraId="7676077B" w14:textId="77777777" w:rsidR="003E349F" w:rsidRPr="003E349F" w:rsidRDefault="003E349F" w:rsidP="00576E86">
      <w:pPr>
        <w:pStyle w:val="a6"/>
        <w:ind w:firstLine="708"/>
        <w:jc w:val="right"/>
        <w:rPr>
          <w:rFonts w:ascii="Arial" w:hAnsi="Arial" w:cs="Arial"/>
          <w:sz w:val="26"/>
          <w:szCs w:val="26"/>
        </w:rPr>
      </w:pPr>
      <w:r w:rsidRPr="003E349F">
        <w:rPr>
          <w:rFonts w:ascii="Arial" w:hAnsi="Arial" w:cs="Arial"/>
          <w:sz w:val="26"/>
          <w:szCs w:val="26"/>
        </w:rPr>
        <w:lastRenderedPageBreak/>
        <w:t xml:space="preserve">Приложение  № 2 </w:t>
      </w:r>
    </w:p>
    <w:p w14:paraId="2909EA87" w14:textId="77777777" w:rsidR="003E349F" w:rsidRPr="003E349F" w:rsidRDefault="003E349F" w:rsidP="00576E86">
      <w:pPr>
        <w:pStyle w:val="a6"/>
        <w:ind w:firstLine="708"/>
        <w:jc w:val="right"/>
        <w:rPr>
          <w:rFonts w:ascii="Arial" w:hAnsi="Arial" w:cs="Arial"/>
          <w:sz w:val="26"/>
          <w:szCs w:val="26"/>
        </w:rPr>
      </w:pPr>
      <w:r w:rsidRPr="003E349F">
        <w:rPr>
          <w:rFonts w:ascii="Arial" w:hAnsi="Arial" w:cs="Arial"/>
          <w:sz w:val="26"/>
          <w:szCs w:val="26"/>
        </w:rPr>
        <w:t>к Положению о проведении ежегодного</w:t>
      </w:r>
    </w:p>
    <w:p w14:paraId="7C7705CC" w14:textId="77777777" w:rsidR="00576E86" w:rsidRDefault="003E349F" w:rsidP="00576E86">
      <w:pPr>
        <w:pStyle w:val="a6"/>
        <w:ind w:firstLine="708"/>
        <w:jc w:val="right"/>
        <w:rPr>
          <w:rFonts w:ascii="Arial" w:hAnsi="Arial" w:cs="Arial"/>
          <w:sz w:val="26"/>
          <w:szCs w:val="26"/>
        </w:rPr>
      </w:pPr>
      <w:r w:rsidRPr="003E349F">
        <w:rPr>
          <w:rFonts w:ascii="Arial" w:hAnsi="Arial" w:cs="Arial"/>
          <w:sz w:val="26"/>
          <w:szCs w:val="26"/>
        </w:rPr>
        <w:t xml:space="preserve">месячника по улучшению условий </w:t>
      </w:r>
    </w:p>
    <w:p w14:paraId="7D264B42" w14:textId="77777777" w:rsidR="003E349F" w:rsidRPr="003E349F" w:rsidRDefault="003E349F" w:rsidP="00576E86">
      <w:pPr>
        <w:pStyle w:val="a6"/>
        <w:ind w:firstLine="708"/>
        <w:jc w:val="right"/>
        <w:rPr>
          <w:rFonts w:ascii="Arial" w:hAnsi="Arial" w:cs="Arial"/>
          <w:sz w:val="26"/>
          <w:szCs w:val="26"/>
        </w:rPr>
      </w:pPr>
      <w:r w:rsidRPr="003E349F">
        <w:rPr>
          <w:rFonts w:ascii="Arial" w:hAnsi="Arial" w:cs="Arial"/>
          <w:sz w:val="26"/>
          <w:szCs w:val="26"/>
        </w:rPr>
        <w:t xml:space="preserve">и охраны труда  на территории Уватского </w:t>
      </w:r>
    </w:p>
    <w:p w14:paraId="41220F66" w14:textId="77777777" w:rsidR="003E349F" w:rsidRPr="003E349F" w:rsidRDefault="003E349F" w:rsidP="00576E86">
      <w:pPr>
        <w:pStyle w:val="a6"/>
        <w:ind w:firstLine="708"/>
        <w:jc w:val="right"/>
        <w:rPr>
          <w:rFonts w:ascii="Arial" w:hAnsi="Arial" w:cs="Arial"/>
          <w:sz w:val="26"/>
          <w:szCs w:val="26"/>
        </w:rPr>
      </w:pPr>
      <w:r w:rsidRPr="003E349F">
        <w:rPr>
          <w:rFonts w:ascii="Arial" w:hAnsi="Arial" w:cs="Arial"/>
          <w:sz w:val="26"/>
          <w:szCs w:val="26"/>
        </w:rPr>
        <w:t>муниципального района</w:t>
      </w:r>
    </w:p>
    <w:p w14:paraId="52B58F99" w14:textId="77777777" w:rsidR="003E349F" w:rsidRPr="003E349F" w:rsidRDefault="003E349F" w:rsidP="003E349F">
      <w:pPr>
        <w:pStyle w:val="a6"/>
        <w:ind w:firstLine="708"/>
        <w:jc w:val="both"/>
        <w:rPr>
          <w:rFonts w:ascii="Arial" w:hAnsi="Arial" w:cs="Arial"/>
          <w:sz w:val="26"/>
          <w:szCs w:val="26"/>
        </w:rPr>
      </w:pPr>
    </w:p>
    <w:p w14:paraId="1A52CEBB"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Оценка состояния и условий и охраны труда</w:t>
      </w:r>
    </w:p>
    <w:p w14:paraId="75D18FDB"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в _____________________________ за предшествующий год</w:t>
      </w:r>
    </w:p>
    <w:p w14:paraId="0388C00B"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(наименование организации)</w:t>
      </w:r>
    </w:p>
    <w:p w14:paraId="303C26A9" w14:textId="77777777" w:rsidR="003E349F" w:rsidRPr="003E349F" w:rsidRDefault="003E349F" w:rsidP="00576E86">
      <w:pPr>
        <w:pStyle w:val="a6"/>
        <w:ind w:firstLine="708"/>
        <w:jc w:val="center"/>
        <w:rPr>
          <w:rFonts w:ascii="Arial" w:hAnsi="Arial" w:cs="Arial"/>
          <w:sz w:val="26"/>
          <w:szCs w:val="26"/>
        </w:rPr>
      </w:pPr>
    </w:p>
    <w:p w14:paraId="0EA3F1DF" w14:textId="77777777" w:rsidR="003E349F" w:rsidRPr="003E349F" w:rsidRDefault="003E349F" w:rsidP="003E349F">
      <w:pPr>
        <w:pStyle w:val="a6"/>
        <w:ind w:firstLine="708"/>
        <w:jc w:val="both"/>
        <w:rPr>
          <w:rFonts w:ascii="Arial" w:hAnsi="Arial" w:cs="Arial"/>
          <w:sz w:val="26"/>
          <w:szCs w:val="26"/>
        </w:rPr>
      </w:pPr>
    </w:p>
    <w:p w14:paraId="4282AEA2"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ПЕРЕЧЕНЬ ПОКАЗАТЕЛЕЙ,</w:t>
      </w:r>
    </w:p>
    <w:p w14:paraId="2A7266A7"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ХАРАКТЕРИЗУЮЩИХ ОБЩИЕ СВЕДЕНИЯ</w:t>
      </w:r>
    </w:p>
    <w:p w14:paraId="01D8DA6E"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О РАБОТНИКАХ ОРГАНИЗАЦИИ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9"/>
        <w:gridCol w:w="7257"/>
        <w:gridCol w:w="1580"/>
      </w:tblGrid>
      <w:tr w:rsidR="00576E86" w:rsidRPr="00576E86" w14:paraId="3EB65650" w14:textId="77777777" w:rsidTr="00BC57CB">
        <w:trPr>
          <w:trHeight w:val="814"/>
        </w:trPr>
        <w:tc>
          <w:tcPr>
            <w:tcW w:w="859" w:type="dxa"/>
            <w:tcBorders>
              <w:top w:val="single" w:sz="4" w:space="0" w:color="00000A"/>
              <w:left w:val="single" w:sz="4" w:space="0" w:color="00000A"/>
              <w:bottom w:val="single" w:sz="4" w:space="0" w:color="00000A"/>
            </w:tcBorders>
            <w:shd w:val="clear" w:color="auto" w:fill="auto"/>
            <w:vAlign w:val="center"/>
          </w:tcPr>
          <w:p w14:paraId="7740658E"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N п/п</w:t>
            </w:r>
          </w:p>
        </w:tc>
        <w:tc>
          <w:tcPr>
            <w:tcW w:w="7257" w:type="dxa"/>
            <w:tcBorders>
              <w:top w:val="single" w:sz="4" w:space="0" w:color="00000A"/>
              <w:left w:val="single" w:sz="4" w:space="0" w:color="00000A"/>
              <w:bottom w:val="single" w:sz="4" w:space="0" w:color="00000A"/>
            </w:tcBorders>
            <w:shd w:val="clear" w:color="auto" w:fill="auto"/>
            <w:vAlign w:val="center"/>
          </w:tcPr>
          <w:p w14:paraId="7C84F03F"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Общие сведения</w:t>
            </w:r>
          </w:p>
        </w:tc>
        <w:tc>
          <w:tcPr>
            <w:tcW w:w="158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0194CE"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Показатель  года</w:t>
            </w:r>
          </w:p>
        </w:tc>
      </w:tr>
      <w:tr w:rsidR="00576E86" w:rsidRPr="00576E86" w14:paraId="21EDD5E2" w14:textId="77777777" w:rsidTr="00BC57CB">
        <w:tc>
          <w:tcPr>
            <w:tcW w:w="859" w:type="dxa"/>
            <w:tcBorders>
              <w:top w:val="single" w:sz="4" w:space="0" w:color="00000A"/>
              <w:left w:val="single" w:sz="4" w:space="0" w:color="00000A"/>
              <w:bottom w:val="single" w:sz="4" w:space="0" w:color="00000A"/>
            </w:tcBorders>
            <w:shd w:val="clear" w:color="auto" w:fill="auto"/>
          </w:tcPr>
          <w:p w14:paraId="741A0CBB"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w:t>
            </w:r>
          </w:p>
        </w:tc>
        <w:tc>
          <w:tcPr>
            <w:tcW w:w="7257" w:type="dxa"/>
            <w:tcBorders>
              <w:top w:val="single" w:sz="4" w:space="0" w:color="00000A"/>
              <w:left w:val="single" w:sz="4" w:space="0" w:color="00000A"/>
              <w:bottom w:val="single" w:sz="4" w:space="0" w:color="00000A"/>
            </w:tcBorders>
            <w:shd w:val="clear" w:color="auto" w:fill="auto"/>
          </w:tcPr>
          <w:p w14:paraId="266761B0"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Количество рабочих мест </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14:paraId="671B6B3C"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31C0CFA5" w14:textId="77777777" w:rsidTr="00BC57CB">
        <w:tc>
          <w:tcPr>
            <w:tcW w:w="859" w:type="dxa"/>
            <w:tcBorders>
              <w:top w:val="single" w:sz="4" w:space="0" w:color="00000A"/>
              <w:left w:val="single" w:sz="4" w:space="0" w:color="00000A"/>
              <w:bottom w:val="single" w:sz="4" w:space="0" w:color="00000A"/>
            </w:tcBorders>
            <w:shd w:val="clear" w:color="auto" w:fill="auto"/>
          </w:tcPr>
          <w:p w14:paraId="3C3306F5"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w:t>
            </w:r>
          </w:p>
        </w:tc>
        <w:tc>
          <w:tcPr>
            <w:tcW w:w="7257" w:type="dxa"/>
            <w:tcBorders>
              <w:top w:val="single" w:sz="4" w:space="0" w:color="00000A"/>
              <w:left w:val="single" w:sz="4" w:space="0" w:color="00000A"/>
              <w:bottom w:val="single" w:sz="4" w:space="0" w:color="00000A"/>
            </w:tcBorders>
            <w:shd w:val="clear" w:color="auto" w:fill="auto"/>
          </w:tcPr>
          <w:p w14:paraId="0C9EC644"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Списочная численность </w:t>
            </w:r>
            <w:proofErr w:type="spellStart"/>
            <w:proofErr w:type="gramStart"/>
            <w:r w:rsidRPr="00576E86">
              <w:rPr>
                <w:rFonts w:ascii="Arial" w:eastAsia="Calibri" w:hAnsi="Arial" w:cs="Arial"/>
                <w:sz w:val="26"/>
                <w:szCs w:val="26"/>
                <w:lang w:eastAsia="zh-CN"/>
              </w:rPr>
              <w:t>работников,чел</w:t>
            </w:r>
            <w:proofErr w:type="spellEnd"/>
            <w:r w:rsidRPr="00576E86">
              <w:rPr>
                <w:rFonts w:ascii="Arial" w:eastAsia="Calibri" w:hAnsi="Arial" w:cs="Arial"/>
                <w:sz w:val="26"/>
                <w:szCs w:val="26"/>
                <w:lang w:eastAsia="zh-CN"/>
              </w:rPr>
              <w:t>.</w:t>
            </w:r>
            <w:proofErr w:type="gramEnd"/>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14:paraId="4228C956"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6AEA5C82" w14:textId="77777777" w:rsidTr="00BC57CB">
        <w:tc>
          <w:tcPr>
            <w:tcW w:w="859" w:type="dxa"/>
            <w:tcBorders>
              <w:top w:val="single" w:sz="4" w:space="0" w:color="00000A"/>
              <w:left w:val="single" w:sz="4" w:space="0" w:color="00000A"/>
              <w:bottom w:val="single" w:sz="4" w:space="0" w:color="00000A"/>
            </w:tcBorders>
            <w:shd w:val="clear" w:color="auto" w:fill="auto"/>
          </w:tcPr>
          <w:p w14:paraId="4CEAB9E4"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2.1</w:t>
            </w:r>
          </w:p>
        </w:tc>
        <w:tc>
          <w:tcPr>
            <w:tcW w:w="7257" w:type="dxa"/>
            <w:tcBorders>
              <w:top w:val="single" w:sz="4" w:space="0" w:color="00000A"/>
              <w:left w:val="single" w:sz="4" w:space="0" w:color="00000A"/>
              <w:bottom w:val="single" w:sz="4" w:space="0" w:color="00000A"/>
            </w:tcBorders>
            <w:shd w:val="clear" w:color="auto" w:fill="auto"/>
          </w:tcPr>
          <w:p w14:paraId="63EA4E92" w14:textId="77777777" w:rsidR="00576E86" w:rsidRPr="00576E86" w:rsidRDefault="00576E86" w:rsidP="00576E86">
            <w:pPr>
              <w:widowControl w:val="0"/>
              <w:suppressAutoHyphens/>
              <w:autoSpaceDE w:val="0"/>
              <w:spacing w:after="0" w:line="240" w:lineRule="auto"/>
              <w:rPr>
                <w:rFonts w:ascii="Arial" w:eastAsia="Calibri" w:hAnsi="Arial" w:cs="Arial"/>
                <w:sz w:val="26"/>
                <w:szCs w:val="26"/>
                <w:lang w:eastAsia="zh-CN"/>
              </w:rPr>
            </w:pPr>
            <w:r w:rsidRPr="00576E86">
              <w:rPr>
                <w:rFonts w:ascii="Arial" w:eastAsia="Calibri" w:hAnsi="Arial" w:cs="Arial"/>
                <w:sz w:val="26"/>
                <w:szCs w:val="26"/>
                <w:lang w:eastAsia="zh-CN"/>
              </w:rPr>
              <w:t>из них:</w:t>
            </w:r>
          </w:p>
          <w:p w14:paraId="2ED522B6"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численность руководителей и специалистов, чел. </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14:paraId="41A17AA1"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3714F6C3" w14:textId="77777777" w:rsidTr="00BC57CB">
        <w:tc>
          <w:tcPr>
            <w:tcW w:w="859" w:type="dxa"/>
            <w:tcBorders>
              <w:top w:val="single" w:sz="4" w:space="0" w:color="00000A"/>
              <w:left w:val="single" w:sz="4" w:space="0" w:color="00000A"/>
              <w:bottom w:val="single" w:sz="4" w:space="0" w:color="00000A"/>
            </w:tcBorders>
            <w:shd w:val="clear" w:color="auto" w:fill="auto"/>
          </w:tcPr>
          <w:p w14:paraId="3BEBE841"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2.2</w:t>
            </w:r>
          </w:p>
        </w:tc>
        <w:tc>
          <w:tcPr>
            <w:tcW w:w="7257" w:type="dxa"/>
            <w:tcBorders>
              <w:top w:val="single" w:sz="4" w:space="0" w:color="00000A"/>
              <w:left w:val="single" w:sz="4" w:space="0" w:color="00000A"/>
              <w:bottom w:val="single" w:sz="4" w:space="0" w:color="00000A"/>
            </w:tcBorders>
            <w:shd w:val="clear" w:color="auto" w:fill="auto"/>
          </w:tcPr>
          <w:p w14:paraId="6439D75C"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работников рабочих профессий, чел.</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14:paraId="1A07C4C8"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158B0A0C" w14:textId="77777777" w:rsidTr="00BC57CB">
        <w:tc>
          <w:tcPr>
            <w:tcW w:w="859" w:type="dxa"/>
            <w:tcBorders>
              <w:top w:val="single" w:sz="4" w:space="0" w:color="00000A"/>
              <w:left w:val="single" w:sz="4" w:space="0" w:color="00000A"/>
              <w:bottom w:val="single" w:sz="4" w:space="0" w:color="00000A"/>
            </w:tcBorders>
            <w:shd w:val="clear" w:color="auto" w:fill="auto"/>
          </w:tcPr>
          <w:p w14:paraId="3A4B62F8"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3.</w:t>
            </w:r>
          </w:p>
        </w:tc>
        <w:tc>
          <w:tcPr>
            <w:tcW w:w="7257" w:type="dxa"/>
            <w:tcBorders>
              <w:top w:val="single" w:sz="4" w:space="0" w:color="00000A"/>
              <w:left w:val="single" w:sz="4" w:space="0" w:color="00000A"/>
              <w:bottom w:val="single" w:sz="4" w:space="0" w:color="00000A"/>
            </w:tcBorders>
            <w:shd w:val="clear" w:color="auto" w:fill="auto"/>
          </w:tcPr>
          <w:p w14:paraId="79208C8C"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Списочная численность работников, которым положена бесплатная выдача СИЗ, чел.</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14:paraId="70BCC97F"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073F7FB2" w14:textId="77777777" w:rsidTr="00BC57CB">
        <w:tc>
          <w:tcPr>
            <w:tcW w:w="859" w:type="dxa"/>
            <w:tcBorders>
              <w:top w:val="single" w:sz="4" w:space="0" w:color="00000A"/>
              <w:left w:val="single" w:sz="4" w:space="0" w:color="00000A"/>
              <w:bottom w:val="single" w:sz="4" w:space="0" w:color="00000A"/>
            </w:tcBorders>
            <w:shd w:val="clear" w:color="auto" w:fill="auto"/>
          </w:tcPr>
          <w:p w14:paraId="120D1A0C"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w:t>
            </w:r>
          </w:p>
        </w:tc>
        <w:tc>
          <w:tcPr>
            <w:tcW w:w="7257" w:type="dxa"/>
            <w:tcBorders>
              <w:top w:val="single" w:sz="4" w:space="0" w:color="00000A"/>
              <w:left w:val="single" w:sz="4" w:space="0" w:color="00000A"/>
              <w:bottom w:val="single" w:sz="4" w:space="0" w:color="00000A"/>
            </w:tcBorders>
            <w:shd w:val="clear" w:color="auto" w:fill="auto"/>
          </w:tcPr>
          <w:p w14:paraId="1BACEDDE"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Списочная численность работников, подлежащих прохождению периодических медицинских осмотров, чел.</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14:paraId="542E1744"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1516BDF6" w14:textId="77777777" w:rsidTr="00BC57CB">
        <w:tc>
          <w:tcPr>
            <w:tcW w:w="859" w:type="dxa"/>
            <w:tcBorders>
              <w:top w:val="single" w:sz="4" w:space="0" w:color="00000A"/>
              <w:left w:val="single" w:sz="4" w:space="0" w:color="00000A"/>
              <w:bottom w:val="single" w:sz="4" w:space="0" w:color="00000A"/>
            </w:tcBorders>
            <w:shd w:val="clear" w:color="auto" w:fill="auto"/>
          </w:tcPr>
          <w:p w14:paraId="2A128A09"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5.</w:t>
            </w:r>
          </w:p>
        </w:tc>
        <w:tc>
          <w:tcPr>
            <w:tcW w:w="7257" w:type="dxa"/>
            <w:tcBorders>
              <w:top w:val="single" w:sz="4" w:space="0" w:color="00000A"/>
              <w:left w:val="single" w:sz="4" w:space="0" w:color="00000A"/>
              <w:bottom w:val="single" w:sz="4" w:space="0" w:color="00000A"/>
            </w:tcBorders>
            <w:shd w:val="clear" w:color="auto" w:fill="auto"/>
          </w:tcPr>
          <w:p w14:paraId="244641DB"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Списочная численность руководителей и специалистов, подлежащих обучению и проверке знаний по охране труда, чел.</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14:paraId="36592615"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538F3049" w14:textId="77777777" w:rsidTr="00BC57CB">
        <w:tc>
          <w:tcPr>
            <w:tcW w:w="859" w:type="dxa"/>
            <w:tcBorders>
              <w:top w:val="single" w:sz="4" w:space="0" w:color="00000A"/>
              <w:left w:val="single" w:sz="4" w:space="0" w:color="00000A"/>
              <w:bottom w:val="single" w:sz="4" w:space="0" w:color="00000A"/>
            </w:tcBorders>
            <w:shd w:val="clear" w:color="auto" w:fill="auto"/>
          </w:tcPr>
          <w:p w14:paraId="2482410A"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6.</w:t>
            </w:r>
          </w:p>
        </w:tc>
        <w:tc>
          <w:tcPr>
            <w:tcW w:w="7257" w:type="dxa"/>
            <w:tcBorders>
              <w:top w:val="single" w:sz="4" w:space="0" w:color="00000A"/>
              <w:left w:val="single" w:sz="4" w:space="0" w:color="00000A"/>
              <w:bottom w:val="single" w:sz="4" w:space="0" w:color="00000A"/>
            </w:tcBorders>
            <w:shd w:val="clear" w:color="auto" w:fill="auto"/>
          </w:tcPr>
          <w:p w14:paraId="3405D8BA"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Списочная численность работников рабочих профессий, подлежащих обучению и проверке знаний по охране труда, чел.</w:t>
            </w:r>
          </w:p>
        </w:tc>
        <w:tc>
          <w:tcPr>
            <w:tcW w:w="1580" w:type="dxa"/>
            <w:tcBorders>
              <w:top w:val="single" w:sz="4" w:space="0" w:color="00000A"/>
              <w:left w:val="single" w:sz="4" w:space="0" w:color="00000A"/>
              <w:bottom w:val="single" w:sz="4" w:space="0" w:color="00000A"/>
              <w:right w:val="single" w:sz="4" w:space="0" w:color="00000A"/>
            </w:tcBorders>
            <w:shd w:val="clear" w:color="auto" w:fill="auto"/>
          </w:tcPr>
          <w:p w14:paraId="5F5824F8"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bl>
    <w:p w14:paraId="373C3377" w14:textId="77777777" w:rsidR="003E349F" w:rsidRPr="003E349F" w:rsidRDefault="003E349F" w:rsidP="003E349F">
      <w:pPr>
        <w:pStyle w:val="a6"/>
        <w:ind w:firstLine="708"/>
        <w:jc w:val="both"/>
        <w:rPr>
          <w:rFonts w:ascii="Arial" w:hAnsi="Arial" w:cs="Arial"/>
          <w:sz w:val="26"/>
          <w:szCs w:val="26"/>
        </w:rPr>
      </w:pPr>
    </w:p>
    <w:p w14:paraId="1B8F38FF" w14:textId="77777777" w:rsidR="003E349F" w:rsidRPr="003E349F" w:rsidRDefault="003E349F" w:rsidP="003E349F">
      <w:pPr>
        <w:pStyle w:val="a6"/>
        <w:ind w:firstLine="708"/>
        <w:jc w:val="both"/>
        <w:rPr>
          <w:rFonts w:ascii="Arial" w:hAnsi="Arial" w:cs="Arial"/>
          <w:sz w:val="26"/>
          <w:szCs w:val="26"/>
        </w:rPr>
      </w:pPr>
    </w:p>
    <w:p w14:paraId="608A3D2A" w14:textId="77777777" w:rsidR="003E349F" w:rsidRPr="003E349F" w:rsidRDefault="003E349F" w:rsidP="003E349F">
      <w:pPr>
        <w:pStyle w:val="a6"/>
        <w:ind w:firstLine="708"/>
        <w:jc w:val="both"/>
        <w:rPr>
          <w:rFonts w:ascii="Arial" w:hAnsi="Arial" w:cs="Arial"/>
          <w:sz w:val="26"/>
          <w:szCs w:val="26"/>
        </w:rPr>
      </w:pPr>
    </w:p>
    <w:p w14:paraId="32596CBE" w14:textId="77777777" w:rsidR="003E349F" w:rsidRPr="003E349F" w:rsidRDefault="003E349F" w:rsidP="003E349F">
      <w:pPr>
        <w:pStyle w:val="a6"/>
        <w:ind w:firstLine="708"/>
        <w:jc w:val="both"/>
        <w:rPr>
          <w:rFonts w:ascii="Arial" w:hAnsi="Arial" w:cs="Arial"/>
          <w:sz w:val="26"/>
          <w:szCs w:val="26"/>
        </w:rPr>
      </w:pPr>
    </w:p>
    <w:p w14:paraId="2BAD91DC" w14:textId="77777777" w:rsidR="003E349F" w:rsidRPr="003E349F" w:rsidRDefault="003E349F" w:rsidP="003E349F">
      <w:pPr>
        <w:pStyle w:val="a6"/>
        <w:ind w:firstLine="708"/>
        <w:jc w:val="both"/>
        <w:rPr>
          <w:rFonts w:ascii="Arial" w:hAnsi="Arial" w:cs="Arial"/>
          <w:sz w:val="26"/>
          <w:szCs w:val="26"/>
        </w:rPr>
      </w:pPr>
    </w:p>
    <w:p w14:paraId="3CC180C9" w14:textId="77777777" w:rsidR="003E349F" w:rsidRPr="003E349F" w:rsidRDefault="003E349F" w:rsidP="003E349F">
      <w:pPr>
        <w:pStyle w:val="a6"/>
        <w:ind w:firstLine="708"/>
        <w:jc w:val="both"/>
        <w:rPr>
          <w:rFonts w:ascii="Arial" w:hAnsi="Arial" w:cs="Arial"/>
          <w:sz w:val="26"/>
          <w:szCs w:val="26"/>
        </w:rPr>
      </w:pPr>
    </w:p>
    <w:p w14:paraId="66766D05" w14:textId="77777777" w:rsidR="003E349F" w:rsidRPr="003E349F" w:rsidRDefault="003E349F" w:rsidP="003E349F">
      <w:pPr>
        <w:pStyle w:val="a6"/>
        <w:ind w:firstLine="708"/>
        <w:jc w:val="both"/>
        <w:rPr>
          <w:rFonts w:ascii="Arial" w:hAnsi="Arial" w:cs="Arial"/>
          <w:sz w:val="26"/>
          <w:szCs w:val="26"/>
        </w:rPr>
      </w:pPr>
    </w:p>
    <w:p w14:paraId="68413606" w14:textId="77777777" w:rsidR="003E349F" w:rsidRPr="003E349F" w:rsidRDefault="003E349F" w:rsidP="003E349F">
      <w:pPr>
        <w:pStyle w:val="a6"/>
        <w:ind w:firstLine="708"/>
        <w:jc w:val="both"/>
        <w:rPr>
          <w:rFonts w:ascii="Arial" w:hAnsi="Arial" w:cs="Arial"/>
          <w:sz w:val="26"/>
          <w:szCs w:val="26"/>
        </w:rPr>
      </w:pPr>
    </w:p>
    <w:p w14:paraId="28C282E3" w14:textId="77777777" w:rsidR="003E349F" w:rsidRPr="003E349F" w:rsidRDefault="003E349F" w:rsidP="003E349F">
      <w:pPr>
        <w:pStyle w:val="a6"/>
        <w:ind w:firstLine="708"/>
        <w:jc w:val="both"/>
        <w:rPr>
          <w:rFonts w:ascii="Arial" w:hAnsi="Arial" w:cs="Arial"/>
          <w:sz w:val="26"/>
          <w:szCs w:val="26"/>
        </w:rPr>
      </w:pPr>
    </w:p>
    <w:p w14:paraId="4923F7DC" w14:textId="77777777" w:rsidR="003E349F" w:rsidRPr="003E349F" w:rsidRDefault="003E349F" w:rsidP="003E349F">
      <w:pPr>
        <w:pStyle w:val="a6"/>
        <w:ind w:firstLine="708"/>
        <w:jc w:val="both"/>
        <w:rPr>
          <w:rFonts w:ascii="Arial" w:hAnsi="Arial" w:cs="Arial"/>
          <w:sz w:val="26"/>
          <w:szCs w:val="26"/>
        </w:rPr>
      </w:pPr>
    </w:p>
    <w:p w14:paraId="03E89203"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lastRenderedPageBreak/>
        <w:t>ПЕРЕЧЕНЬ ПОКАЗАТЕЛЕЙ,</w:t>
      </w:r>
    </w:p>
    <w:p w14:paraId="0C361D76"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ХАРАКТЕРИЗУЮЩИХ ПРОИЗВОДСТВЕННЫЙ ТРАВМАТИЗМ</w:t>
      </w:r>
    </w:p>
    <w:p w14:paraId="1314FD54"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И ПРОФЕССИОНАЛЬНУЮ ЗАБОЛЕВАЕМОСТЬ В ОРГАНИЗАЦИИ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9"/>
        <w:gridCol w:w="7381"/>
        <w:gridCol w:w="1676"/>
      </w:tblGrid>
      <w:tr w:rsidR="00576E86" w:rsidRPr="00576E86" w14:paraId="2CE2C21A" w14:textId="77777777" w:rsidTr="00BC57CB">
        <w:trPr>
          <w:trHeight w:val="1714"/>
        </w:trPr>
        <w:tc>
          <w:tcPr>
            <w:tcW w:w="699" w:type="dxa"/>
            <w:tcBorders>
              <w:top w:val="single" w:sz="4" w:space="0" w:color="00000A"/>
              <w:left w:val="single" w:sz="4" w:space="0" w:color="00000A"/>
              <w:bottom w:val="single" w:sz="4" w:space="0" w:color="00000A"/>
            </w:tcBorders>
            <w:shd w:val="clear" w:color="auto" w:fill="auto"/>
            <w:vAlign w:val="center"/>
          </w:tcPr>
          <w:p w14:paraId="2747419B"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N п/п</w:t>
            </w:r>
          </w:p>
        </w:tc>
        <w:tc>
          <w:tcPr>
            <w:tcW w:w="7381" w:type="dxa"/>
            <w:tcBorders>
              <w:top w:val="single" w:sz="4" w:space="0" w:color="00000A"/>
              <w:left w:val="single" w:sz="4" w:space="0" w:color="00000A"/>
              <w:bottom w:val="single" w:sz="4" w:space="0" w:color="00000A"/>
            </w:tcBorders>
            <w:shd w:val="clear" w:color="auto" w:fill="auto"/>
            <w:vAlign w:val="center"/>
          </w:tcPr>
          <w:p w14:paraId="73AC92B9"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Показатели производственного травматизма и профессиональной заболеваемости</w:t>
            </w:r>
          </w:p>
        </w:tc>
        <w:tc>
          <w:tcPr>
            <w:tcW w:w="16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E85C4FC"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Показатель  года</w:t>
            </w:r>
          </w:p>
        </w:tc>
      </w:tr>
      <w:tr w:rsidR="00576E86" w:rsidRPr="00576E86" w14:paraId="6574763F" w14:textId="77777777" w:rsidTr="00BC57CB">
        <w:tc>
          <w:tcPr>
            <w:tcW w:w="699" w:type="dxa"/>
            <w:tcBorders>
              <w:top w:val="single" w:sz="4" w:space="0" w:color="00000A"/>
              <w:left w:val="single" w:sz="4" w:space="0" w:color="00000A"/>
              <w:bottom w:val="single" w:sz="4" w:space="0" w:color="00000A"/>
            </w:tcBorders>
            <w:shd w:val="clear" w:color="auto" w:fill="auto"/>
          </w:tcPr>
          <w:p w14:paraId="123D2F06"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w:t>
            </w:r>
          </w:p>
        </w:tc>
        <w:tc>
          <w:tcPr>
            <w:tcW w:w="7381" w:type="dxa"/>
            <w:tcBorders>
              <w:top w:val="single" w:sz="4" w:space="0" w:color="00000A"/>
              <w:left w:val="single" w:sz="4" w:space="0" w:color="00000A"/>
              <w:bottom w:val="single" w:sz="4" w:space="0" w:color="00000A"/>
            </w:tcBorders>
            <w:shd w:val="clear" w:color="auto" w:fill="auto"/>
          </w:tcPr>
          <w:p w14:paraId="5041A8E9"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Количество несчастных случаев на производстве, всего</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1F9C12C"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3B127727" w14:textId="77777777" w:rsidTr="00BC57CB">
        <w:tc>
          <w:tcPr>
            <w:tcW w:w="699" w:type="dxa"/>
            <w:tcBorders>
              <w:top w:val="single" w:sz="4" w:space="0" w:color="00000A"/>
              <w:left w:val="single" w:sz="4" w:space="0" w:color="00000A"/>
              <w:bottom w:val="single" w:sz="4" w:space="0" w:color="00000A"/>
            </w:tcBorders>
            <w:shd w:val="clear" w:color="auto" w:fill="auto"/>
          </w:tcPr>
          <w:p w14:paraId="3FE930BF"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1.1</w:t>
            </w:r>
          </w:p>
        </w:tc>
        <w:tc>
          <w:tcPr>
            <w:tcW w:w="7381" w:type="dxa"/>
            <w:tcBorders>
              <w:top w:val="single" w:sz="4" w:space="0" w:color="00000A"/>
              <w:left w:val="single" w:sz="4" w:space="0" w:color="00000A"/>
              <w:bottom w:val="single" w:sz="4" w:space="0" w:color="00000A"/>
            </w:tcBorders>
            <w:shd w:val="clear" w:color="auto" w:fill="auto"/>
          </w:tcPr>
          <w:p w14:paraId="6FFFE268" w14:textId="77777777" w:rsidR="00576E86" w:rsidRPr="00576E86" w:rsidRDefault="00576E86" w:rsidP="00576E86">
            <w:pPr>
              <w:widowControl w:val="0"/>
              <w:suppressAutoHyphens/>
              <w:autoSpaceDE w:val="0"/>
              <w:spacing w:after="0" w:line="240" w:lineRule="auto"/>
              <w:rPr>
                <w:rFonts w:ascii="Arial" w:eastAsia="Calibri" w:hAnsi="Arial" w:cs="Arial"/>
                <w:sz w:val="26"/>
                <w:szCs w:val="26"/>
                <w:lang w:eastAsia="zh-CN"/>
              </w:rPr>
            </w:pPr>
            <w:r w:rsidRPr="00576E86">
              <w:rPr>
                <w:rFonts w:ascii="Arial" w:eastAsia="Calibri" w:hAnsi="Arial" w:cs="Arial"/>
                <w:sz w:val="26"/>
                <w:szCs w:val="26"/>
                <w:lang w:eastAsia="zh-CN"/>
              </w:rPr>
              <w:t>из них:</w:t>
            </w:r>
          </w:p>
          <w:p w14:paraId="469D9383"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легких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2630D970"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03BB0013" w14:textId="77777777" w:rsidTr="00BC57CB">
        <w:tc>
          <w:tcPr>
            <w:tcW w:w="699" w:type="dxa"/>
            <w:tcBorders>
              <w:top w:val="single" w:sz="4" w:space="0" w:color="00000A"/>
              <w:left w:val="single" w:sz="4" w:space="0" w:color="00000A"/>
              <w:bottom w:val="single" w:sz="4" w:space="0" w:color="00000A"/>
            </w:tcBorders>
            <w:shd w:val="clear" w:color="auto" w:fill="auto"/>
          </w:tcPr>
          <w:p w14:paraId="4E71E85C"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1.2</w:t>
            </w:r>
          </w:p>
        </w:tc>
        <w:tc>
          <w:tcPr>
            <w:tcW w:w="7381" w:type="dxa"/>
            <w:tcBorders>
              <w:top w:val="single" w:sz="4" w:space="0" w:color="00000A"/>
              <w:left w:val="single" w:sz="4" w:space="0" w:color="00000A"/>
              <w:bottom w:val="single" w:sz="4" w:space="0" w:color="00000A"/>
            </w:tcBorders>
            <w:shd w:val="clear" w:color="auto" w:fill="auto"/>
          </w:tcPr>
          <w:p w14:paraId="02EBFF6C"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тяжелых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32B27839"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0B248997" w14:textId="77777777" w:rsidTr="00BC57CB">
        <w:tc>
          <w:tcPr>
            <w:tcW w:w="699" w:type="dxa"/>
            <w:tcBorders>
              <w:top w:val="single" w:sz="4" w:space="0" w:color="00000A"/>
              <w:left w:val="single" w:sz="4" w:space="0" w:color="00000A"/>
              <w:bottom w:val="single" w:sz="4" w:space="0" w:color="00000A"/>
            </w:tcBorders>
            <w:shd w:val="clear" w:color="auto" w:fill="auto"/>
          </w:tcPr>
          <w:p w14:paraId="37FE8975"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1.3</w:t>
            </w:r>
          </w:p>
        </w:tc>
        <w:tc>
          <w:tcPr>
            <w:tcW w:w="7381" w:type="dxa"/>
            <w:tcBorders>
              <w:top w:val="single" w:sz="4" w:space="0" w:color="00000A"/>
              <w:left w:val="single" w:sz="4" w:space="0" w:color="00000A"/>
              <w:bottom w:val="single" w:sz="4" w:space="0" w:color="00000A"/>
            </w:tcBorders>
            <w:shd w:val="clear" w:color="auto" w:fill="auto"/>
          </w:tcPr>
          <w:p w14:paraId="3AEC1BF4"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со смертельным исходом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EF9404D"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4940485D" w14:textId="77777777" w:rsidTr="00BC57CB">
        <w:tc>
          <w:tcPr>
            <w:tcW w:w="699" w:type="dxa"/>
            <w:tcBorders>
              <w:top w:val="single" w:sz="4" w:space="0" w:color="00000A"/>
              <w:left w:val="single" w:sz="4" w:space="0" w:color="00000A"/>
              <w:bottom w:val="single" w:sz="4" w:space="0" w:color="00000A"/>
            </w:tcBorders>
            <w:shd w:val="clear" w:color="auto" w:fill="auto"/>
          </w:tcPr>
          <w:p w14:paraId="13BF2180"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1.4</w:t>
            </w:r>
          </w:p>
        </w:tc>
        <w:tc>
          <w:tcPr>
            <w:tcW w:w="7381" w:type="dxa"/>
            <w:tcBorders>
              <w:top w:val="single" w:sz="4" w:space="0" w:color="00000A"/>
              <w:left w:val="single" w:sz="4" w:space="0" w:color="00000A"/>
              <w:bottom w:val="single" w:sz="4" w:space="0" w:color="00000A"/>
            </w:tcBorders>
            <w:shd w:val="clear" w:color="auto" w:fill="auto"/>
          </w:tcPr>
          <w:p w14:paraId="2674F575"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групповых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6FF947B1"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31E76D33" w14:textId="77777777" w:rsidTr="00BC57CB">
        <w:tc>
          <w:tcPr>
            <w:tcW w:w="699" w:type="dxa"/>
            <w:tcBorders>
              <w:top w:val="single" w:sz="4" w:space="0" w:color="00000A"/>
              <w:left w:val="single" w:sz="4" w:space="0" w:color="00000A"/>
              <w:bottom w:val="single" w:sz="4" w:space="0" w:color="00000A"/>
            </w:tcBorders>
            <w:shd w:val="clear" w:color="auto" w:fill="auto"/>
          </w:tcPr>
          <w:p w14:paraId="4224E363"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w:t>
            </w:r>
          </w:p>
        </w:tc>
        <w:tc>
          <w:tcPr>
            <w:tcW w:w="7381" w:type="dxa"/>
            <w:tcBorders>
              <w:top w:val="single" w:sz="4" w:space="0" w:color="00000A"/>
              <w:left w:val="single" w:sz="4" w:space="0" w:color="00000A"/>
              <w:bottom w:val="single" w:sz="4" w:space="0" w:color="00000A"/>
            </w:tcBorders>
            <w:shd w:val="clear" w:color="auto" w:fill="auto"/>
          </w:tcPr>
          <w:p w14:paraId="1C34315F"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пострадавших при несчастных случаях на производстве (всего),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1956CC47"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7ED32C75" w14:textId="77777777" w:rsidTr="00BC57CB">
        <w:tc>
          <w:tcPr>
            <w:tcW w:w="699" w:type="dxa"/>
            <w:tcBorders>
              <w:top w:val="single" w:sz="4" w:space="0" w:color="00000A"/>
              <w:left w:val="single" w:sz="4" w:space="0" w:color="00000A"/>
              <w:bottom w:val="single" w:sz="4" w:space="0" w:color="00000A"/>
            </w:tcBorders>
            <w:shd w:val="clear" w:color="auto" w:fill="auto"/>
          </w:tcPr>
          <w:p w14:paraId="16551A37"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2.1</w:t>
            </w:r>
          </w:p>
        </w:tc>
        <w:tc>
          <w:tcPr>
            <w:tcW w:w="7381" w:type="dxa"/>
            <w:tcBorders>
              <w:top w:val="single" w:sz="4" w:space="0" w:color="00000A"/>
              <w:left w:val="single" w:sz="4" w:space="0" w:color="00000A"/>
              <w:bottom w:val="single" w:sz="4" w:space="0" w:color="00000A"/>
            </w:tcBorders>
            <w:shd w:val="clear" w:color="auto" w:fill="auto"/>
          </w:tcPr>
          <w:p w14:paraId="59DB7DE8" w14:textId="77777777" w:rsidR="00576E86" w:rsidRPr="00576E86" w:rsidRDefault="00576E86" w:rsidP="00576E86">
            <w:pPr>
              <w:widowControl w:val="0"/>
              <w:suppressAutoHyphens/>
              <w:autoSpaceDE w:val="0"/>
              <w:spacing w:after="0" w:line="240" w:lineRule="auto"/>
              <w:rPr>
                <w:rFonts w:ascii="Arial" w:eastAsia="Calibri" w:hAnsi="Arial" w:cs="Arial"/>
                <w:sz w:val="26"/>
                <w:szCs w:val="26"/>
                <w:lang w:eastAsia="zh-CN"/>
              </w:rPr>
            </w:pPr>
            <w:r w:rsidRPr="00576E86">
              <w:rPr>
                <w:rFonts w:ascii="Arial" w:eastAsia="Calibri" w:hAnsi="Arial" w:cs="Arial"/>
                <w:sz w:val="26"/>
                <w:szCs w:val="26"/>
                <w:lang w:eastAsia="zh-CN"/>
              </w:rPr>
              <w:t>из них:</w:t>
            </w:r>
          </w:p>
          <w:p w14:paraId="547A0386"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в легких случаях травмирования,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67E60824"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64BDE2DB" w14:textId="77777777" w:rsidTr="00BC57CB">
        <w:tc>
          <w:tcPr>
            <w:tcW w:w="699" w:type="dxa"/>
            <w:tcBorders>
              <w:top w:val="single" w:sz="4" w:space="0" w:color="00000A"/>
              <w:left w:val="single" w:sz="4" w:space="0" w:color="00000A"/>
              <w:bottom w:val="single" w:sz="4" w:space="0" w:color="00000A"/>
            </w:tcBorders>
            <w:shd w:val="clear" w:color="auto" w:fill="auto"/>
          </w:tcPr>
          <w:p w14:paraId="065D8D7A"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2.2</w:t>
            </w:r>
          </w:p>
        </w:tc>
        <w:tc>
          <w:tcPr>
            <w:tcW w:w="7381" w:type="dxa"/>
            <w:tcBorders>
              <w:top w:val="single" w:sz="4" w:space="0" w:color="00000A"/>
              <w:left w:val="single" w:sz="4" w:space="0" w:color="00000A"/>
              <w:bottom w:val="single" w:sz="4" w:space="0" w:color="00000A"/>
            </w:tcBorders>
            <w:shd w:val="clear" w:color="auto" w:fill="auto"/>
          </w:tcPr>
          <w:p w14:paraId="4E09364B"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в тяжелых случаях травмирования,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5274C532"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6139F341" w14:textId="77777777" w:rsidTr="00BC57CB">
        <w:tc>
          <w:tcPr>
            <w:tcW w:w="699" w:type="dxa"/>
            <w:tcBorders>
              <w:top w:val="single" w:sz="4" w:space="0" w:color="00000A"/>
              <w:left w:val="single" w:sz="4" w:space="0" w:color="00000A"/>
              <w:bottom w:val="single" w:sz="4" w:space="0" w:color="00000A"/>
            </w:tcBorders>
            <w:shd w:val="clear" w:color="auto" w:fill="auto"/>
          </w:tcPr>
          <w:p w14:paraId="63B4E7A3"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2.3</w:t>
            </w:r>
          </w:p>
        </w:tc>
        <w:tc>
          <w:tcPr>
            <w:tcW w:w="7381" w:type="dxa"/>
            <w:tcBorders>
              <w:top w:val="single" w:sz="4" w:space="0" w:color="00000A"/>
              <w:left w:val="single" w:sz="4" w:space="0" w:color="00000A"/>
              <w:bottom w:val="single" w:sz="4" w:space="0" w:color="00000A"/>
            </w:tcBorders>
            <w:shd w:val="clear" w:color="auto" w:fill="auto"/>
          </w:tcPr>
          <w:p w14:paraId="2E2750A0"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в случаях со смертельным исходом,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354CDFFE"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58AA8AA1" w14:textId="77777777" w:rsidTr="00BC57CB">
        <w:tc>
          <w:tcPr>
            <w:tcW w:w="699" w:type="dxa"/>
            <w:tcBorders>
              <w:top w:val="single" w:sz="4" w:space="0" w:color="00000A"/>
              <w:left w:val="single" w:sz="4" w:space="0" w:color="00000A"/>
              <w:bottom w:val="single" w:sz="4" w:space="0" w:color="00000A"/>
            </w:tcBorders>
            <w:shd w:val="clear" w:color="auto" w:fill="auto"/>
          </w:tcPr>
          <w:p w14:paraId="0735F89B"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2.4</w:t>
            </w:r>
          </w:p>
        </w:tc>
        <w:tc>
          <w:tcPr>
            <w:tcW w:w="7381" w:type="dxa"/>
            <w:tcBorders>
              <w:top w:val="single" w:sz="4" w:space="0" w:color="00000A"/>
              <w:left w:val="single" w:sz="4" w:space="0" w:color="00000A"/>
              <w:bottom w:val="single" w:sz="4" w:space="0" w:color="00000A"/>
            </w:tcBorders>
            <w:shd w:val="clear" w:color="auto" w:fill="auto"/>
          </w:tcPr>
          <w:p w14:paraId="3C8F0CAE"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в групповых случаях травмирования,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56E635CB"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335FF73C" w14:textId="77777777" w:rsidTr="00BC57CB">
        <w:tc>
          <w:tcPr>
            <w:tcW w:w="699" w:type="dxa"/>
            <w:tcBorders>
              <w:top w:val="single" w:sz="4" w:space="0" w:color="00000A"/>
              <w:left w:val="single" w:sz="4" w:space="0" w:color="00000A"/>
              <w:bottom w:val="single" w:sz="4" w:space="0" w:color="00000A"/>
            </w:tcBorders>
            <w:shd w:val="clear" w:color="auto" w:fill="auto"/>
          </w:tcPr>
          <w:p w14:paraId="2195332F"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3.</w:t>
            </w:r>
          </w:p>
        </w:tc>
        <w:tc>
          <w:tcPr>
            <w:tcW w:w="7381" w:type="dxa"/>
            <w:tcBorders>
              <w:top w:val="single" w:sz="4" w:space="0" w:color="00000A"/>
              <w:left w:val="single" w:sz="4" w:space="0" w:color="00000A"/>
              <w:bottom w:val="single" w:sz="4" w:space="0" w:color="00000A"/>
            </w:tcBorders>
            <w:shd w:val="clear" w:color="auto" w:fill="auto"/>
          </w:tcPr>
          <w:p w14:paraId="73D94CBE"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color w:val="000000"/>
                <w:sz w:val="26"/>
                <w:szCs w:val="26"/>
                <w:lang w:eastAsia="zh-CN"/>
              </w:rPr>
              <w:t>Показатель частоты производственного травматизма в расчете на 1000 работающих - &lt;1&gt;</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7261F77A"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3B2470C9" w14:textId="77777777" w:rsidTr="00BC57CB">
        <w:tc>
          <w:tcPr>
            <w:tcW w:w="699" w:type="dxa"/>
            <w:tcBorders>
              <w:top w:val="single" w:sz="4" w:space="0" w:color="00000A"/>
              <w:left w:val="single" w:sz="4" w:space="0" w:color="00000A"/>
              <w:bottom w:val="single" w:sz="4" w:space="0" w:color="00000A"/>
            </w:tcBorders>
            <w:shd w:val="clear" w:color="auto" w:fill="auto"/>
          </w:tcPr>
          <w:p w14:paraId="039C92A4"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w:t>
            </w:r>
          </w:p>
        </w:tc>
        <w:tc>
          <w:tcPr>
            <w:tcW w:w="7381" w:type="dxa"/>
            <w:tcBorders>
              <w:top w:val="single" w:sz="4" w:space="0" w:color="00000A"/>
              <w:left w:val="single" w:sz="4" w:space="0" w:color="00000A"/>
              <w:bottom w:val="single" w:sz="4" w:space="0" w:color="00000A"/>
            </w:tcBorders>
            <w:shd w:val="clear" w:color="auto" w:fill="auto"/>
          </w:tcPr>
          <w:p w14:paraId="28B248E3" w14:textId="77777777" w:rsidR="00576E86" w:rsidRPr="00576E86" w:rsidRDefault="00576E86" w:rsidP="00576E86">
            <w:pPr>
              <w:widowControl w:val="0"/>
              <w:suppressAutoHyphens/>
              <w:autoSpaceDE w:val="0"/>
              <w:spacing w:after="0" w:line="240" w:lineRule="auto"/>
              <w:jc w:val="both"/>
              <w:rPr>
                <w:rFonts w:ascii="Calibri" w:eastAsia="Calibri" w:hAnsi="Calibri" w:cs="Calibri"/>
                <w:szCs w:val="20"/>
                <w:lang w:eastAsia="zh-CN"/>
              </w:rPr>
            </w:pPr>
            <w:r w:rsidRPr="00576E86">
              <w:rPr>
                <w:rFonts w:ascii="Arial" w:eastAsia="Calibri" w:hAnsi="Arial" w:cs="Arial"/>
                <w:color w:val="000000"/>
                <w:sz w:val="26"/>
                <w:szCs w:val="26"/>
                <w:lang w:eastAsia="zh-CN"/>
              </w:rPr>
              <w:t xml:space="preserve">Показатель тяжести производственного травматизма - </w:t>
            </w:r>
            <w:proofErr w:type="spellStart"/>
            <w:r w:rsidRPr="00576E86">
              <w:rPr>
                <w:rFonts w:ascii="Arial" w:eastAsia="Calibri" w:hAnsi="Arial" w:cs="Arial"/>
                <w:color w:val="000000"/>
                <w:sz w:val="26"/>
                <w:szCs w:val="26"/>
                <w:lang w:eastAsia="zh-CN"/>
              </w:rPr>
              <w:t>Кт</w:t>
            </w:r>
            <w:proofErr w:type="spellEnd"/>
            <w:r w:rsidRPr="00576E86">
              <w:rPr>
                <w:rFonts w:ascii="Arial" w:eastAsia="Calibri" w:hAnsi="Arial" w:cs="Arial"/>
                <w:color w:val="000000"/>
                <w:sz w:val="26"/>
                <w:szCs w:val="26"/>
                <w:lang w:eastAsia="zh-CN"/>
              </w:rPr>
              <w:t xml:space="preserve"> &lt;2&gt;</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5AA305DA"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63888F69" w14:textId="77777777" w:rsidTr="00BC57CB">
        <w:tc>
          <w:tcPr>
            <w:tcW w:w="699" w:type="dxa"/>
            <w:tcBorders>
              <w:top w:val="single" w:sz="4" w:space="0" w:color="00000A"/>
              <w:left w:val="single" w:sz="4" w:space="0" w:color="00000A"/>
              <w:bottom w:val="single" w:sz="4" w:space="0" w:color="00000A"/>
            </w:tcBorders>
            <w:shd w:val="clear" w:color="auto" w:fill="auto"/>
          </w:tcPr>
          <w:p w14:paraId="00079AC7"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5.</w:t>
            </w:r>
          </w:p>
        </w:tc>
        <w:tc>
          <w:tcPr>
            <w:tcW w:w="7381" w:type="dxa"/>
            <w:tcBorders>
              <w:top w:val="single" w:sz="4" w:space="0" w:color="00000A"/>
              <w:left w:val="single" w:sz="4" w:space="0" w:color="00000A"/>
              <w:bottom w:val="single" w:sz="4" w:space="0" w:color="00000A"/>
            </w:tcBorders>
            <w:shd w:val="clear" w:color="auto" w:fill="auto"/>
          </w:tcPr>
          <w:p w14:paraId="3EC969E8"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Показатель нетрудоспособности, равный стр.3* стр.4</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4FF0CA2A"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78830B10" w14:textId="77777777" w:rsidTr="00BC57CB">
        <w:tc>
          <w:tcPr>
            <w:tcW w:w="699" w:type="dxa"/>
            <w:tcBorders>
              <w:top w:val="single" w:sz="4" w:space="0" w:color="00000A"/>
              <w:left w:val="single" w:sz="4" w:space="0" w:color="00000A"/>
              <w:bottom w:val="single" w:sz="4" w:space="0" w:color="00000A"/>
            </w:tcBorders>
            <w:shd w:val="clear" w:color="auto" w:fill="auto"/>
          </w:tcPr>
          <w:p w14:paraId="08F2AD67"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6.</w:t>
            </w:r>
          </w:p>
        </w:tc>
        <w:tc>
          <w:tcPr>
            <w:tcW w:w="7381" w:type="dxa"/>
            <w:tcBorders>
              <w:top w:val="single" w:sz="4" w:space="0" w:color="00000A"/>
              <w:left w:val="single" w:sz="4" w:space="0" w:color="00000A"/>
              <w:bottom w:val="single" w:sz="4" w:space="0" w:color="00000A"/>
            </w:tcBorders>
            <w:shd w:val="clear" w:color="auto" w:fill="auto"/>
          </w:tcPr>
          <w:p w14:paraId="60F2FE5D"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лиц с впервые установленным профессиональным заболеванием,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65152D98"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bl>
    <w:p w14:paraId="564C65C3" w14:textId="77777777" w:rsidR="003E349F" w:rsidRPr="003E349F" w:rsidRDefault="003E349F" w:rsidP="003E349F">
      <w:pPr>
        <w:pStyle w:val="a6"/>
        <w:ind w:firstLine="708"/>
        <w:jc w:val="both"/>
        <w:rPr>
          <w:rFonts w:ascii="Arial" w:hAnsi="Arial" w:cs="Arial"/>
          <w:sz w:val="26"/>
          <w:szCs w:val="26"/>
        </w:rPr>
      </w:pPr>
      <w:r w:rsidRPr="003E349F">
        <w:rPr>
          <w:rFonts w:ascii="Arial" w:hAnsi="Arial" w:cs="Arial"/>
          <w:sz w:val="26"/>
          <w:szCs w:val="26"/>
        </w:rPr>
        <w:t>.</w:t>
      </w:r>
    </w:p>
    <w:p w14:paraId="4BE8DAE8" w14:textId="77777777" w:rsidR="003E349F" w:rsidRPr="003E349F" w:rsidRDefault="003E349F" w:rsidP="003E349F">
      <w:pPr>
        <w:pStyle w:val="a6"/>
        <w:ind w:firstLine="708"/>
        <w:jc w:val="both"/>
        <w:rPr>
          <w:rFonts w:ascii="Arial" w:hAnsi="Arial" w:cs="Arial"/>
          <w:sz w:val="26"/>
          <w:szCs w:val="26"/>
        </w:rPr>
      </w:pPr>
    </w:p>
    <w:p w14:paraId="3F22D3CB" w14:textId="77777777" w:rsidR="003E349F" w:rsidRPr="003E349F" w:rsidRDefault="003E349F" w:rsidP="003E349F">
      <w:pPr>
        <w:pStyle w:val="a6"/>
        <w:ind w:firstLine="708"/>
        <w:jc w:val="both"/>
        <w:rPr>
          <w:rFonts w:ascii="Arial" w:hAnsi="Arial" w:cs="Arial"/>
          <w:sz w:val="26"/>
          <w:szCs w:val="26"/>
        </w:rPr>
      </w:pPr>
    </w:p>
    <w:p w14:paraId="3623E099" w14:textId="77777777" w:rsidR="003E349F" w:rsidRPr="003E349F" w:rsidRDefault="003E349F" w:rsidP="003E349F">
      <w:pPr>
        <w:pStyle w:val="a6"/>
        <w:ind w:firstLine="708"/>
        <w:jc w:val="both"/>
        <w:rPr>
          <w:rFonts w:ascii="Arial" w:hAnsi="Arial" w:cs="Arial"/>
          <w:sz w:val="26"/>
          <w:szCs w:val="26"/>
        </w:rPr>
      </w:pPr>
    </w:p>
    <w:p w14:paraId="196C1CDC" w14:textId="77777777" w:rsidR="003E349F" w:rsidRPr="003E349F" w:rsidRDefault="003E349F" w:rsidP="003E349F">
      <w:pPr>
        <w:pStyle w:val="a6"/>
        <w:ind w:firstLine="708"/>
        <w:jc w:val="both"/>
        <w:rPr>
          <w:rFonts w:ascii="Arial" w:hAnsi="Arial" w:cs="Arial"/>
          <w:sz w:val="26"/>
          <w:szCs w:val="26"/>
        </w:rPr>
      </w:pPr>
    </w:p>
    <w:p w14:paraId="639BDE24" w14:textId="77777777" w:rsidR="003E349F" w:rsidRPr="003E349F" w:rsidRDefault="003E349F" w:rsidP="003E349F">
      <w:pPr>
        <w:pStyle w:val="a6"/>
        <w:ind w:firstLine="708"/>
        <w:jc w:val="both"/>
        <w:rPr>
          <w:rFonts w:ascii="Arial" w:hAnsi="Arial" w:cs="Arial"/>
          <w:sz w:val="26"/>
          <w:szCs w:val="26"/>
        </w:rPr>
      </w:pPr>
    </w:p>
    <w:p w14:paraId="6DA5EA16" w14:textId="77777777" w:rsidR="003E349F" w:rsidRPr="003E349F" w:rsidRDefault="003E349F" w:rsidP="003E349F">
      <w:pPr>
        <w:pStyle w:val="a6"/>
        <w:ind w:firstLine="708"/>
        <w:jc w:val="both"/>
        <w:rPr>
          <w:rFonts w:ascii="Arial" w:hAnsi="Arial" w:cs="Arial"/>
          <w:sz w:val="26"/>
          <w:szCs w:val="26"/>
        </w:rPr>
      </w:pPr>
    </w:p>
    <w:p w14:paraId="1112341F" w14:textId="77777777" w:rsidR="003E349F" w:rsidRPr="003E349F" w:rsidRDefault="003E349F" w:rsidP="00576E86">
      <w:pPr>
        <w:pStyle w:val="a6"/>
        <w:jc w:val="both"/>
        <w:rPr>
          <w:rFonts w:ascii="Arial" w:hAnsi="Arial" w:cs="Arial"/>
          <w:sz w:val="26"/>
          <w:szCs w:val="26"/>
        </w:rPr>
      </w:pPr>
    </w:p>
    <w:p w14:paraId="026652EC" w14:textId="77777777" w:rsidR="00576E86" w:rsidRDefault="00576E86" w:rsidP="003E349F">
      <w:pPr>
        <w:pStyle w:val="a6"/>
        <w:ind w:firstLine="708"/>
        <w:jc w:val="both"/>
        <w:rPr>
          <w:rFonts w:ascii="Arial" w:hAnsi="Arial" w:cs="Arial"/>
          <w:sz w:val="26"/>
          <w:szCs w:val="26"/>
        </w:rPr>
      </w:pPr>
    </w:p>
    <w:p w14:paraId="2A87CA0E"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lastRenderedPageBreak/>
        <w:t>ПЕРЕЧЕНЬ ПОКАЗАТЕЛЕЙ,</w:t>
      </w:r>
    </w:p>
    <w:p w14:paraId="365F35E8"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ХАРАКТЕРИЗУЮЩИХ СОСТОЯНИЕ УСЛОВИЙ</w:t>
      </w:r>
    </w:p>
    <w:p w14:paraId="7DA3E64F"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ТРУДА В ОРГАНИЗАЦИИ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
        <w:gridCol w:w="7377"/>
        <w:gridCol w:w="1676"/>
      </w:tblGrid>
      <w:tr w:rsidR="00576E86" w:rsidRPr="00576E86" w14:paraId="56208736" w14:textId="77777777" w:rsidTr="00BC57CB">
        <w:trPr>
          <w:trHeight w:val="1714"/>
        </w:trPr>
        <w:tc>
          <w:tcPr>
            <w:tcW w:w="703" w:type="dxa"/>
            <w:tcBorders>
              <w:top w:val="single" w:sz="4" w:space="0" w:color="00000A"/>
              <w:left w:val="single" w:sz="4" w:space="0" w:color="00000A"/>
              <w:bottom w:val="single" w:sz="4" w:space="0" w:color="00000A"/>
            </w:tcBorders>
            <w:shd w:val="clear" w:color="auto" w:fill="auto"/>
            <w:vAlign w:val="center"/>
          </w:tcPr>
          <w:p w14:paraId="13C76D85"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N п/п</w:t>
            </w:r>
          </w:p>
        </w:tc>
        <w:tc>
          <w:tcPr>
            <w:tcW w:w="7377" w:type="dxa"/>
            <w:tcBorders>
              <w:top w:val="single" w:sz="4" w:space="0" w:color="00000A"/>
              <w:left w:val="single" w:sz="4" w:space="0" w:color="00000A"/>
              <w:bottom w:val="single" w:sz="4" w:space="0" w:color="00000A"/>
            </w:tcBorders>
            <w:shd w:val="clear" w:color="auto" w:fill="auto"/>
            <w:vAlign w:val="center"/>
          </w:tcPr>
          <w:p w14:paraId="64C154DE"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Состояние условий труда</w:t>
            </w:r>
          </w:p>
        </w:tc>
        <w:tc>
          <w:tcPr>
            <w:tcW w:w="16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E1A269"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Показатель  года</w:t>
            </w:r>
          </w:p>
        </w:tc>
      </w:tr>
      <w:tr w:rsidR="00576E86" w:rsidRPr="00576E86" w14:paraId="2222EBD3" w14:textId="77777777" w:rsidTr="00BC57CB">
        <w:tc>
          <w:tcPr>
            <w:tcW w:w="703" w:type="dxa"/>
            <w:tcBorders>
              <w:top w:val="single" w:sz="4" w:space="0" w:color="00000A"/>
              <w:left w:val="single" w:sz="4" w:space="0" w:color="00000A"/>
              <w:bottom w:val="single" w:sz="4" w:space="0" w:color="00000A"/>
            </w:tcBorders>
            <w:shd w:val="clear" w:color="auto" w:fill="auto"/>
          </w:tcPr>
          <w:p w14:paraId="38F00021"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w:t>
            </w:r>
          </w:p>
        </w:tc>
        <w:tc>
          <w:tcPr>
            <w:tcW w:w="7377" w:type="dxa"/>
            <w:tcBorders>
              <w:top w:val="single" w:sz="4" w:space="0" w:color="00000A"/>
              <w:left w:val="single" w:sz="4" w:space="0" w:color="00000A"/>
              <w:bottom w:val="single" w:sz="4" w:space="0" w:color="00000A"/>
            </w:tcBorders>
            <w:shd w:val="clear" w:color="auto" w:fill="auto"/>
          </w:tcPr>
          <w:p w14:paraId="6A41BFD6"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Количество рабочих мест, на которых условия труда не соответствуют государственным нормативным требованиям охраны</w:t>
            </w:r>
            <w:r w:rsidRPr="00576E86">
              <w:rPr>
                <w:rFonts w:ascii="Arial" w:eastAsia="Calibri" w:hAnsi="Arial" w:cs="Arial"/>
                <w:color w:val="000000"/>
                <w:sz w:val="26"/>
                <w:szCs w:val="26"/>
                <w:lang w:eastAsia="zh-CN"/>
              </w:rPr>
              <w:t xml:space="preserve"> труда, &lt;3&gt;</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77696A60"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5A13F557" w14:textId="77777777" w:rsidTr="00BC57CB">
        <w:tc>
          <w:tcPr>
            <w:tcW w:w="703" w:type="dxa"/>
            <w:tcBorders>
              <w:top w:val="single" w:sz="4" w:space="0" w:color="00000A"/>
              <w:left w:val="single" w:sz="4" w:space="0" w:color="00000A"/>
              <w:bottom w:val="single" w:sz="4" w:space="0" w:color="00000A"/>
            </w:tcBorders>
            <w:shd w:val="clear" w:color="auto" w:fill="auto"/>
          </w:tcPr>
          <w:p w14:paraId="30BDB660"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1.1</w:t>
            </w:r>
          </w:p>
        </w:tc>
        <w:tc>
          <w:tcPr>
            <w:tcW w:w="7377" w:type="dxa"/>
            <w:tcBorders>
              <w:top w:val="single" w:sz="4" w:space="0" w:color="00000A"/>
              <w:left w:val="single" w:sz="4" w:space="0" w:color="00000A"/>
              <w:bottom w:val="single" w:sz="4" w:space="0" w:color="00000A"/>
            </w:tcBorders>
            <w:shd w:val="clear" w:color="auto" w:fill="auto"/>
          </w:tcPr>
          <w:p w14:paraId="790A479B" w14:textId="77777777" w:rsidR="00576E86" w:rsidRPr="00576E86" w:rsidRDefault="00576E86" w:rsidP="00576E86">
            <w:pPr>
              <w:widowControl w:val="0"/>
              <w:suppressAutoHyphens/>
              <w:autoSpaceDE w:val="0"/>
              <w:spacing w:after="0" w:line="240" w:lineRule="auto"/>
              <w:rPr>
                <w:rFonts w:ascii="Arial" w:eastAsia="Calibri" w:hAnsi="Arial" w:cs="Arial"/>
                <w:sz w:val="26"/>
                <w:szCs w:val="26"/>
                <w:lang w:eastAsia="zh-CN"/>
              </w:rPr>
            </w:pPr>
            <w:r w:rsidRPr="00576E86">
              <w:rPr>
                <w:rFonts w:ascii="Arial" w:eastAsia="Calibri" w:hAnsi="Arial" w:cs="Arial"/>
                <w:sz w:val="26"/>
                <w:szCs w:val="26"/>
                <w:lang w:eastAsia="zh-CN"/>
              </w:rPr>
              <w:t>из них:</w:t>
            </w:r>
          </w:p>
          <w:p w14:paraId="1A69F122"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количество рабочих мест, на которых условия труда отнесены к классу (подклассу) 3.1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6D546783"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2EA9BB57" w14:textId="77777777" w:rsidTr="00BC57CB">
        <w:tc>
          <w:tcPr>
            <w:tcW w:w="703" w:type="dxa"/>
            <w:tcBorders>
              <w:top w:val="single" w:sz="4" w:space="0" w:color="00000A"/>
              <w:left w:val="single" w:sz="4" w:space="0" w:color="00000A"/>
              <w:bottom w:val="single" w:sz="4" w:space="0" w:color="00000A"/>
            </w:tcBorders>
            <w:shd w:val="clear" w:color="auto" w:fill="auto"/>
          </w:tcPr>
          <w:p w14:paraId="4AB7E20C"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1.2</w:t>
            </w:r>
          </w:p>
        </w:tc>
        <w:tc>
          <w:tcPr>
            <w:tcW w:w="7377" w:type="dxa"/>
            <w:tcBorders>
              <w:top w:val="single" w:sz="4" w:space="0" w:color="00000A"/>
              <w:left w:val="single" w:sz="4" w:space="0" w:color="00000A"/>
              <w:bottom w:val="single" w:sz="4" w:space="0" w:color="00000A"/>
            </w:tcBorders>
            <w:shd w:val="clear" w:color="auto" w:fill="auto"/>
          </w:tcPr>
          <w:p w14:paraId="0B67BF3A"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количество рабочих мест, на которых условия труда отнесены к классу (подклассу) 3.2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261FD7E2"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538F7B38" w14:textId="77777777" w:rsidTr="00BC57CB">
        <w:tc>
          <w:tcPr>
            <w:tcW w:w="703" w:type="dxa"/>
            <w:tcBorders>
              <w:top w:val="single" w:sz="4" w:space="0" w:color="00000A"/>
              <w:left w:val="single" w:sz="4" w:space="0" w:color="00000A"/>
              <w:bottom w:val="single" w:sz="4" w:space="0" w:color="00000A"/>
            </w:tcBorders>
            <w:shd w:val="clear" w:color="auto" w:fill="auto"/>
          </w:tcPr>
          <w:p w14:paraId="4084C1F6"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1.3</w:t>
            </w:r>
          </w:p>
        </w:tc>
        <w:tc>
          <w:tcPr>
            <w:tcW w:w="7377" w:type="dxa"/>
            <w:tcBorders>
              <w:top w:val="single" w:sz="4" w:space="0" w:color="00000A"/>
              <w:left w:val="single" w:sz="4" w:space="0" w:color="00000A"/>
              <w:bottom w:val="single" w:sz="4" w:space="0" w:color="00000A"/>
            </w:tcBorders>
            <w:shd w:val="clear" w:color="auto" w:fill="auto"/>
          </w:tcPr>
          <w:p w14:paraId="4011CD8A"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количество рабочих мест, на которых условия труда отнесены к классу (подклассу) 3.3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606F271"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1B4E03AD" w14:textId="77777777" w:rsidTr="00BC57CB">
        <w:tc>
          <w:tcPr>
            <w:tcW w:w="703" w:type="dxa"/>
            <w:tcBorders>
              <w:top w:val="single" w:sz="4" w:space="0" w:color="00000A"/>
              <w:left w:val="single" w:sz="4" w:space="0" w:color="00000A"/>
              <w:bottom w:val="single" w:sz="4" w:space="0" w:color="00000A"/>
            </w:tcBorders>
            <w:shd w:val="clear" w:color="auto" w:fill="auto"/>
          </w:tcPr>
          <w:p w14:paraId="4276E697"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1.4</w:t>
            </w:r>
          </w:p>
        </w:tc>
        <w:tc>
          <w:tcPr>
            <w:tcW w:w="7377" w:type="dxa"/>
            <w:tcBorders>
              <w:top w:val="single" w:sz="4" w:space="0" w:color="00000A"/>
              <w:left w:val="single" w:sz="4" w:space="0" w:color="00000A"/>
              <w:bottom w:val="single" w:sz="4" w:space="0" w:color="00000A"/>
            </w:tcBorders>
            <w:shd w:val="clear" w:color="auto" w:fill="auto"/>
          </w:tcPr>
          <w:p w14:paraId="66790120"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количество рабочих мест, на которых условия труда отнесены к классу (подклассу) 3.4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4B2D1366"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51FFB21A" w14:textId="77777777" w:rsidTr="00BC57CB">
        <w:tc>
          <w:tcPr>
            <w:tcW w:w="703" w:type="dxa"/>
            <w:tcBorders>
              <w:top w:val="single" w:sz="4" w:space="0" w:color="00000A"/>
              <w:left w:val="single" w:sz="4" w:space="0" w:color="00000A"/>
              <w:bottom w:val="single" w:sz="4" w:space="0" w:color="00000A"/>
            </w:tcBorders>
            <w:shd w:val="clear" w:color="auto" w:fill="auto"/>
          </w:tcPr>
          <w:p w14:paraId="1AEFD29A"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1.5</w:t>
            </w:r>
          </w:p>
        </w:tc>
        <w:tc>
          <w:tcPr>
            <w:tcW w:w="7377" w:type="dxa"/>
            <w:tcBorders>
              <w:top w:val="single" w:sz="4" w:space="0" w:color="00000A"/>
              <w:left w:val="single" w:sz="4" w:space="0" w:color="00000A"/>
              <w:bottom w:val="single" w:sz="4" w:space="0" w:color="00000A"/>
            </w:tcBorders>
            <w:shd w:val="clear" w:color="auto" w:fill="auto"/>
          </w:tcPr>
          <w:p w14:paraId="7D6F0DBF"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количество рабочих мест, на которых условия труда отнесены к классу (подклассу) 4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286F543F"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3E978B98" w14:textId="77777777" w:rsidTr="00BC57CB">
        <w:tc>
          <w:tcPr>
            <w:tcW w:w="703" w:type="dxa"/>
            <w:tcBorders>
              <w:top w:val="single" w:sz="4" w:space="0" w:color="00000A"/>
              <w:left w:val="single" w:sz="4" w:space="0" w:color="00000A"/>
              <w:bottom w:val="single" w:sz="4" w:space="0" w:color="00000A"/>
            </w:tcBorders>
            <w:shd w:val="clear" w:color="auto" w:fill="auto"/>
          </w:tcPr>
          <w:p w14:paraId="596078A5"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w:t>
            </w:r>
          </w:p>
        </w:tc>
        <w:tc>
          <w:tcPr>
            <w:tcW w:w="7377" w:type="dxa"/>
            <w:tcBorders>
              <w:top w:val="single" w:sz="4" w:space="0" w:color="00000A"/>
              <w:left w:val="single" w:sz="4" w:space="0" w:color="00000A"/>
              <w:bottom w:val="single" w:sz="4" w:space="0" w:color="00000A"/>
            </w:tcBorders>
            <w:shd w:val="clear" w:color="auto" w:fill="auto"/>
          </w:tcPr>
          <w:p w14:paraId="65012CAD"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791BE7C6"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76EB4F20" w14:textId="77777777" w:rsidTr="00BC57CB">
        <w:tc>
          <w:tcPr>
            <w:tcW w:w="703" w:type="dxa"/>
            <w:tcBorders>
              <w:top w:val="single" w:sz="4" w:space="0" w:color="00000A"/>
              <w:left w:val="single" w:sz="4" w:space="0" w:color="00000A"/>
              <w:bottom w:val="single" w:sz="4" w:space="0" w:color="00000A"/>
            </w:tcBorders>
            <w:shd w:val="clear" w:color="auto" w:fill="auto"/>
          </w:tcPr>
          <w:p w14:paraId="56D31903"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2.1</w:t>
            </w:r>
          </w:p>
        </w:tc>
        <w:tc>
          <w:tcPr>
            <w:tcW w:w="7377" w:type="dxa"/>
            <w:tcBorders>
              <w:top w:val="single" w:sz="4" w:space="0" w:color="00000A"/>
              <w:left w:val="single" w:sz="4" w:space="0" w:color="00000A"/>
              <w:bottom w:val="single" w:sz="4" w:space="0" w:color="00000A"/>
            </w:tcBorders>
            <w:shd w:val="clear" w:color="auto" w:fill="auto"/>
          </w:tcPr>
          <w:p w14:paraId="7B737D46" w14:textId="77777777" w:rsidR="00576E86" w:rsidRPr="00576E86" w:rsidRDefault="00576E86" w:rsidP="00576E86">
            <w:pPr>
              <w:widowControl w:val="0"/>
              <w:suppressAutoHyphens/>
              <w:autoSpaceDE w:val="0"/>
              <w:spacing w:after="0" w:line="240" w:lineRule="auto"/>
              <w:rPr>
                <w:rFonts w:ascii="Arial" w:eastAsia="Calibri" w:hAnsi="Arial" w:cs="Arial"/>
                <w:sz w:val="26"/>
                <w:szCs w:val="26"/>
                <w:lang w:eastAsia="zh-CN"/>
              </w:rPr>
            </w:pPr>
            <w:r w:rsidRPr="00576E86">
              <w:rPr>
                <w:rFonts w:ascii="Arial" w:eastAsia="Calibri" w:hAnsi="Arial" w:cs="Arial"/>
                <w:sz w:val="26"/>
                <w:szCs w:val="26"/>
                <w:lang w:eastAsia="zh-CN"/>
              </w:rPr>
              <w:t>из них:</w:t>
            </w:r>
          </w:p>
          <w:p w14:paraId="1899E9EE"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работников, на рабочих местах которых условия труда отнесены к классу (подклассу) 3.1,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63B020E8"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66A5E1A8" w14:textId="77777777" w:rsidTr="00BC57CB">
        <w:tc>
          <w:tcPr>
            <w:tcW w:w="703" w:type="dxa"/>
            <w:tcBorders>
              <w:top w:val="single" w:sz="4" w:space="0" w:color="00000A"/>
              <w:left w:val="single" w:sz="4" w:space="0" w:color="00000A"/>
              <w:bottom w:val="single" w:sz="4" w:space="0" w:color="00000A"/>
            </w:tcBorders>
            <w:shd w:val="clear" w:color="auto" w:fill="auto"/>
          </w:tcPr>
          <w:p w14:paraId="3C477F94"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2.2</w:t>
            </w:r>
          </w:p>
        </w:tc>
        <w:tc>
          <w:tcPr>
            <w:tcW w:w="7377" w:type="dxa"/>
            <w:tcBorders>
              <w:top w:val="single" w:sz="4" w:space="0" w:color="00000A"/>
              <w:left w:val="single" w:sz="4" w:space="0" w:color="00000A"/>
              <w:bottom w:val="single" w:sz="4" w:space="0" w:color="00000A"/>
            </w:tcBorders>
            <w:shd w:val="clear" w:color="auto" w:fill="auto"/>
          </w:tcPr>
          <w:p w14:paraId="1DF61B79"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работников, на рабочих местах которых условия труда отнесены к классу (подклассу) 3.2,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588A81C"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23A2822F" w14:textId="77777777" w:rsidTr="00BC57CB">
        <w:tc>
          <w:tcPr>
            <w:tcW w:w="703" w:type="dxa"/>
            <w:tcBorders>
              <w:top w:val="single" w:sz="4" w:space="0" w:color="00000A"/>
              <w:left w:val="single" w:sz="4" w:space="0" w:color="00000A"/>
              <w:bottom w:val="single" w:sz="4" w:space="0" w:color="00000A"/>
            </w:tcBorders>
            <w:shd w:val="clear" w:color="auto" w:fill="auto"/>
          </w:tcPr>
          <w:p w14:paraId="04CEDFAC"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2.3</w:t>
            </w:r>
          </w:p>
        </w:tc>
        <w:tc>
          <w:tcPr>
            <w:tcW w:w="7377" w:type="dxa"/>
            <w:tcBorders>
              <w:top w:val="single" w:sz="4" w:space="0" w:color="00000A"/>
              <w:left w:val="single" w:sz="4" w:space="0" w:color="00000A"/>
              <w:bottom w:val="single" w:sz="4" w:space="0" w:color="00000A"/>
            </w:tcBorders>
            <w:shd w:val="clear" w:color="auto" w:fill="auto"/>
          </w:tcPr>
          <w:p w14:paraId="0F6783B5"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работников, на рабочих местах которых условия труда отнесены к классу (подклассу) 3.3,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11346F67"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7B8FAA2B" w14:textId="77777777" w:rsidTr="00BC57CB">
        <w:tc>
          <w:tcPr>
            <w:tcW w:w="703" w:type="dxa"/>
            <w:tcBorders>
              <w:top w:val="single" w:sz="4" w:space="0" w:color="00000A"/>
              <w:left w:val="single" w:sz="4" w:space="0" w:color="00000A"/>
              <w:bottom w:val="single" w:sz="4" w:space="0" w:color="00000A"/>
            </w:tcBorders>
            <w:shd w:val="clear" w:color="auto" w:fill="auto"/>
          </w:tcPr>
          <w:p w14:paraId="2C690EA8"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2.4</w:t>
            </w:r>
          </w:p>
        </w:tc>
        <w:tc>
          <w:tcPr>
            <w:tcW w:w="7377" w:type="dxa"/>
            <w:tcBorders>
              <w:top w:val="single" w:sz="4" w:space="0" w:color="00000A"/>
              <w:left w:val="single" w:sz="4" w:space="0" w:color="00000A"/>
              <w:bottom w:val="single" w:sz="4" w:space="0" w:color="00000A"/>
            </w:tcBorders>
            <w:shd w:val="clear" w:color="auto" w:fill="auto"/>
          </w:tcPr>
          <w:p w14:paraId="556404BE"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работников, на рабочих местах которых условия труда отнесены к классу (подклассу) 3.4,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7916D253" w14:textId="77777777" w:rsidR="00576E86" w:rsidRPr="00576E86" w:rsidRDefault="00576E86" w:rsidP="00576E86">
            <w:pPr>
              <w:widowControl w:val="0"/>
              <w:suppressAutoHyphens/>
              <w:autoSpaceDE w:val="0"/>
              <w:snapToGrid w:val="0"/>
              <w:spacing w:after="0" w:line="240" w:lineRule="auto"/>
              <w:jc w:val="center"/>
              <w:rPr>
                <w:rFonts w:ascii="Calibri" w:eastAsia="Calibri" w:hAnsi="Calibri" w:cs="Calibri"/>
                <w:szCs w:val="20"/>
                <w:lang w:eastAsia="zh-CN"/>
              </w:rPr>
            </w:pPr>
          </w:p>
        </w:tc>
      </w:tr>
      <w:tr w:rsidR="00576E86" w:rsidRPr="00576E86" w14:paraId="2F631262" w14:textId="77777777" w:rsidTr="00BC57CB">
        <w:tc>
          <w:tcPr>
            <w:tcW w:w="703" w:type="dxa"/>
            <w:tcBorders>
              <w:top w:val="single" w:sz="4" w:space="0" w:color="00000A"/>
              <w:left w:val="single" w:sz="4" w:space="0" w:color="00000A"/>
              <w:bottom w:val="single" w:sz="4" w:space="0" w:color="00000A"/>
            </w:tcBorders>
            <w:shd w:val="clear" w:color="auto" w:fill="auto"/>
          </w:tcPr>
          <w:p w14:paraId="518022BD"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2.5</w:t>
            </w:r>
          </w:p>
        </w:tc>
        <w:tc>
          <w:tcPr>
            <w:tcW w:w="7377" w:type="dxa"/>
            <w:tcBorders>
              <w:top w:val="single" w:sz="4" w:space="0" w:color="00000A"/>
              <w:left w:val="single" w:sz="4" w:space="0" w:color="00000A"/>
              <w:bottom w:val="single" w:sz="4" w:space="0" w:color="00000A"/>
            </w:tcBorders>
            <w:shd w:val="clear" w:color="auto" w:fill="auto"/>
          </w:tcPr>
          <w:p w14:paraId="3BC194E3"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работников, на рабочих местах которых условия труда отнесены к классу (подклассу) 4,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C799558" w14:textId="77777777" w:rsidR="00576E86" w:rsidRPr="00576E86" w:rsidRDefault="00576E86" w:rsidP="00576E86">
            <w:pPr>
              <w:widowControl w:val="0"/>
              <w:suppressAutoHyphens/>
              <w:autoSpaceDE w:val="0"/>
              <w:snapToGrid w:val="0"/>
              <w:spacing w:after="0" w:line="240" w:lineRule="auto"/>
              <w:jc w:val="center"/>
              <w:rPr>
                <w:rFonts w:ascii="Calibri" w:eastAsia="Calibri" w:hAnsi="Calibri" w:cs="Calibri"/>
                <w:szCs w:val="20"/>
                <w:lang w:eastAsia="zh-CN"/>
              </w:rPr>
            </w:pPr>
          </w:p>
        </w:tc>
      </w:tr>
      <w:tr w:rsidR="00576E86" w:rsidRPr="00576E86" w14:paraId="6F114866" w14:textId="77777777" w:rsidTr="00BC57CB">
        <w:tc>
          <w:tcPr>
            <w:tcW w:w="703" w:type="dxa"/>
            <w:tcBorders>
              <w:top w:val="single" w:sz="4" w:space="0" w:color="00000A"/>
              <w:left w:val="single" w:sz="4" w:space="0" w:color="00000A"/>
              <w:bottom w:val="single" w:sz="4" w:space="0" w:color="00000A"/>
            </w:tcBorders>
            <w:shd w:val="clear" w:color="auto" w:fill="auto"/>
          </w:tcPr>
          <w:p w14:paraId="06C50309"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lastRenderedPageBreak/>
              <w:t>3.</w:t>
            </w:r>
          </w:p>
        </w:tc>
        <w:tc>
          <w:tcPr>
            <w:tcW w:w="7377" w:type="dxa"/>
            <w:tcBorders>
              <w:top w:val="single" w:sz="4" w:space="0" w:color="00000A"/>
              <w:left w:val="single" w:sz="4" w:space="0" w:color="00000A"/>
              <w:bottom w:val="single" w:sz="4" w:space="0" w:color="00000A"/>
            </w:tcBorders>
            <w:shd w:val="clear" w:color="auto" w:fill="auto"/>
          </w:tcPr>
          <w:p w14:paraId="4F12240B"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Списочная численность работников, получающих компенсации за работу во вредных и (или) опасных условиях труда на рабочем месте,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5FDA78C" w14:textId="77777777" w:rsidR="00576E86" w:rsidRPr="00576E86" w:rsidRDefault="00576E86" w:rsidP="00576E86">
            <w:pPr>
              <w:widowControl w:val="0"/>
              <w:suppressAutoHyphens/>
              <w:autoSpaceDE w:val="0"/>
              <w:snapToGrid w:val="0"/>
              <w:spacing w:after="0" w:line="240" w:lineRule="auto"/>
              <w:jc w:val="center"/>
              <w:rPr>
                <w:rFonts w:ascii="Calibri" w:eastAsia="Calibri" w:hAnsi="Calibri" w:cs="Calibri"/>
                <w:szCs w:val="20"/>
                <w:lang w:eastAsia="zh-CN"/>
              </w:rPr>
            </w:pPr>
          </w:p>
        </w:tc>
      </w:tr>
      <w:tr w:rsidR="00576E86" w:rsidRPr="00576E86" w14:paraId="1233C0C5" w14:textId="77777777" w:rsidTr="00BC57CB">
        <w:tc>
          <w:tcPr>
            <w:tcW w:w="703" w:type="dxa"/>
            <w:tcBorders>
              <w:top w:val="single" w:sz="4" w:space="0" w:color="00000A"/>
              <w:left w:val="single" w:sz="4" w:space="0" w:color="00000A"/>
              <w:bottom w:val="single" w:sz="4" w:space="0" w:color="00000A"/>
            </w:tcBorders>
            <w:shd w:val="clear" w:color="auto" w:fill="auto"/>
          </w:tcPr>
          <w:p w14:paraId="05136725"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3.1</w:t>
            </w:r>
          </w:p>
        </w:tc>
        <w:tc>
          <w:tcPr>
            <w:tcW w:w="7377" w:type="dxa"/>
            <w:tcBorders>
              <w:top w:val="single" w:sz="4" w:space="0" w:color="00000A"/>
              <w:left w:val="single" w:sz="4" w:space="0" w:color="00000A"/>
              <w:bottom w:val="single" w:sz="4" w:space="0" w:color="00000A"/>
            </w:tcBorders>
            <w:shd w:val="clear" w:color="auto" w:fill="auto"/>
          </w:tcPr>
          <w:p w14:paraId="5468B41B" w14:textId="77777777" w:rsidR="00576E86" w:rsidRPr="00576E86" w:rsidRDefault="00576E86" w:rsidP="00576E86">
            <w:pPr>
              <w:widowControl w:val="0"/>
              <w:suppressAutoHyphens/>
              <w:autoSpaceDE w:val="0"/>
              <w:spacing w:after="0" w:line="240" w:lineRule="auto"/>
              <w:rPr>
                <w:rFonts w:ascii="Arial" w:eastAsia="Calibri" w:hAnsi="Arial" w:cs="Arial"/>
                <w:sz w:val="26"/>
                <w:szCs w:val="26"/>
                <w:lang w:eastAsia="zh-CN"/>
              </w:rPr>
            </w:pPr>
            <w:r w:rsidRPr="00576E86">
              <w:rPr>
                <w:rFonts w:ascii="Arial" w:eastAsia="Calibri" w:hAnsi="Arial" w:cs="Arial"/>
                <w:sz w:val="26"/>
                <w:szCs w:val="26"/>
                <w:lang w:eastAsia="zh-CN"/>
              </w:rPr>
              <w:t>из них:</w:t>
            </w:r>
          </w:p>
          <w:p w14:paraId="4FD25C74"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работников, имеющих повышенный размер оплаты труда,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5431B684" w14:textId="77777777" w:rsidR="00576E86" w:rsidRPr="00576E86" w:rsidRDefault="00576E86" w:rsidP="00576E86">
            <w:pPr>
              <w:widowControl w:val="0"/>
              <w:suppressAutoHyphens/>
              <w:autoSpaceDE w:val="0"/>
              <w:snapToGrid w:val="0"/>
              <w:spacing w:after="0" w:line="240" w:lineRule="auto"/>
              <w:jc w:val="center"/>
              <w:rPr>
                <w:rFonts w:ascii="Calibri" w:eastAsia="Calibri" w:hAnsi="Calibri" w:cs="Calibri"/>
                <w:szCs w:val="20"/>
                <w:lang w:eastAsia="zh-CN"/>
              </w:rPr>
            </w:pPr>
          </w:p>
        </w:tc>
      </w:tr>
      <w:tr w:rsidR="00576E86" w:rsidRPr="00576E86" w14:paraId="0BC9804E" w14:textId="77777777" w:rsidTr="00BC57CB">
        <w:tc>
          <w:tcPr>
            <w:tcW w:w="703" w:type="dxa"/>
            <w:tcBorders>
              <w:top w:val="single" w:sz="4" w:space="0" w:color="00000A"/>
              <w:left w:val="single" w:sz="4" w:space="0" w:color="00000A"/>
              <w:bottom w:val="single" w:sz="4" w:space="0" w:color="00000A"/>
            </w:tcBorders>
            <w:shd w:val="clear" w:color="auto" w:fill="auto"/>
          </w:tcPr>
          <w:p w14:paraId="6676FEBC"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3.2</w:t>
            </w:r>
          </w:p>
        </w:tc>
        <w:tc>
          <w:tcPr>
            <w:tcW w:w="7377" w:type="dxa"/>
            <w:tcBorders>
              <w:top w:val="single" w:sz="4" w:space="0" w:color="00000A"/>
              <w:left w:val="single" w:sz="4" w:space="0" w:color="00000A"/>
              <w:bottom w:val="single" w:sz="4" w:space="0" w:color="00000A"/>
            </w:tcBorders>
            <w:shd w:val="clear" w:color="auto" w:fill="auto"/>
          </w:tcPr>
          <w:p w14:paraId="7E1762D6"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работников, имеющих ежегодный дополнительный оплачиваемый отпуск,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6237A533" w14:textId="77777777" w:rsidR="00576E86" w:rsidRPr="00576E86" w:rsidRDefault="00576E86" w:rsidP="00576E86">
            <w:pPr>
              <w:widowControl w:val="0"/>
              <w:suppressAutoHyphens/>
              <w:autoSpaceDE w:val="0"/>
              <w:snapToGrid w:val="0"/>
              <w:spacing w:after="0" w:line="240" w:lineRule="auto"/>
              <w:jc w:val="center"/>
              <w:rPr>
                <w:rFonts w:ascii="Calibri" w:eastAsia="Calibri" w:hAnsi="Calibri" w:cs="Calibri"/>
                <w:szCs w:val="20"/>
                <w:lang w:eastAsia="zh-CN"/>
              </w:rPr>
            </w:pPr>
          </w:p>
        </w:tc>
      </w:tr>
      <w:tr w:rsidR="00576E86" w:rsidRPr="00576E86" w14:paraId="10552DD6" w14:textId="77777777" w:rsidTr="00BC57CB">
        <w:tc>
          <w:tcPr>
            <w:tcW w:w="703" w:type="dxa"/>
            <w:tcBorders>
              <w:top w:val="single" w:sz="4" w:space="0" w:color="00000A"/>
              <w:left w:val="single" w:sz="4" w:space="0" w:color="00000A"/>
              <w:bottom w:val="single" w:sz="4" w:space="0" w:color="00000A"/>
            </w:tcBorders>
            <w:shd w:val="clear" w:color="auto" w:fill="auto"/>
          </w:tcPr>
          <w:p w14:paraId="4C4BDD98"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3.3</w:t>
            </w:r>
          </w:p>
        </w:tc>
        <w:tc>
          <w:tcPr>
            <w:tcW w:w="7377" w:type="dxa"/>
            <w:tcBorders>
              <w:top w:val="single" w:sz="4" w:space="0" w:color="00000A"/>
              <w:left w:val="single" w:sz="4" w:space="0" w:color="00000A"/>
              <w:bottom w:val="single" w:sz="4" w:space="0" w:color="00000A"/>
            </w:tcBorders>
            <w:shd w:val="clear" w:color="auto" w:fill="auto"/>
          </w:tcPr>
          <w:p w14:paraId="1580DEF9"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работников, имеющих сокращенную продолжительность рабочего времени,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BF6A644" w14:textId="77777777" w:rsidR="00576E86" w:rsidRPr="00576E86" w:rsidRDefault="00576E86" w:rsidP="00576E86">
            <w:pPr>
              <w:widowControl w:val="0"/>
              <w:suppressAutoHyphens/>
              <w:autoSpaceDE w:val="0"/>
              <w:snapToGrid w:val="0"/>
              <w:spacing w:after="0" w:line="240" w:lineRule="auto"/>
              <w:jc w:val="center"/>
              <w:rPr>
                <w:rFonts w:ascii="Calibri" w:eastAsia="Calibri" w:hAnsi="Calibri" w:cs="Calibri"/>
                <w:szCs w:val="20"/>
                <w:lang w:eastAsia="zh-CN"/>
              </w:rPr>
            </w:pPr>
          </w:p>
        </w:tc>
      </w:tr>
      <w:tr w:rsidR="00576E86" w:rsidRPr="00576E86" w14:paraId="6961FCD9" w14:textId="77777777" w:rsidTr="00BC57CB">
        <w:tc>
          <w:tcPr>
            <w:tcW w:w="703" w:type="dxa"/>
            <w:tcBorders>
              <w:top w:val="single" w:sz="4" w:space="0" w:color="00000A"/>
              <w:left w:val="single" w:sz="4" w:space="0" w:color="00000A"/>
              <w:bottom w:val="single" w:sz="4" w:space="0" w:color="00000A"/>
            </w:tcBorders>
            <w:shd w:val="clear" w:color="auto" w:fill="auto"/>
          </w:tcPr>
          <w:p w14:paraId="2ECC27E3"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w:t>
            </w:r>
          </w:p>
        </w:tc>
        <w:tc>
          <w:tcPr>
            <w:tcW w:w="7377" w:type="dxa"/>
            <w:tcBorders>
              <w:top w:val="single" w:sz="4" w:space="0" w:color="00000A"/>
              <w:left w:val="single" w:sz="4" w:space="0" w:color="00000A"/>
              <w:bottom w:val="single" w:sz="4" w:space="0" w:color="00000A"/>
            </w:tcBorders>
            <w:shd w:val="clear" w:color="auto" w:fill="auto"/>
          </w:tcPr>
          <w:p w14:paraId="6922EB55"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Списочная численность работников, получающих бесплатно молоко или другие равноценные пищевые продукты,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7BAAFABC" w14:textId="77777777" w:rsidR="00576E86" w:rsidRPr="00576E86" w:rsidRDefault="00576E86" w:rsidP="00576E86">
            <w:pPr>
              <w:widowControl w:val="0"/>
              <w:suppressAutoHyphens/>
              <w:autoSpaceDE w:val="0"/>
              <w:snapToGrid w:val="0"/>
              <w:spacing w:after="0" w:line="240" w:lineRule="auto"/>
              <w:jc w:val="center"/>
              <w:rPr>
                <w:rFonts w:ascii="Calibri" w:eastAsia="Calibri" w:hAnsi="Calibri" w:cs="Calibri"/>
                <w:szCs w:val="20"/>
                <w:lang w:eastAsia="zh-CN"/>
              </w:rPr>
            </w:pPr>
          </w:p>
        </w:tc>
      </w:tr>
      <w:tr w:rsidR="00576E86" w:rsidRPr="00576E86" w14:paraId="18346349" w14:textId="77777777" w:rsidTr="00BC57CB">
        <w:tc>
          <w:tcPr>
            <w:tcW w:w="703" w:type="dxa"/>
            <w:tcBorders>
              <w:top w:val="single" w:sz="4" w:space="0" w:color="00000A"/>
              <w:left w:val="single" w:sz="4" w:space="0" w:color="00000A"/>
              <w:bottom w:val="single" w:sz="4" w:space="0" w:color="00000A"/>
            </w:tcBorders>
            <w:shd w:val="clear" w:color="auto" w:fill="auto"/>
          </w:tcPr>
          <w:p w14:paraId="6F2E0917"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5.</w:t>
            </w:r>
          </w:p>
        </w:tc>
        <w:tc>
          <w:tcPr>
            <w:tcW w:w="7377" w:type="dxa"/>
            <w:tcBorders>
              <w:top w:val="single" w:sz="4" w:space="0" w:color="00000A"/>
              <w:left w:val="single" w:sz="4" w:space="0" w:color="00000A"/>
              <w:bottom w:val="single" w:sz="4" w:space="0" w:color="00000A"/>
            </w:tcBorders>
            <w:shd w:val="clear" w:color="auto" w:fill="auto"/>
          </w:tcPr>
          <w:p w14:paraId="541FA5A6"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Списочная численность работников, получающих бесплатное лечебно-профилактическое питание,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5D22B987" w14:textId="77777777" w:rsidR="00576E86" w:rsidRPr="00576E86" w:rsidRDefault="00576E86" w:rsidP="00576E86">
            <w:pPr>
              <w:widowControl w:val="0"/>
              <w:suppressAutoHyphens/>
              <w:autoSpaceDE w:val="0"/>
              <w:snapToGrid w:val="0"/>
              <w:spacing w:after="0" w:line="240" w:lineRule="auto"/>
              <w:jc w:val="center"/>
              <w:rPr>
                <w:rFonts w:ascii="Calibri" w:eastAsia="Calibri" w:hAnsi="Calibri" w:cs="Calibri"/>
                <w:szCs w:val="20"/>
                <w:lang w:eastAsia="zh-CN"/>
              </w:rPr>
            </w:pPr>
          </w:p>
        </w:tc>
      </w:tr>
      <w:tr w:rsidR="00576E86" w:rsidRPr="00576E86" w14:paraId="10FBC04D" w14:textId="77777777" w:rsidTr="00BC57CB">
        <w:tc>
          <w:tcPr>
            <w:tcW w:w="703" w:type="dxa"/>
            <w:tcBorders>
              <w:top w:val="single" w:sz="4" w:space="0" w:color="00000A"/>
              <w:left w:val="single" w:sz="4" w:space="0" w:color="00000A"/>
              <w:bottom w:val="single" w:sz="4" w:space="0" w:color="00000A"/>
            </w:tcBorders>
            <w:shd w:val="clear" w:color="auto" w:fill="auto"/>
          </w:tcPr>
          <w:p w14:paraId="2CD1A8EF"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6.</w:t>
            </w:r>
          </w:p>
        </w:tc>
        <w:tc>
          <w:tcPr>
            <w:tcW w:w="7377" w:type="dxa"/>
            <w:tcBorders>
              <w:top w:val="single" w:sz="4" w:space="0" w:color="00000A"/>
              <w:left w:val="single" w:sz="4" w:space="0" w:color="00000A"/>
              <w:bottom w:val="single" w:sz="4" w:space="0" w:color="00000A"/>
            </w:tcBorders>
            <w:shd w:val="clear" w:color="auto" w:fill="auto"/>
          </w:tcPr>
          <w:p w14:paraId="024AA242"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Списочная численность работников, имеющих право на досрочное назначение трудовой пенсии по старости (Список N 1, Список N 2, прочие пенсии за особые условия труда, пенсии за выслугу лет, установленные законодательством),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43F71C2" w14:textId="77777777" w:rsidR="00576E86" w:rsidRPr="00576E86" w:rsidRDefault="00576E86" w:rsidP="00576E86">
            <w:pPr>
              <w:widowControl w:val="0"/>
              <w:suppressAutoHyphens/>
              <w:autoSpaceDE w:val="0"/>
              <w:snapToGrid w:val="0"/>
              <w:spacing w:after="0" w:line="240" w:lineRule="auto"/>
              <w:jc w:val="center"/>
              <w:rPr>
                <w:rFonts w:ascii="Calibri" w:eastAsia="Calibri" w:hAnsi="Calibri" w:cs="Calibri"/>
                <w:szCs w:val="20"/>
                <w:lang w:eastAsia="zh-CN"/>
              </w:rPr>
            </w:pPr>
          </w:p>
        </w:tc>
      </w:tr>
    </w:tbl>
    <w:p w14:paraId="250D0383" w14:textId="77777777" w:rsidR="003E349F" w:rsidRPr="003E349F" w:rsidRDefault="003E349F" w:rsidP="003E349F">
      <w:pPr>
        <w:pStyle w:val="a6"/>
        <w:ind w:firstLine="708"/>
        <w:jc w:val="both"/>
        <w:rPr>
          <w:rFonts w:ascii="Arial" w:hAnsi="Arial" w:cs="Arial"/>
          <w:sz w:val="26"/>
          <w:szCs w:val="26"/>
        </w:rPr>
      </w:pPr>
    </w:p>
    <w:p w14:paraId="7F4C6FFF" w14:textId="77777777" w:rsidR="003E349F" w:rsidRPr="003E349F" w:rsidRDefault="003E349F" w:rsidP="003E349F">
      <w:pPr>
        <w:pStyle w:val="a6"/>
        <w:ind w:firstLine="708"/>
        <w:jc w:val="both"/>
        <w:rPr>
          <w:rFonts w:ascii="Arial" w:hAnsi="Arial" w:cs="Arial"/>
          <w:sz w:val="26"/>
          <w:szCs w:val="26"/>
        </w:rPr>
      </w:pPr>
    </w:p>
    <w:p w14:paraId="3271830F" w14:textId="77777777" w:rsidR="003E349F" w:rsidRPr="003E349F" w:rsidRDefault="003E349F" w:rsidP="003E349F">
      <w:pPr>
        <w:pStyle w:val="a6"/>
        <w:ind w:firstLine="708"/>
        <w:jc w:val="both"/>
        <w:rPr>
          <w:rFonts w:ascii="Arial" w:hAnsi="Arial" w:cs="Arial"/>
          <w:sz w:val="26"/>
          <w:szCs w:val="26"/>
        </w:rPr>
      </w:pPr>
    </w:p>
    <w:p w14:paraId="47BDAA98" w14:textId="77777777" w:rsidR="003E349F" w:rsidRPr="003E349F" w:rsidRDefault="003E349F" w:rsidP="003E349F">
      <w:pPr>
        <w:pStyle w:val="a6"/>
        <w:ind w:firstLine="708"/>
        <w:jc w:val="both"/>
        <w:rPr>
          <w:rFonts w:ascii="Arial" w:hAnsi="Arial" w:cs="Arial"/>
          <w:sz w:val="26"/>
          <w:szCs w:val="26"/>
        </w:rPr>
      </w:pPr>
    </w:p>
    <w:p w14:paraId="52466262" w14:textId="77777777" w:rsidR="003E349F" w:rsidRPr="003E349F" w:rsidRDefault="003E349F" w:rsidP="003E349F">
      <w:pPr>
        <w:pStyle w:val="a6"/>
        <w:ind w:firstLine="708"/>
        <w:jc w:val="both"/>
        <w:rPr>
          <w:rFonts w:ascii="Arial" w:hAnsi="Arial" w:cs="Arial"/>
          <w:sz w:val="26"/>
          <w:szCs w:val="26"/>
        </w:rPr>
      </w:pPr>
    </w:p>
    <w:p w14:paraId="71392948" w14:textId="77777777" w:rsidR="003E349F" w:rsidRPr="003E349F" w:rsidRDefault="003E349F" w:rsidP="003E349F">
      <w:pPr>
        <w:pStyle w:val="a6"/>
        <w:ind w:firstLine="708"/>
        <w:jc w:val="both"/>
        <w:rPr>
          <w:rFonts w:ascii="Arial" w:hAnsi="Arial" w:cs="Arial"/>
          <w:sz w:val="26"/>
          <w:szCs w:val="26"/>
        </w:rPr>
      </w:pPr>
    </w:p>
    <w:p w14:paraId="38F1ADA3" w14:textId="77777777" w:rsidR="003E349F" w:rsidRPr="003E349F" w:rsidRDefault="003E349F" w:rsidP="003E349F">
      <w:pPr>
        <w:pStyle w:val="a6"/>
        <w:ind w:firstLine="708"/>
        <w:jc w:val="both"/>
        <w:rPr>
          <w:rFonts w:ascii="Arial" w:hAnsi="Arial" w:cs="Arial"/>
          <w:sz w:val="26"/>
          <w:szCs w:val="26"/>
        </w:rPr>
      </w:pPr>
    </w:p>
    <w:p w14:paraId="2A9F1112" w14:textId="77777777" w:rsidR="003E349F" w:rsidRPr="003E349F" w:rsidRDefault="003E349F" w:rsidP="003E349F">
      <w:pPr>
        <w:pStyle w:val="a6"/>
        <w:ind w:firstLine="708"/>
        <w:jc w:val="both"/>
        <w:rPr>
          <w:rFonts w:ascii="Arial" w:hAnsi="Arial" w:cs="Arial"/>
          <w:sz w:val="26"/>
          <w:szCs w:val="26"/>
        </w:rPr>
      </w:pPr>
    </w:p>
    <w:p w14:paraId="335EA4A0" w14:textId="77777777" w:rsidR="003E349F" w:rsidRPr="003E349F" w:rsidRDefault="003E349F" w:rsidP="003E349F">
      <w:pPr>
        <w:pStyle w:val="a6"/>
        <w:ind w:firstLine="708"/>
        <w:jc w:val="both"/>
        <w:rPr>
          <w:rFonts w:ascii="Arial" w:hAnsi="Arial" w:cs="Arial"/>
          <w:sz w:val="26"/>
          <w:szCs w:val="26"/>
        </w:rPr>
      </w:pPr>
    </w:p>
    <w:p w14:paraId="50DE53BC" w14:textId="77777777" w:rsidR="003E349F" w:rsidRPr="003E349F" w:rsidRDefault="003E349F" w:rsidP="003E349F">
      <w:pPr>
        <w:pStyle w:val="a6"/>
        <w:ind w:firstLine="708"/>
        <w:jc w:val="both"/>
        <w:rPr>
          <w:rFonts w:ascii="Arial" w:hAnsi="Arial" w:cs="Arial"/>
          <w:sz w:val="26"/>
          <w:szCs w:val="26"/>
        </w:rPr>
      </w:pPr>
    </w:p>
    <w:p w14:paraId="7C3F2351" w14:textId="77777777" w:rsidR="003E349F" w:rsidRPr="003E349F" w:rsidRDefault="003E349F" w:rsidP="003E349F">
      <w:pPr>
        <w:pStyle w:val="a6"/>
        <w:ind w:firstLine="708"/>
        <w:jc w:val="both"/>
        <w:rPr>
          <w:rFonts w:ascii="Arial" w:hAnsi="Arial" w:cs="Arial"/>
          <w:sz w:val="26"/>
          <w:szCs w:val="26"/>
        </w:rPr>
      </w:pPr>
    </w:p>
    <w:p w14:paraId="1D3ADA55" w14:textId="77777777" w:rsidR="003E349F" w:rsidRPr="003E349F" w:rsidRDefault="003E349F" w:rsidP="003E349F">
      <w:pPr>
        <w:pStyle w:val="a6"/>
        <w:ind w:firstLine="708"/>
        <w:jc w:val="both"/>
        <w:rPr>
          <w:rFonts w:ascii="Arial" w:hAnsi="Arial" w:cs="Arial"/>
          <w:sz w:val="26"/>
          <w:szCs w:val="26"/>
        </w:rPr>
      </w:pPr>
    </w:p>
    <w:p w14:paraId="75D6A4C0" w14:textId="77777777" w:rsidR="003E349F" w:rsidRPr="003E349F" w:rsidRDefault="003E349F" w:rsidP="003E349F">
      <w:pPr>
        <w:pStyle w:val="a6"/>
        <w:ind w:firstLine="708"/>
        <w:jc w:val="both"/>
        <w:rPr>
          <w:rFonts w:ascii="Arial" w:hAnsi="Arial" w:cs="Arial"/>
          <w:sz w:val="26"/>
          <w:szCs w:val="26"/>
        </w:rPr>
      </w:pPr>
    </w:p>
    <w:p w14:paraId="467B4A98" w14:textId="77777777" w:rsidR="003E349F" w:rsidRPr="003E349F" w:rsidRDefault="003E349F" w:rsidP="003E349F">
      <w:pPr>
        <w:pStyle w:val="a6"/>
        <w:ind w:firstLine="708"/>
        <w:jc w:val="both"/>
        <w:rPr>
          <w:rFonts w:ascii="Arial" w:hAnsi="Arial" w:cs="Arial"/>
          <w:sz w:val="26"/>
          <w:szCs w:val="26"/>
        </w:rPr>
      </w:pPr>
    </w:p>
    <w:p w14:paraId="02E971FA" w14:textId="77777777" w:rsidR="003E349F" w:rsidRPr="003E349F" w:rsidRDefault="003E349F" w:rsidP="003E349F">
      <w:pPr>
        <w:pStyle w:val="a6"/>
        <w:ind w:firstLine="708"/>
        <w:jc w:val="both"/>
        <w:rPr>
          <w:rFonts w:ascii="Arial" w:hAnsi="Arial" w:cs="Arial"/>
          <w:sz w:val="26"/>
          <w:szCs w:val="26"/>
        </w:rPr>
      </w:pPr>
    </w:p>
    <w:p w14:paraId="50C6459B" w14:textId="77777777" w:rsidR="003E349F" w:rsidRPr="003E349F" w:rsidRDefault="003E349F" w:rsidP="003E349F">
      <w:pPr>
        <w:pStyle w:val="a6"/>
        <w:ind w:firstLine="708"/>
        <w:jc w:val="both"/>
        <w:rPr>
          <w:rFonts w:ascii="Arial" w:hAnsi="Arial" w:cs="Arial"/>
          <w:sz w:val="26"/>
          <w:szCs w:val="26"/>
        </w:rPr>
      </w:pPr>
    </w:p>
    <w:p w14:paraId="61693795" w14:textId="77777777" w:rsidR="003E349F" w:rsidRPr="003E349F" w:rsidRDefault="003E349F" w:rsidP="003E349F">
      <w:pPr>
        <w:pStyle w:val="a6"/>
        <w:ind w:firstLine="708"/>
        <w:jc w:val="both"/>
        <w:rPr>
          <w:rFonts w:ascii="Arial" w:hAnsi="Arial" w:cs="Arial"/>
          <w:sz w:val="26"/>
          <w:szCs w:val="26"/>
        </w:rPr>
      </w:pPr>
    </w:p>
    <w:p w14:paraId="1C862BAB" w14:textId="77777777" w:rsidR="003E349F" w:rsidRPr="003E349F" w:rsidRDefault="003E349F" w:rsidP="003E349F">
      <w:pPr>
        <w:pStyle w:val="a6"/>
        <w:ind w:firstLine="708"/>
        <w:jc w:val="both"/>
        <w:rPr>
          <w:rFonts w:ascii="Arial" w:hAnsi="Arial" w:cs="Arial"/>
          <w:sz w:val="26"/>
          <w:szCs w:val="26"/>
        </w:rPr>
      </w:pPr>
    </w:p>
    <w:p w14:paraId="6245FF1C" w14:textId="77777777" w:rsidR="003E349F" w:rsidRPr="003E349F" w:rsidRDefault="003E349F" w:rsidP="003E349F">
      <w:pPr>
        <w:pStyle w:val="a6"/>
        <w:ind w:firstLine="708"/>
        <w:jc w:val="both"/>
        <w:rPr>
          <w:rFonts w:ascii="Arial" w:hAnsi="Arial" w:cs="Arial"/>
          <w:sz w:val="26"/>
          <w:szCs w:val="26"/>
        </w:rPr>
      </w:pPr>
    </w:p>
    <w:p w14:paraId="3258B3A8" w14:textId="77777777" w:rsidR="003E349F" w:rsidRPr="003E349F" w:rsidRDefault="003E349F" w:rsidP="003E349F">
      <w:pPr>
        <w:pStyle w:val="a6"/>
        <w:ind w:firstLine="708"/>
        <w:jc w:val="both"/>
        <w:rPr>
          <w:rFonts w:ascii="Arial" w:hAnsi="Arial" w:cs="Arial"/>
          <w:sz w:val="26"/>
          <w:szCs w:val="26"/>
        </w:rPr>
      </w:pPr>
    </w:p>
    <w:p w14:paraId="0FF10FBF" w14:textId="77777777" w:rsidR="003E349F" w:rsidRPr="003E349F" w:rsidRDefault="003E349F" w:rsidP="003E349F">
      <w:pPr>
        <w:pStyle w:val="a6"/>
        <w:ind w:firstLine="708"/>
        <w:jc w:val="both"/>
        <w:rPr>
          <w:rFonts w:ascii="Arial" w:hAnsi="Arial" w:cs="Arial"/>
          <w:sz w:val="26"/>
          <w:szCs w:val="26"/>
        </w:rPr>
      </w:pPr>
    </w:p>
    <w:p w14:paraId="2DF5D274" w14:textId="77777777" w:rsidR="003E349F" w:rsidRPr="003E349F" w:rsidRDefault="003E349F" w:rsidP="003E349F">
      <w:pPr>
        <w:pStyle w:val="a6"/>
        <w:ind w:firstLine="708"/>
        <w:jc w:val="both"/>
        <w:rPr>
          <w:rFonts w:ascii="Arial" w:hAnsi="Arial" w:cs="Arial"/>
          <w:sz w:val="26"/>
          <w:szCs w:val="26"/>
        </w:rPr>
      </w:pPr>
    </w:p>
    <w:p w14:paraId="4A976B3B" w14:textId="77777777" w:rsidR="003E349F" w:rsidRPr="003E349F" w:rsidRDefault="003E349F" w:rsidP="003E349F">
      <w:pPr>
        <w:pStyle w:val="a6"/>
        <w:ind w:firstLine="708"/>
        <w:jc w:val="both"/>
        <w:rPr>
          <w:rFonts w:ascii="Arial" w:hAnsi="Arial" w:cs="Arial"/>
          <w:sz w:val="26"/>
          <w:szCs w:val="26"/>
        </w:rPr>
      </w:pPr>
    </w:p>
    <w:p w14:paraId="2DF98E07"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lastRenderedPageBreak/>
        <w:t>ПЕРЕЧЕНЬ ПОКАЗАТЕЛЕЙ,</w:t>
      </w:r>
    </w:p>
    <w:p w14:paraId="59CA62FB"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ХАРАКТЕРИЗУЮЩИХ ФУНКЦИОНИРОВАНИЕ СИСТЕМЫ</w:t>
      </w:r>
    </w:p>
    <w:p w14:paraId="4444191D"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УПРАВЛЕНИЯ ОХРАНОЙ ТРУДА В ОРГАНИЗАЦИИ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8"/>
        <w:gridCol w:w="7322"/>
        <w:gridCol w:w="1676"/>
      </w:tblGrid>
      <w:tr w:rsidR="00576E86" w:rsidRPr="00576E86" w14:paraId="3E5A7A73" w14:textId="77777777" w:rsidTr="00BC57CB">
        <w:trPr>
          <w:trHeight w:val="1714"/>
        </w:trPr>
        <w:tc>
          <w:tcPr>
            <w:tcW w:w="758" w:type="dxa"/>
            <w:tcBorders>
              <w:top w:val="single" w:sz="4" w:space="0" w:color="00000A"/>
              <w:left w:val="single" w:sz="4" w:space="0" w:color="00000A"/>
              <w:bottom w:val="single" w:sz="4" w:space="0" w:color="00000A"/>
            </w:tcBorders>
            <w:shd w:val="clear" w:color="auto" w:fill="auto"/>
            <w:vAlign w:val="center"/>
          </w:tcPr>
          <w:p w14:paraId="038456E3"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N п/п</w:t>
            </w:r>
          </w:p>
        </w:tc>
        <w:tc>
          <w:tcPr>
            <w:tcW w:w="7322" w:type="dxa"/>
            <w:tcBorders>
              <w:top w:val="single" w:sz="4" w:space="0" w:color="00000A"/>
              <w:left w:val="single" w:sz="4" w:space="0" w:color="00000A"/>
              <w:bottom w:val="single" w:sz="4" w:space="0" w:color="00000A"/>
            </w:tcBorders>
            <w:shd w:val="clear" w:color="auto" w:fill="auto"/>
            <w:vAlign w:val="center"/>
          </w:tcPr>
          <w:p w14:paraId="070604C8"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Сведения о системе управления охраной труда</w:t>
            </w:r>
          </w:p>
        </w:tc>
        <w:tc>
          <w:tcPr>
            <w:tcW w:w="167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F2169F"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Показатель  года</w:t>
            </w:r>
          </w:p>
        </w:tc>
      </w:tr>
      <w:tr w:rsidR="00576E86" w:rsidRPr="00576E86" w14:paraId="377D7B5D" w14:textId="77777777" w:rsidTr="00BC57CB">
        <w:tc>
          <w:tcPr>
            <w:tcW w:w="758" w:type="dxa"/>
            <w:tcBorders>
              <w:top w:val="single" w:sz="4" w:space="0" w:color="00000A"/>
              <w:left w:val="single" w:sz="4" w:space="0" w:color="00000A"/>
              <w:bottom w:val="single" w:sz="4" w:space="0" w:color="00000A"/>
            </w:tcBorders>
            <w:shd w:val="clear" w:color="auto" w:fill="auto"/>
          </w:tcPr>
          <w:p w14:paraId="30185975"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w:t>
            </w:r>
          </w:p>
        </w:tc>
        <w:tc>
          <w:tcPr>
            <w:tcW w:w="7322" w:type="dxa"/>
            <w:tcBorders>
              <w:top w:val="single" w:sz="4" w:space="0" w:color="00000A"/>
              <w:left w:val="single" w:sz="4" w:space="0" w:color="00000A"/>
              <w:bottom w:val="single" w:sz="4" w:space="0" w:color="00000A"/>
            </w:tcBorders>
            <w:shd w:val="clear" w:color="auto" w:fill="auto"/>
          </w:tcPr>
          <w:p w14:paraId="312CA284"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работников службы (отдела) охраны труда,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18636099"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70299700" w14:textId="77777777" w:rsidTr="00BC57CB">
        <w:tc>
          <w:tcPr>
            <w:tcW w:w="758" w:type="dxa"/>
            <w:tcBorders>
              <w:top w:val="single" w:sz="4" w:space="0" w:color="00000A"/>
              <w:left w:val="single" w:sz="4" w:space="0" w:color="00000A"/>
              <w:bottom w:val="single" w:sz="4" w:space="0" w:color="00000A"/>
            </w:tcBorders>
            <w:shd w:val="clear" w:color="auto" w:fill="auto"/>
          </w:tcPr>
          <w:p w14:paraId="63F277F3"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1.1</w:t>
            </w:r>
          </w:p>
        </w:tc>
        <w:tc>
          <w:tcPr>
            <w:tcW w:w="7322" w:type="dxa"/>
            <w:tcBorders>
              <w:top w:val="single" w:sz="4" w:space="0" w:color="00000A"/>
              <w:left w:val="single" w:sz="4" w:space="0" w:color="00000A"/>
              <w:bottom w:val="single" w:sz="4" w:space="0" w:color="00000A"/>
            </w:tcBorders>
            <w:shd w:val="clear" w:color="auto" w:fill="auto"/>
          </w:tcPr>
          <w:p w14:paraId="67F084F5" w14:textId="77777777" w:rsidR="00576E86" w:rsidRPr="00576E86" w:rsidRDefault="00576E86" w:rsidP="00576E86">
            <w:pPr>
              <w:widowControl w:val="0"/>
              <w:suppressAutoHyphens/>
              <w:autoSpaceDE w:val="0"/>
              <w:spacing w:after="0" w:line="240" w:lineRule="auto"/>
              <w:rPr>
                <w:rFonts w:ascii="Arial" w:eastAsia="Calibri" w:hAnsi="Arial" w:cs="Arial"/>
                <w:sz w:val="26"/>
                <w:szCs w:val="26"/>
                <w:lang w:eastAsia="zh-CN"/>
              </w:rPr>
            </w:pPr>
            <w:r w:rsidRPr="00576E86">
              <w:rPr>
                <w:rFonts w:ascii="Arial" w:eastAsia="Calibri" w:hAnsi="Arial" w:cs="Arial"/>
                <w:sz w:val="26"/>
                <w:szCs w:val="26"/>
                <w:lang w:eastAsia="zh-CN"/>
              </w:rPr>
              <w:t>из них осуществляющих деятельность:</w:t>
            </w:r>
          </w:p>
          <w:p w14:paraId="1129A97C"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в соответствии со штатным расписанием,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657C4E7"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41F1F6C2" w14:textId="77777777" w:rsidTr="00BC57CB">
        <w:tc>
          <w:tcPr>
            <w:tcW w:w="758" w:type="dxa"/>
            <w:tcBorders>
              <w:top w:val="single" w:sz="4" w:space="0" w:color="00000A"/>
              <w:left w:val="single" w:sz="4" w:space="0" w:color="00000A"/>
              <w:bottom w:val="single" w:sz="4" w:space="0" w:color="00000A"/>
            </w:tcBorders>
            <w:shd w:val="clear" w:color="auto" w:fill="auto"/>
          </w:tcPr>
          <w:p w14:paraId="0692C6FA"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1.2</w:t>
            </w:r>
          </w:p>
        </w:tc>
        <w:tc>
          <w:tcPr>
            <w:tcW w:w="7322" w:type="dxa"/>
            <w:tcBorders>
              <w:top w:val="single" w:sz="4" w:space="0" w:color="00000A"/>
              <w:left w:val="single" w:sz="4" w:space="0" w:color="00000A"/>
              <w:bottom w:val="single" w:sz="4" w:space="0" w:color="00000A"/>
            </w:tcBorders>
            <w:shd w:val="clear" w:color="auto" w:fill="auto"/>
          </w:tcPr>
          <w:p w14:paraId="47E80E8E"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на условиях совместительства,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2C833E18"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74307375" w14:textId="77777777" w:rsidTr="00BC57CB">
        <w:tc>
          <w:tcPr>
            <w:tcW w:w="758" w:type="dxa"/>
            <w:tcBorders>
              <w:top w:val="single" w:sz="4" w:space="0" w:color="00000A"/>
              <w:left w:val="single" w:sz="4" w:space="0" w:color="00000A"/>
              <w:bottom w:val="single" w:sz="4" w:space="0" w:color="00000A"/>
            </w:tcBorders>
            <w:shd w:val="clear" w:color="auto" w:fill="auto"/>
          </w:tcPr>
          <w:p w14:paraId="7A945AB9"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1.3</w:t>
            </w:r>
          </w:p>
        </w:tc>
        <w:tc>
          <w:tcPr>
            <w:tcW w:w="7322" w:type="dxa"/>
            <w:tcBorders>
              <w:top w:val="single" w:sz="4" w:space="0" w:color="00000A"/>
              <w:left w:val="single" w:sz="4" w:space="0" w:color="00000A"/>
              <w:bottom w:val="single" w:sz="4" w:space="0" w:color="00000A"/>
            </w:tcBorders>
            <w:shd w:val="clear" w:color="auto" w:fill="auto"/>
          </w:tcPr>
          <w:p w14:paraId="28695AC7"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по договору (аутсорсинг),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6CCC4999"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399EF703" w14:textId="77777777" w:rsidTr="00BC57CB">
        <w:tc>
          <w:tcPr>
            <w:tcW w:w="758" w:type="dxa"/>
            <w:tcBorders>
              <w:top w:val="single" w:sz="4" w:space="0" w:color="00000A"/>
              <w:left w:val="single" w:sz="4" w:space="0" w:color="00000A"/>
              <w:bottom w:val="single" w:sz="4" w:space="0" w:color="00000A"/>
            </w:tcBorders>
            <w:shd w:val="clear" w:color="auto" w:fill="auto"/>
          </w:tcPr>
          <w:p w14:paraId="01CA3988"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w:t>
            </w:r>
          </w:p>
        </w:tc>
        <w:tc>
          <w:tcPr>
            <w:tcW w:w="7322" w:type="dxa"/>
            <w:tcBorders>
              <w:top w:val="single" w:sz="4" w:space="0" w:color="00000A"/>
              <w:left w:val="single" w:sz="4" w:space="0" w:color="00000A"/>
              <w:bottom w:val="single" w:sz="4" w:space="0" w:color="00000A"/>
            </w:tcBorders>
            <w:shd w:val="clear" w:color="auto" w:fill="auto"/>
          </w:tcPr>
          <w:p w14:paraId="460DCAC8"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Наличие уполномоченных (доверенных) лиц по охране труда (есть - 1/нет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1A29333A"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6978A773" w14:textId="77777777" w:rsidTr="00BC57CB">
        <w:tc>
          <w:tcPr>
            <w:tcW w:w="758" w:type="dxa"/>
            <w:tcBorders>
              <w:top w:val="single" w:sz="4" w:space="0" w:color="00000A"/>
              <w:left w:val="single" w:sz="4" w:space="0" w:color="00000A"/>
              <w:bottom w:val="single" w:sz="4" w:space="0" w:color="00000A"/>
            </w:tcBorders>
            <w:shd w:val="clear" w:color="auto" w:fill="auto"/>
          </w:tcPr>
          <w:p w14:paraId="2276F7BF"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2.1</w:t>
            </w:r>
          </w:p>
        </w:tc>
        <w:tc>
          <w:tcPr>
            <w:tcW w:w="7322" w:type="dxa"/>
            <w:tcBorders>
              <w:top w:val="single" w:sz="4" w:space="0" w:color="00000A"/>
              <w:left w:val="single" w:sz="4" w:space="0" w:color="00000A"/>
              <w:bottom w:val="single" w:sz="4" w:space="0" w:color="00000A"/>
            </w:tcBorders>
            <w:shd w:val="clear" w:color="auto" w:fill="auto"/>
          </w:tcPr>
          <w:p w14:paraId="490B2311"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уполномоченных (доверенных) лиц по охране труда,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4B4D245B"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28EC5E9E" w14:textId="77777777" w:rsidTr="00BC57CB">
        <w:tc>
          <w:tcPr>
            <w:tcW w:w="758" w:type="dxa"/>
            <w:tcBorders>
              <w:top w:val="single" w:sz="4" w:space="0" w:color="00000A"/>
              <w:left w:val="single" w:sz="4" w:space="0" w:color="00000A"/>
              <w:bottom w:val="single" w:sz="4" w:space="0" w:color="00000A"/>
            </w:tcBorders>
            <w:shd w:val="clear" w:color="auto" w:fill="auto"/>
          </w:tcPr>
          <w:p w14:paraId="54BCD24C"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3.</w:t>
            </w:r>
          </w:p>
        </w:tc>
        <w:tc>
          <w:tcPr>
            <w:tcW w:w="7322" w:type="dxa"/>
            <w:tcBorders>
              <w:top w:val="single" w:sz="4" w:space="0" w:color="00000A"/>
              <w:left w:val="single" w:sz="4" w:space="0" w:color="00000A"/>
              <w:bottom w:val="single" w:sz="4" w:space="0" w:color="00000A"/>
            </w:tcBorders>
            <w:shd w:val="clear" w:color="auto" w:fill="auto"/>
          </w:tcPr>
          <w:p w14:paraId="6ADCA08C"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Наличие комитета (комиссии) по охране труда (да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2D080D20"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62F0FD96" w14:textId="77777777" w:rsidTr="00BC57CB">
        <w:tc>
          <w:tcPr>
            <w:tcW w:w="758" w:type="dxa"/>
            <w:tcBorders>
              <w:top w:val="single" w:sz="4" w:space="0" w:color="00000A"/>
              <w:left w:val="single" w:sz="4" w:space="0" w:color="00000A"/>
              <w:bottom w:val="single" w:sz="4" w:space="0" w:color="00000A"/>
            </w:tcBorders>
            <w:shd w:val="clear" w:color="auto" w:fill="auto"/>
          </w:tcPr>
          <w:p w14:paraId="0EF68CA6"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3.1</w:t>
            </w:r>
          </w:p>
        </w:tc>
        <w:tc>
          <w:tcPr>
            <w:tcW w:w="7322" w:type="dxa"/>
            <w:tcBorders>
              <w:top w:val="single" w:sz="4" w:space="0" w:color="00000A"/>
              <w:left w:val="single" w:sz="4" w:space="0" w:color="00000A"/>
              <w:bottom w:val="single" w:sz="4" w:space="0" w:color="00000A"/>
            </w:tcBorders>
            <w:shd w:val="clear" w:color="auto" w:fill="auto"/>
          </w:tcPr>
          <w:p w14:paraId="237E6717"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численность членов комитета (комиссии) по охране труда, чел.</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4345AC54"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0B7F60DD" w14:textId="77777777" w:rsidTr="00BC57CB">
        <w:tc>
          <w:tcPr>
            <w:tcW w:w="758" w:type="dxa"/>
            <w:tcBorders>
              <w:top w:val="single" w:sz="4" w:space="0" w:color="00000A"/>
              <w:left w:val="single" w:sz="4" w:space="0" w:color="00000A"/>
              <w:bottom w:val="single" w:sz="4" w:space="0" w:color="00000A"/>
            </w:tcBorders>
            <w:shd w:val="clear" w:color="auto" w:fill="auto"/>
          </w:tcPr>
          <w:p w14:paraId="523D52FC"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w:t>
            </w:r>
          </w:p>
        </w:tc>
        <w:tc>
          <w:tcPr>
            <w:tcW w:w="7322" w:type="dxa"/>
            <w:tcBorders>
              <w:top w:val="single" w:sz="4" w:space="0" w:color="00000A"/>
              <w:left w:val="single" w:sz="4" w:space="0" w:color="00000A"/>
              <w:bottom w:val="single" w:sz="4" w:space="0" w:color="00000A"/>
            </w:tcBorders>
            <w:shd w:val="clear" w:color="auto" w:fill="auto"/>
          </w:tcPr>
          <w:p w14:paraId="15A5722E"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Наличие локальных нормативных документов, обеспечивающих создание и функционирование системы управления охраной труда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71A0004"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70C03A32" w14:textId="77777777" w:rsidTr="00BC57CB">
        <w:tc>
          <w:tcPr>
            <w:tcW w:w="758" w:type="dxa"/>
            <w:tcBorders>
              <w:top w:val="single" w:sz="4" w:space="0" w:color="00000A"/>
              <w:left w:val="single" w:sz="4" w:space="0" w:color="00000A"/>
              <w:bottom w:val="single" w:sz="4" w:space="0" w:color="00000A"/>
            </w:tcBorders>
            <w:shd w:val="clear" w:color="auto" w:fill="auto"/>
          </w:tcPr>
          <w:p w14:paraId="30B3B5BC"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4.1</w:t>
            </w:r>
          </w:p>
        </w:tc>
        <w:tc>
          <w:tcPr>
            <w:tcW w:w="7322" w:type="dxa"/>
            <w:tcBorders>
              <w:top w:val="single" w:sz="4" w:space="0" w:color="00000A"/>
              <w:left w:val="single" w:sz="4" w:space="0" w:color="00000A"/>
              <w:bottom w:val="single" w:sz="4" w:space="0" w:color="00000A"/>
            </w:tcBorders>
            <w:shd w:val="clear" w:color="auto" w:fill="auto"/>
          </w:tcPr>
          <w:p w14:paraId="794FB0A7" w14:textId="77777777" w:rsidR="00576E86" w:rsidRPr="00576E86" w:rsidRDefault="00576E86" w:rsidP="00576E86">
            <w:pPr>
              <w:widowControl w:val="0"/>
              <w:suppressAutoHyphens/>
              <w:autoSpaceDE w:val="0"/>
              <w:spacing w:after="0" w:line="240" w:lineRule="auto"/>
              <w:rPr>
                <w:rFonts w:ascii="Arial" w:eastAsia="Calibri" w:hAnsi="Arial" w:cs="Arial"/>
                <w:sz w:val="26"/>
                <w:szCs w:val="26"/>
                <w:lang w:eastAsia="zh-CN"/>
              </w:rPr>
            </w:pPr>
            <w:r w:rsidRPr="00576E86">
              <w:rPr>
                <w:rFonts w:ascii="Arial" w:eastAsia="Calibri" w:hAnsi="Arial" w:cs="Arial"/>
                <w:sz w:val="26"/>
                <w:szCs w:val="26"/>
                <w:lang w:eastAsia="zh-CN"/>
              </w:rPr>
              <w:t>из них:</w:t>
            </w:r>
          </w:p>
          <w:p w14:paraId="01390230"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положение о системе управления охраной труда в организации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315A74F"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65D180CB" w14:textId="77777777" w:rsidTr="00BC57CB">
        <w:tc>
          <w:tcPr>
            <w:tcW w:w="758" w:type="dxa"/>
            <w:tcBorders>
              <w:top w:val="single" w:sz="4" w:space="0" w:color="00000A"/>
              <w:left w:val="single" w:sz="4" w:space="0" w:color="00000A"/>
              <w:bottom w:val="single" w:sz="4" w:space="0" w:color="00000A"/>
            </w:tcBorders>
            <w:shd w:val="clear" w:color="auto" w:fill="auto"/>
          </w:tcPr>
          <w:p w14:paraId="198573DB"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4.2</w:t>
            </w:r>
          </w:p>
        </w:tc>
        <w:tc>
          <w:tcPr>
            <w:tcW w:w="7322" w:type="dxa"/>
            <w:tcBorders>
              <w:top w:val="single" w:sz="4" w:space="0" w:color="00000A"/>
              <w:left w:val="single" w:sz="4" w:space="0" w:color="00000A"/>
              <w:bottom w:val="single" w:sz="4" w:space="0" w:color="00000A"/>
            </w:tcBorders>
            <w:shd w:val="clear" w:color="auto" w:fill="auto"/>
          </w:tcPr>
          <w:p w14:paraId="2FBA6211"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положение о возложении обязанностей по охране труда на руководителей (есть - 1, нет – 0)</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1C50E0EC"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394D7289" w14:textId="77777777" w:rsidTr="00BC57CB">
        <w:tc>
          <w:tcPr>
            <w:tcW w:w="758" w:type="dxa"/>
            <w:tcBorders>
              <w:top w:val="single" w:sz="4" w:space="0" w:color="00000A"/>
              <w:left w:val="single" w:sz="4" w:space="0" w:color="00000A"/>
              <w:bottom w:val="single" w:sz="4" w:space="0" w:color="00000A"/>
            </w:tcBorders>
            <w:shd w:val="clear" w:color="auto" w:fill="auto"/>
          </w:tcPr>
          <w:p w14:paraId="3146DB64"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4.3</w:t>
            </w:r>
          </w:p>
        </w:tc>
        <w:tc>
          <w:tcPr>
            <w:tcW w:w="7322" w:type="dxa"/>
            <w:tcBorders>
              <w:top w:val="single" w:sz="4" w:space="0" w:color="00000A"/>
              <w:left w:val="single" w:sz="4" w:space="0" w:color="00000A"/>
              <w:bottom w:val="single" w:sz="4" w:space="0" w:color="00000A"/>
            </w:tcBorders>
            <w:shd w:val="clear" w:color="auto" w:fill="auto"/>
          </w:tcPr>
          <w:p w14:paraId="065B5789"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положение о комиссии по охране труда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7939CBD4"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62DB4D47" w14:textId="77777777" w:rsidTr="00BC57CB">
        <w:tc>
          <w:tcPr>
            <w:tcW w:w="758" w:type="dxa"/>
            <w:tcBorders>
              <w:top w:val="single" w:sz="4" w:space="0" w:color="00000A"/>
              <w:left w:val="single" w:sz="4" w:space="0" w:color="00000A"/>
              <w:bottom w:val="single" w:sz="4" w:space="0" w:color="00000A"/>
            </w:tcBorders>
            <w:shd w:val="clear" w:color="auto" w:fill="auto"/>
          </w:tcPr>
          <w:p w14:paraId="6B2FC89C"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4.4</w:t>
            </w:r>
          </w:p>
        </w:tc>
        <w:tc>
          <w:tcPr>
            <w:tcW w:w="7322" w:type="dxa"/>
            <w:tcBorders>
              <w:top w:val="single" w:sz="4" w:space="0" w:color="00000A"/>
              <w:left w:val="single" w:sz="4" w:space="0" w:color="00000A"/>
              <w:bottom w:val="single" w:sz="4" w:space="0" w:color="00000A"/>
            </w:tcBorders>
            <w:shd w:val="clear" w:color="auto" w:fill="auto"/>
          </w:tcPr>
          <w:p w14:paraId="232FF685"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положение об организации работы уполномоченных (доверенных) лиц по охране труда (есть - 1, нет - 0</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2110AE3"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437B8286" w14:textId="77777777" w:rsidTr="00BC57CB">
        <w:tc>
          <w:tcPr>
            <w:tcW w:w="758" w:type="dxa"/>
            <w:tcBorders>
              <w:top w:val="single" w:sz="4" w:space="0" w:color="00000A"/>
              <w:left w:val="single" w:sz="4" w:space="0" w:color="00000A"/>
              <w:bottom w:val="single" w:sz="4" w:space="0" w:color="00000A"/>
            </w:tcBorders>
            <w:shd w:val="clear" w:color="auto" w:fill="auto"/>
          </w:tcPr>
          <w:p w14:paraId="12307A16"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4.5</w:t>
            </w:r>
          </w:p>
        </w:tc>
        <w:tc>
          <w:tcPr>
            <w:tcW w:w="7322" w:type="dxa"/>
            <w:tcBorders>
              <w:top w:val="single" w:sz="4" w:space="0" w:color="00000A"/>
              <w:left w:val="single" w:sz="4" w:space="0" w:color="00000A"/>
              <w:bottom w:val="single" w:sz="4" w:space="0" w:color="00000A"/>
            </w:tcBorders>
            <w:shd w:val="clear" w:color="auto" w:fill="auto"/>
          </w:tcPr>
          <w:p w14:paraId="68C84793"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положение об организации и проведении административно-общественного трехступенчатого контроля за состоянием охраны труда (есть - 1, нет - 0) -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666ECB56"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263C4873" w14:textId="77777777" w:rsidTr="00BC57CB">
        <w:tc>
          <w:tcPr>
            <w:tcW w:w="758" w:type="dxa"/>
            <w:tcBorders>
              <w:top w:val="single" w:sz="4" w:space="0" w:color="00000A"/>
              <w:left w:val="single" w:sz="4" w:space="0" w:color="00000A"/>
              <w:bottom w:val="single" w:sz="4" w:space="0" w:color="00000A"/>
            </w:tcBorders>
            <w:shd w:val="clear" w:color="auto" w:fill="auto"/>
          </w:tcPr>
          <w:p w14:paraId="744B382D"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lastRenderedPageBreak/>
              <w:t>4.6</w:t>
            </w:r>
          </w:p>
        </w:tc>
        <w:tc>
          <w:tcPr>
            <w:tcW w:w="7322" w:type="dxa"/>
            <w:tcBorders>
              <w:top w:val="single" w:sz="4" w:space="0" w:color="00000A"/>
              <w:left w:val="single" w:sz="4" w:space="0" w:color="00000A"/>
              <w:bottom w:val="single" w:sz="4" w:space="0" w:color="00000A"/>
            </w:tcBorders>
            <w:shd w:val="clear" w:color="auto" w:fill="auto"/>
          </w:tcPr>
          <w:p w14:paraId="04B70CF7"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положение об организации обучения и проверки знаний по охране труда руководителей, специалистов, работников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7D790185"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3BEC5B4C" w14:textId="77777777" w:rsidTr="00BC57CB">
        <w:tc>
          <w:tcPr>
            <w:tcW w:w="758" w:type="dxa"/>
            <w:tcBorders>
              <w:top w:val="single" w:sz="4" w:space="0" w:color="00000A"/>
              <w:left w:val="single" w:sz="4" w:space="0" w:color="00000A"/>
              <w:bottom w:val="single" w:sz="4" w:space="0" w:color="00000A"/>
            </w:tcBorders>
            <w:shd w:val="clear" w:color="auto" w:fill="auto"/>
          </w:tcPr>
          <w:p w14:paraId="71B42470"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4.7</w:t>
            </w:r>
          </w:p>
        </w:tc>
        <w:tc>
          <w:tcPr>
            <w:tcW w:w="7322" w:type="dxa"/>
            <w:tcBorders>
              <w:top w:val="single" w:sz="4" w:space="0" w:color="00000A"/>
              <w:left w:val="single" w:sz="4" w:space="0" w:color="00000A"/>
              <w:bottom w:val="single" w:sz="4" w:space="0" w:color="00000A"/>
            </w:tcBorders>
            <w:shd w:val="clear" w:color="auto" w:fill="auto"/>
          </w:tcPr>
          <w:p w14:paraId="26E6D387"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положение о порядке выдачи, хранения и пользования спецодеждой, спецобувью и другими средствами индивидуальной защиты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004D98D2"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2AC5F81A" w14:textId="77777777" w:rsidTr="00BC57CB">
        <w:tc>
          <w:tcPr>
            <w:tcW w:w="758" w:type="dxa"/>
            <w:tcBorders>
              <w:top w:val="single" w:sz="4" w:space="0" w:color="00000A"/>
              <w:left w:val="single" w:sz="4" w:space="0" w:color="00000A"/>
              <w:bottom w:val="single" w:sz="4" w:space="0" w:color="00000A"/>
            </w:tcBorders>
            <w:shd w:val="clear" w:color="auto" w:fill="auto"/>
          </w:tcPr>
          <w:p w14:paraId="7577567D"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4.8</w:t>
            </w:r>
          </w:p>
        </w:tc>
        <w:tc>
          <w:tcPr>
            <w:tcW w:w="7322" w:type="dxa"/>
            <w:tcBorders>
              <w:top w:val="single" w:sz="4" w:space="0" w:color="00000A"/>
              <w:left w:val="single" w:sz="4" w:space="0" w:color="00000A"/>
              <w:bottom w:val="single" w:sz="4" w:space="0" w:color="00000A"/>
            </w:tcBorders>
            <w:shd w:val="clear" w:color="auto" w:fill="auto"/>
          </w:tcPr>
          <w:p w14:paraId="7E3DE681"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положение о проведении предварительных и периодических медицинских осмотров (обследований) работников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27C0CEB0"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12366890" w14:textId="77777777" w:rsidTr="00BC57CB">
        <w:tc>
          <w:tcPr>
            <w:tcW w:w="758" w:type="dxa"/>
            <w:tcBorders>
              <w:top w:val="single" w:sz="4" w:space="0" w:color="00000A"/>
              <w:left w:val="single" w:sz="4" w:space="0" w:color="00000A"/>
              <w:bottom w:val="single" w:sz="4" w:space="0" w:color="00000A"/>
            </w:tcBorders>
            <w:shd w:val="clear" w:color="auto" w:fill="auto"/>
          </w:tcPr>
          <w:p w14:paraId="07CBBFD6"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4.9</w:t>
            </w:r>
          </w:p>
        </w:tc>
        <w:tc>
          <w:tcPr>
            <w:tcW w:w="7322" w:type="dxa"/>
            <w:tcBorders>
              <w:top w:val="single" w:sz="4" w:space="0" w:color="00000A"/>
              <w:left w:val="single" w:sz="4" w:space="0" w:color="00000A"/>
              <w:bottom w:val="single" w:sz="4" w:space="0" w:color="00000A"/>
            </w:tcBorders>
            <w:shd w:val="clear" w:color="auto" w:fill="auto"/>
          </w:tcPr>
          <w:p w14:paraId="2E8B25AC"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положение об организации и оказании первой помощи пострадавшим на производстве (есть - 1, нет - 0</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2B31026A"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746DF076" w14:textId="77777777" w:rsidTr="00BC57CB">
        <w:tc>
          <w:tcPr>
            <w:tcW w:w="758" w:type="dxa"/>
            <w:tcBorders>
              <w:top w:val="single" w:sz="4" w:space="0" w:color="00000A"/>
              <w:left w:val="single" w:sz="4" w:space="0" w:color="00000A"/>
              <w:bottom w:val="single" w:sz="4" w:space="0" w:color="00000A"/>
            </w:tcBorders>
            <w:shd w:val="clear" w:color="auto" w:fill="auto"/>
          </w:tcPr>
          <w:p w14:paraId="4C561DCD"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4.10</w:t>
            </w:r>
          </w:p>
        </w:tc>
        <w:tc>
          <w:tcPr>
            <w:tcW w:w="7322" w:type="dxa"/>
            <w:tcBorders>
              <w:top w:val="single" w:sz="4" w:space="0" w:color="00000A"/>
              <w:left w:val="single" w:sz="4" w:space="0" w:color="00000A"/>
              <w:bottom w:val="single" w:sz="4" w:space="0" w:color="00000A"/>
            </w:tcBorders>
            <w:shd w:val="clear" w:color="auto" w:fill="auto"/>
          </w:tcPr>
          <w:p w14:paraId="1EC211E0"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положение о разработке инструкций по охране труда для профессий работников и видов работ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16346E08"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1BDEF361" w14:textId="77777777" w:rsidTr="00BC57CB">
        <w:tc>
          <w:tcPr>
            <w:tcW w:w="758" w:type="dxa"/>
            <w:tcBorders>
              <w:top w:val="single" w:sz="4" w:space="0" w:color="00000A"/>
              <w:left w:val="single" w:sz="4" w:space="0" w:color="00000A"/>
              <w:bottom w:val="single" w:sz="4" w:space="0" w:color="00000A"/>
            </w:tcBorders>
            <w:shd w:val="clear" w:color="auto" w:fill="auto"/>
          </w:tcPr>
          <w:p w14:paraId="38AECA9D"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4.11</w:t>
            </w:r>
          </w:p>
        </w:tc>
        <w:tc>
          <w:tcPr>
            <w:tcW w:w="7322" w:type="dxa"/>
            <w:tcBorders>
              <w:top w:val="single" w:sz="4" w:space="0" w:color="00000A"/>
              <w:left w:val="single" w:sz="4" w:space="0" w:color="00000A"/>
              <w:bottom w:val="single" w:sz="4" w:space="0" w:color="00000A"/>
            </w:tcBorders>
            <w:shd w:val="clear" w:color="auto" w:fill="auto"/>
          </w:tcPr>
          <w:p w14:paraId="249FCAAB"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положение о финансировании мероприятий по улучшению условий и охраны труда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212ECF99"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4C91202F" w14:textId="77777777" w:rsidTr="00BC57CB">
        <w:tc>
          <w:tcPr>
            <w:tcW w:w="758" w:type="dxa"/>
            <w:tcBorders>
              <w:top w:val="single" w:sz="4" w:space="0" w:color="00000A"/>
              <w:left w:val="single" w:sz="4" w:space="0" w:color="00000A"/>
              <w:bottom w:val="single" w:sz="4" w:space="0" w:color="00000A"/>
            </w:tcBorders>
            <w:shd w:val="clear" w:color="auto" w:fill="auto"/>
          </w:tcPr>
          <w:p w14:paraId="532B9F10"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4.12</w:t>
            </w:r>
          </w:p>
        </w:tc>
        <w:tc>
          <w:tcPr>
            <w:tcW w:w="7322" w:type="dxa"/>
            <w:tcBorders>
              <w:top w:val="single" w:sz="4" w:space="0" w:color="00000A"/>
              <w:left w:val="single" w:sz="4" w:space="0" w:color="00000A"/>
              <w:bottom w:val="single" w:sz="4" w:space="0" w:color="00000A"/>
            </w:tcBorders>
            <w:shd w:val="clear" w:color="auto" w:fill="auto"/>
          </w:tcPr>
          <w:p w14:paraId="4B8205F3"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перечень нормативных правовых актов, содержащих требования охраны труда в соответствии со спецификой своей деятельности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562B0CA6"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4A03E138" w14:textId="77777777" w:rsidTr="00BC57CB">
        <w:tc>
          <w:tcPr>
            <w:tcW w:w="758" w:type="dxa"/>
            <w:tcBorders>
              <w:top w:val="single" w:sz="4" w:space="0" w:color="00000A"/>
              <w:left w:val="single" w:sz="4" w:space="0" w:color="00000A"/>
              <w:bottom w:val="single" w:sz="4" w:space="0" w:color="00000A"/>
            </w:tcBorders>
            <w:shd w:val="clear" w:color="auto" w:fill="auto"/>
          </w:tcPr>
          <w:p w14:paraId="768C89C8"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5.</w:t>
            </w:r>
          </w:p>
        </w:tc>
        <w:tc>
          <w:tcPr>
            <w:tcW w:w="7322" w:type="dxa"/>
            <w:tcBorders>
              <w:top w:val="single" w:sz="4" w:space="0" w:color="00000A"/>
              <w:left w:val="single" w:sz="4" w:space="0" w:color="00000A"/>
              <w:bottom w:val="single" w:sz="4" w:space="0" w:color="00000A"/>
            </w:tcBorders>
            <w:shd w:val="clear" w:color="auto" w:fill="auto"/>
          </w:tcPr>
          <w:p w14:paraId="088EAE47"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Наличие коллективного договора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64C08D91"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36DC7596" w14:textId="77777777" w:rsidTr="00BC57CB">
        <w:tc>
          <w:tcPr>
            <w:tcW w:w="758" w:type="dxa"/>
            <w:tcBorders>
              <w:top w:val="single" w:sz="4" w:space="0" w:color="00000A"/>
              <w:left w:val="single" w:sz="4" w:space="0" w:color="00000A"/>
              <w:bottom w:val="single" w:sz="4" w:space="0" w:color="00000A"/>
            </w:tcBorders>
            <w:shd w:val="clear" w:color="auto" w:fill="auto"/>
          </w:tcPr>
          <w:p w14:paraId="11E4109E"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6.</w:t>
            </w:r>
          </w:p>
        </w:tc>
        <w:tc>
          <w:tcPr>
            <w:tcW w:w="7322" w:type="dxa"/>
            <w:tcBorders>
              <w:top w:val="single" w:sz="4" w:space="0" w:color="00000A"/>
              <w:left w:val="single" w:sz="4" w:space="0" w:color="00000A"/>
              <w:bottom w:val="single" w:sz="4" w:space="0" w:color="00000A"/>
            </w:tcBorders>
            <w:shd w:val="clear" w:color="auto" w:fill="auto"/>
          </w:tcPr>
          <w:p w14:paraId="755E26C2"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Наличие правил внутреннего трудового распорядка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3801C482"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2CCB50A4" w14:textId="77777777" w:rsidTr="00BC57CB">
        <w:tc>
          <w:tcPr>
            <w:tcW w:w="758" w:type="dxa"/>
            <w:tcBorders>
              <w:top w:val="single" w:sz="4" w:space="0" w:color="00000A"/>
              <w:left w:val="single" w:sz="4" w:space="0" w:color="00000A"/>
              <w:bottom w:val="single" w:sz="4" w:space="0" w:color="00000A"/>
            </w:tcBorders>
            <w:shd w:val="clear" w:color="auto" w:fill="auto"/>
          </w:tcPr>
          <w:p w14:paraId="4297C479"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7.</w:t>
            </w:r>
          </w:p>
        </w:tc>
        <w:tc>
          <w:tcPr>
            <w:tcW w:w="7322" w:type="dxa"/>
            <w:tcBorders>
              <w:top w:val="single" w:sz="4" w:space="0" w:color="00000A"/>
              <w:left w:val="single" w:sz="4" w:space="0" w:color="00000A"/>
              <w:bottom w:val="single" w:sz="4" w:space="0" w:color="00000A"/>
            </w:tcBorders>
            <w:shd w:val="clear" w:color="auto" w:fill="auto"/>
          </w:tcPr>
          <w:p w14:paraId="53592CA6"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Наличие сертификата на соответствие системы управления охраной труда требованиям международных стандартов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1F12BC37"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79F2ECAD" w14:textId="77777777" w:rsidTr="00BC57CB">
        <w:tc>
          <w:tcPr>
            <w:tcW w:w="758" w:type="dxa"/>
            <w:tcBorders>
              <w:top w:val="single" w:sz="4" w:space="0" w:color="00000A"/>
              <w:left w:val="single" w:sz="4" w:space="0" w:color="00000A"/>
              <w:bottom w:val="single" w:sz="4" w:space="0" w:color="00000A"/>
            </w:tcBorders>
            <w:shd w:val="clear" w:color="auto" w:fill="auto"/>
          </w:tcPr>
          <w:p w14:paraId="0EE16212"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8.</w:t>
            </w:r>
          </w:p>
        </w:tc>
        <w:tc>
          <w:tcPr>
            <w:tcW w:w="7322" w:type="dxa"/>
            <w:tcBorders>
              <w:top w:val="single" w:sz="4" w:space="0" w:color="00000A"/>
              <w:left w:val="single" w:sz="4" w:space="0" w:color="00000A"/>
              <w:bottom w:val="single" w:sz="4" w:space="0" w:color="00000A"/>
            </w:tcBorders>
            <w:shd w:val="clear" w:color="auto" w:fill="auto"/>
          </w:tcPr>
          <w:p w14:paraId="777C12BE"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Наличие кабинетов и уголков по охране труда, тренажеров по ОТ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6DE80ACB"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r w:rsidR="00576E86" w:rsidRPr="00576E86" w14:paraId="6CDF8949" w14:textId="77777777" w:rsidTr="00BC57CB">
        <w:tc>
          <w:tcPr>
            <w:tcW w:w="758" w:type="dxa"/>
            <w:tcBorders>
              <w:top w:val="single" w:sz="4" w:space="0" w:color="00000A"/>
              <w:left w:val="single" w:sz="4" w:space="0" w:color="00000A"/>
              <w:bottom w:val="single" w:sz="4" w:space="0" w:color="00000A"/>
            </w:tcBorders>
            <w:shd w:val="clear" w:color="auto" w:fill="auto"/>
          </w:tcPr>
          <w:p w14:paraId="776EAE71" w14:textId="77777777" w:rsidR="00576E86" w:rsidRPr="00576E86" w:rsidRDefault="00576E86" w:rsidP="00576E86">
            <w:pPr>
              <w:widowControl w:val="0"/>
              <w:suppressAutoHyphens/>
              <w:autoSpaceDE w:val="0"/>
              <w:spacing w:after="0" w:line="240" w:lineRule="auto"/>
              <w:jc w:val="center"/>
              <w:rPr>
                <w:rFonts w:ascii="Calibri" w:eastAsia="Calibri" w:hAnsi="Calibri" w:cs="Calibri"/>
                <w:szCs w:val="20"/>
                <w:lang w:eastAsia="zh-CN"/>
              </w:rPr>
            </w:pPr>
            <w:r w:rsidRPr="00576E86">
              <w:rPr>
                <w:rFonts w:ascii="Arial" w:eastAsia="Calibri" w:hAnsi="Arial" w:cs="Arial"/>
                <w:sz w:val="26"/>
                <w:szCs w:val="26"/>
                <w:lang w:eastAsia="zh-CN"/>
              </w:rPr>
              <w:t>9.</w:t>
            </w:r>
          </w:p>
        </w:tc>
        <w:tc>
          <w:tcPr>
            <w:tcW w:w="7322" w:type="dxa"/>
            <w:tcBorders>
              <w:top w:val="single" w:sz="4" w:space="0" w:color="00000A"/>
              <w:left w:val="single" w:sz="4" w:space="0" w:color="00000A"/>
              <w:bottom w:val="single" w:sz="4" w:space="0" w:color="00000A"/>
            </w:tcBorders>
            <w:shd w:val="clear" w:color="auto" w:fill="auto"/>
          </w:tcPr>
          <w:p w14:paraId="6C272028" w14:textId="77777777" w:rsidR="00576E86" w:rsidRPr="00576E86" w:rsidRDefault="00576E86" w:rsidP="00576E86">
            <w:pPr>
              <w:widowControl w:val="0"/>
              <w:suppressAutoHyphens/>
              <w:autoSpaceDE w:val="0"/>
              <w:spacing w:after="0" w:line="240" w:lineRule="auto"/>
              <w:rPr>
                <w:rFonts w:ascii="Calibri" w:eastAsia="Calibri" w:hAnsi="Calibri" w:cs="Calibri"/>
                <w:szCs w:val="20"/>
                <w:lang w:eastAsia="zh-CN"/>
              </w:rPr>
            </w:pPr>
            <w:r w:rsidRPr="00576E86">
              <w:rPr>
                <w:rFonts w:ascii="Arial" w:eastAsia="Calibri" w:hAnsi="Arial" w:cs="Arial"/>
                <w:sz w:val="26"/>
                <w:szCs w:val="26"/>
                <w:lang w:eastAsia="zh-CN"/>
              </w:rPr>
              <w:t xml:space="preserve">Обеспеченность рабочих мест специалистов по охране труда постоянным доступом к электронным правовым справочным системам типа "КонсультантПлюс", "Гарант" и др. (есть - 1, нет - 0) </w:t>
            </w:r>
          </w:p>
        </w:tc>
        <w:tc>
          <w:tcPr>
            <w:tcW w:w="1676" w:type="dxa"/>
            <w:tcBorders>
              <w:top w:val="single" w:sz="4" w:space="0" w:color="00000A"/>
              <w:left w:val="single" w:sz="4" w:space="0" w:color="00000A"/>
              <w:bottom w:val="single" w:sz="4" w:space="0" w:color="00000A"/>
              <w:right w:val="single" w:sz="4" w:space="0" w:color="00000A"/>
            </w:tcBorders>
            <w:shd w:val="clear" w:color="auto" w:fill="auto"/>
          </w:tcPr>
          <w:p w14:paraId="34098928" w14:textId="77777777" w:rsidR="00576E86" w:rsidRPr="00576E86" w:rsidRDefault="00576E86" w:rsidP="00576E86">
            <w:pPr>
              <w:widowControl w:val="0"/>
              <w:suppressAutoHyphens/>
              <w:autoSpaceDE w:val="0"/>
              <w:snapToGrid w:val="0"/>
              <w:spacing w:after="0" w:line="240" w:lineRule="auto"/>
              <w:rPr>
                <w:rFonts w:ascii="Calibri" w:eastAsia="Calibri" w:hAnsi="Calibri" w:cs="Calibri"/>
                <w:szCs w:val="20"/>
                <w:lang w:eastAsia="zh-CN"/>
              </w:rPr>
            </w:pPr>
          </w:p>
        </w:tc>
      </w:tr>
    </w:tbl>
    <w:p w14:paraId="56A2B9D8" w14:textId="77777777" w:rsidR="003E349F" w:rsidRPr="003E349F" w:rsidRDefault="003E349F" w:rsidP="003E349F">
      <w:pPr>
        <w:pStyle w:val="a6"/>
        <w:ind w:firstLine="708"/>
        <w:jc w:val="both"/>
        <w:rPr>
          <w:rFonts w:ascii="Arial" w:hAnsi="Arial" w:cs="Arial"/>
          <w:sz w:val="26"/>
          <w:szCs w:val="26"/>
        </w:rPr>
      </w:pPr>
    </w:p>
    <w:p w14:paraId="3BC064EB" w14:textId="77777777" w:rsidR="003E349F" w:rsidRPr="003E349F" w:rsidRDefault="003E349F" w:rsidP="003E349F">
      <w:pPr>
        <w:pStyle w:val="a6"/>
        <w:ind w:firstLine="708"/>
        <w:jc w:val="both"/>
        <w:rPr>
          <w:rFonts w:ascii="Arial" w:hAnsi="Arial" w:cs="Arial"/>
          <w:sz w:val="26"/>
          <w:szCs w:val="26"/>
        </w:rPr>
      </w:pPr>
    </w:p>
    <w:p w14:paraId="5EEC4FDB" w14:textId="77777777" w:rsidR="003E349F" w:rsidRPr="003E349F" w:rsidRDefault="003E349F" w:rsidP="003E349F">
      <w:pPr>
        <w:pStyle w:val="a6"/>
        <w:ind w:firstLine="708"/>
        <w:jc w:val="both"/>
        <w:rPr>
          <w:rFonts w:ascii="Arial" w:hAnsi="Arial" w:cs="Arial"/>
          <w:sz w:val="26"/>
          <w:szCs w:val="26"/>
        </w:rPr>
      </w:pPr>
    </w:p>
    <w:p w14:paraId="2AC05F26" w14:textId="77777777" w:rsidR="003E349F" w:rsidRPr="003E349F" w:rsidRDefault="003E349F" w:rsidP="003E349F">
      <w:pPr>
        <w:pStyle w:val="a6"/>
        <w:ind w:firstLine="708"/>
        <w:jc w:val="both"/>
        <w:rPr>
          <w:rFonts w:ascii="Arial" w:hAnsi="Arial" w:cs="Arial"/>
          <w:sz w:val="26"/>
          <w:szCs w:val="26"/>
        </w:rPr>
      </w:pPr>
    </w:p>
    <w:p w14:paraId="310EFF6F" w14:textId="77777777" w:rsidR="003E349F" w:rsidRPr="003E349F" w:rsidRDefault="003E349F" w:rsidP="003E349F">
      <w:pPr>
        <w:pStyle w:val="a6"/>
        <w:ind w:firstLine="708"/>
        <w:jc w:val="both"/>
        <w:rPr>
          <w:rFonts w:ascii="Arial" w:hAnsi="Arial" w:cs="Arial"/>
          <w:sz w:val="26"/>
          <w:szCs w:val="26"/>
        </w:rPr>
      </w:pPr>
    </w:p>
    <w:p w14:paraId="276A1BDE" w14:textId="77777777" w:rsidR="003E349F" w:rsidRPr="003E349F" w:rsidRDefault="003E349F" w:rsidP="003E349F">
      <w:pPr>
        <w:pStyle w:val="a6"/>
        <w:ind w:firstLine="708"/>
        <w:jc w:val="both"/>
        <w:rPr>
          <w:rFonts w:ascii="Arial" w:hAnsi="Arial" w:cs="Arial"/>
          <w:sz w:val="26"/>
          <w:szCs w:val="26"/>
        </w:rPr>
      </w:pPr>
    </w:p>
    <w:p w14:paraId="2CBBE59F" w14:textId="77777777" w:rsidR="003E349F" w:rsidRPr="003E349F" w:rsidRDefault="003E349F" w:rsidP="003E349F">
      <w:pPr>
        <w:pStyle w:val="a6"/>
        <w:ind w:firstLine="708"/>
        <w:jc w:val="both"/>
        <w:rPr>
          <w:rFonts w:ascii="Arial" w:hAnsi="Arial" w:cs="Arial"/>
          <w:sz w:val="26"/>
          <w:szCs w:val="26"/>
        </w:rPr>
      </w:pPr>
    </w:p>
    <w:p w14:paraId="3F64D3A9" w14:textId="77777777" w:rsidR="003E349F" w:rsidRPr="003E349F" w:rsidRDefault="003E349F" w:rsidP="003E349F">
      <w:pPr>
        <w:pStyle w:val="a6"/>
        <w:ind w:firstLine="708"/>
        <w:jc w:val="both"/>
        <w:rPr>
          <w:rFonts w:ascii="Arial" w:hAnsi="Arial" w:cs="Arial"/>
          <w:sz w:val="26"/>
          <w:szCs w:val="26"/>
        </w:rPr>
      </w:pPr>
    </w:p>
    <w:p w14:paraId="1A18DE80" w14:textId="77777777" w:rsidR="003E349F" w:rsidRPr="003E349F" w:rsidRDefault="003E349F" w:rsidP="003E349F">
      <w:pPr>
        <w:pStyle w:val="a6"/>
        <w:ind w:firstLine="708"/>
        <w:jc w:val="both"/>
        <w:rPr>
          <w:rFonts w:ascii="Arial" w:hAnsi="Arial" w:cs="Arial"/>
          <w:sz w:val="26"/>
          <w:szCs w:val="26"/>
        </w:rPr>
      </w:pPr>
    </w:p>
    <w:p w14:paraId="471CA1C0" w14:textId="77777777" w:rsidR="003E349F" w:rsidRPr="003E349F" w:rsidRDefault="003E349F" w:rsidP="003E349F">
      <w:pPr>
        <w:pStyle w:val="a6"/>
        <w:ind w:firstLine="708"/>
        <w:jc w:val="both"/>
        <w:rPr>
          <w:rFonts w:ascii="Arial" w:hAnsi="Arial" w:cs="Arial"/>
          <w:sz w:val="26"/>
          <w:szCs w:val="26"/>
        </w:rPr>
      </w:pPr>
    </w:p>
    <w:p w14:paraId="30762701"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lastRenderedPageBreak/>
        <w:t>ПЕРЕЧЕНЬ ПОКАЗАТЕЛЕЙ,</w:t>
      </w:r>
    </w:p>
    <w:p w14:paraId="3FC32C8D"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ХАРАКТЕРИЗУЮЩИХ ЭФФЕКТИВНОСТЬ СИСТЕМЫ</w:t>
      </w:r>
    </w:p>
    <w:p w14:paraId="3D90F93C" w14:textId="77777777" w:rsidR="003E349F" w:rsidRPr="003E349F" w:rsidRDefault="003E349F" w:rsidP="00576E86">
      <w:pPr>
        <w:pStyle w:val="a6"/>
        <w:ind w:firstLine="708"/>
        <w:jc w:val="center"/>
        <w:rPr>
          <w:rFonts w:ascii="Arial" w:hAnsi="Arial" w:cs="Arial"/>
          <w:sz w:val="26"/>
          <w:szCs w:val="26"/>
        </w:rPr>
      </w:pPr>
      <w:r w:rsidRPr="003E349F">
        <w:rPr>
          <w:rFonts w:ascii="Arial" w:hAnsi="Arial" w:cs="Arial"/>
          <w:sz w:val="26"/>
          <w:szCs w:val="26"/>
        </w:rPr>
        <w:t>УПРАВЛЕНИЯ ОХРАНОЙ ТРУДА В ОРГАНИЗАЦИИ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1"/>
        <w:gridCol w:w="7319"/>
        <w:gridCol w:w="1616"/>
      </w:tblGrid>
      <w:tr w:rsidR="0034241B" w:rsidRPr="0034241B" w14:paraId="61539833" w14:textId="77777777" w:rsidTr="00BC57CB">
        <w:trPr>
          <w:trHeight w:val="1714"/>
        </w:trPr>
        <w:tc>
          <w:tcPr>
            <w:tcW w:w="761" w:type="dxa"/>
            <w:tcBorders>
              <w:top w:val="single" w:sz="4" w:space="0" w:color="00000A"/>
              <w:left w:val="single" w:sz="4" w:space="0" w:color="00000A"/>
              <w:bottom w:val="single" w:sz="4" w:space="0" w:color="00000A"/>
            </w:tcBorders>
            <w:shd w:val="clear" w:color="auto" w:fill="auto"/>
            <w:vAlign w:val="center"/>
          </w:tcPr>
          <w:p w14:paraId="7DB64EBB"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N п/п</w:t>
            </w:r>
          </w:p>
        </w:tc>
        <w:tc>
          <w:tcPr>
            <w:tcW w:w="7319" w:type="dxa"/>
            <w:tcBorders>
              <w:top w:val="single" w:sz="4" w:space="0" w:color="00000A"/>
              <w:left w:val="single" w:sz="4" w:space="0" w:color="00000A"/>
              <w:bottom w:val="single" w:sz="4" w:space="0" w:color="00000A"/>
            </w:tcBorders>
            <w:shd w:val="clear" w:color="auto" w:fill="auto"/>
            <w:vAlign w:val="center"/>
          </w:tcPr>
          <w:p w14:paraId="55F7574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Показатели эффективности системы управления охраной труда в организации</w:t>
            </w:r>
          </w:p>
        </w:tc>
        <w:tc>
          <w:tcPr>
            <w:tcW w:w="161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DBA4F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Показатель  года</w:t>
            </w:r>
          </w:p>
        </w:tc>
      </w:tr>
      <w:tr w:rsidR="0034241B" w:rsidRPr="0034241B" w14:paraId="1E8E3370" w14:textId="77777777" w:rsidTr="00BC57CB">
        <w:tc>
          <w:tcPr>
            <w:tcW w:w="761" w:type="dxa"/>
            <w:tcBorders>
              <w:top w:val="single" w:sz="4" w:space="0" w:color="00000A"/>
              <w:left w:val="single" w:sz="4" w:space="0" w:color="00000A"/>
              <w:bottom w:val="single" w:sz="4" w:space="0" w:color="00000A"/>
            </w:tcBorders>
            <w:shd w:val="clear" w:color="auto" w:fill="auto"/>
          </w:tcPr>
          <w:p w14:paraId="5F02D6E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w:t>
            </w:r>
          </w:p>
        </w:tc>
        <w:tc>
          <w:tcPr>
            <w:tcW w:w="7319" w:type="dxa"/>
            <w:tcBorders>
              <w:top w:val="single" w:sz="4" w:space="0" w:color="00000A"/>
              <w:left w:val="single" w:sz="4" w:space="0" w:color="00000A"/>
              <w:bottom w:val="single" w:sz="4" w:space="0" w:color="00000A"/>
            </w:tcBorders>
            <w:shd w:val="clear" w:color="auto" w:fill="auto"/>
          </w:tcPr>
          <w:p w14:paraId="0AFA8DB2"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Численность руководителей и специалистов, прошедших обучение и проверку знаний по охране труда, чел.</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491AA73A"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79034DBE" w14:textId="77777777" w:rsidTr="00BC57CB">
        <w:tc>
          <w:tcPr>
            <w:tcW w:w="761" w:type="dxa"/>
            <w:tcBorders>
              <w:top w:val="single" w:sz="4" w:space="0" w:color="00000A"/>
              <w:left w:val="single" w:sz="4" w:space="0" w:color="00000A"/>
              <w:bottom w:val="single" w:sz="4" w:space="0" w:color="00000A"/>
            </w:tcBorders>
            <w:shd w:val="clear" w:color="auto" w:fill="auto"/>
          </w:tcPr>
          <w:p w14:paraId="50582195"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w:t>
            </w:r>
          </w:p>
        </w:tc>
        <w:tc>
          <w:tcPr>
            <w:tcW w:w="7319" w:type="dxa"/>
            <w:tcBorders>
              <w:top w:val="single" w:sz="4" w:space="0" w:color="00000A"/>
              <w:left w:val="single" w:sz="4" w:space="0" w:color="00000A"/>
              <w:bottom w:val="single" w:sz="4" w:space="0" w:color="00000A"/>
            </w:tcBorders>
            <w:shd w:val="clear" w:color="auto" w:fill="auto"/>
          </w:tcPr>
          <w:p w14:paraId="600D3F6C"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Численность работников рабочих профессий, прошедших обучение и проверку знаний по охране труда, чел.</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7746FA75"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68DDAEED" w14:textId="77777777" w:rsidTr="00BC57CB">
        <w:tc>
          <w:tcPr>
            <w:tcW w:w="761" w:type="dxa"/>
            <w:tcBorders>
              <w:top w:val="single" w:sz="4" w:space="0" w:color="00000A"/>
              <w:left w:val="single" w:sz="4" w:space="0" w:color="00000A"/>
              <w:bottom w:val="single" w:sz="4" w:space="0" w:color="00000A"/>
            </w:tcBorders>
            <w:shd w:val="clear" w:color="auto" w:fill="auto"/>
          </w:tcPr>
          <w:p w14:paraId="0ECA59F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w:t>
            </w:r>
          </w:p>
        </w:tc>
        <w:tc>
          <w:tcPr>
            <w:tcW w:w="7319" w:type="dxa"/>
            <w:tcBorders>
              <w:top w:val="single" w:sz="4" w:space="0" w:color="00000A"/>
              <w:left w:val="single" w:sz="4" w:space="0" w:color="00000A"/>
              <w:bottom w:val="single" w:sz="4" w:space="0" w:color="00000A"/>
            </w:tcBorders>
            <w:shd w:val="clear" w:color="auto" w:fill="auto"/>
          </w:tcPr>
          <w:p w14:paraId="03E996B9"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Численность работников, прошедших периодический медицинский осмотр, чел.</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3347E9B6"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6C095761" w14:textId="77777777" w:rsidTr="00BC57CB">
        <w:tc>
          <w:tcPr>
            <w:tcW w:w="761" w:type="dxa"/>
            <w:tcBorders>
              <w:top w:val="single" w:sz="4" w:space="0" w:color="00000A"/>
              <w:left w:val="single" w:sz="4" w:space="0" w:color="00000A"/>
              <w:bottom w:val="single" w:sz="4" w:space="0" w:color="00000A"/>
            </w:tcBorders>
            <w:shd w:val="clear" w:color="auto" w:fill="auto"/>
          </w:tcPr>
          <w:p w14:paraId="1B8CA2B3"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4.</w:t>
            </w:r>
          </w:p>
        </w:tc>
        <w:tc>
          <w:tcPr>
            <w:tcW w:w="7319" w:type="dxa"/>
            <w:tcBorders>
              <w:top w:val="single" w:sz="4" w:space="0" w:color="00000A"/>
              <w:left w:val="single" w:sz="4" w:space="0" w:color="00000A"/>
              <w:bottom w:val="single" w:sz="4" w:space="0" w:color="00000A"/>
            </w:tcBorders>
            <w:shd w:val="clear" w:color="auto" w:fill="auto"/>
          </w:tcPr>
          <w:p w14:paraId="7D4A7661"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Численность работников, обеспеченных СИЗ, чел.</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2CAC60C6"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12FDF478" w14:textId="77777777" w:rsidTr="00BC57CB">
        <w:tc>
          <w:tcPr>
            <w:tcW w:w="761" w:type="dxa"/>
            <w:tcBorders>
              <w:top w:val="single" w:sz="4" w:space="0" w:color="00000A"/>
              <w:left w:val="single" w:sz="4" w:space="0" w:color="00000A"/>
              <w:bottom w:val="single" w:sz="4" w:space="0" w:color="00000A"/>
            </w:tcBorders>
            <w:shd w:val="clear" w:color="auto" w:fill="auto"/>
          </w:tcPr>
          <w:p w14:paraId="3D6A211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5.</w:t>
            </w:r>
          </w:p>
        </w:tc>
        <w:tc>
          <w:tcPr>
            <w:tcW w:w="7319" w:type="dxa"/>
            <w:tcBorders>
              <w:top w:val="single" w:sz="4" w:space="0" w:color="00000A"/>
              <w:left w:val="single" w:sz="4" w:space="0" w:color="00000A"/>
              <w:bottom w:val="single" w:sz="4" w:space="0" w:color="00000A"/>
            </w:tcBorders>
            <w:shd w:val="clear" w:color="auto" w:fill="auto"/>
          </w:tcPr>
          <w:p w14:paraId="2B837AB2"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Численность работников, у которых проведена оценка условий труда (специальная оценка условий труда, аттестация рабочих мест по условиям труда), всего чел.</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6E06B941"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3E1874B9" w14:textId="77777777" w:rsidTr="00BC57CB">
        <w:tc>
          <w:tcPr>
            <w:tcW w:w="761" w:type="dxa"/>
            <w:tcBorders>
              <w:top w:val="single" w:sz="4" w:space="0" w:color="00000A"/>
              <w:left w:val="single" w:sz="4" w:space="0" w:color="00000A"/>
              <w:bottom w:val="single" w:sz="4" w:space="0" w:color="00000A"/>
            </w:tcBorders>
            <w:shd w:val="clear" w:color="auto" w:fill="auto"/>
          </w:tcPr>
          <w:p w14:paraId="33984AD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6.</w:t>
            </w:r>
          </w:p>
        </w:tc>
        <w:tc>
          <w:tcPr>
            <w:tcW w:w="7319" w:type="dxa"/>
            <w:tcBorders>
              <w:top w:val="single" w:sz="4" w:space="0" w:color="00000A"/>
              <w:left w:val="single" w:sz="4" w:space="0" w:color="00000A"/>
              <w:bottom w:val="single" w:sz="4" w:space="0" w:color="00000A"/>
            </w:tcBorders>
            <w:shd w:val="clear" w:color="auto" w:fill="auto"/>
          </w:tcPr>
          <w:p w14:paraId="747B796F"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Количество рабочих мест, на которых проведена оценка условий труда (специальная оценка условий труда, аттестация рабочих мест по условиям труда), всего рабочих мест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3FEE9009"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47F615B6" w14:textId="77777777" w:rsidTr="00BC57CB">
        <w:tc>
          <w:tcPr>
            <w:tcW w:w="761" w:type="dxa"/>
            <w:tcBorders>
              <w:top w:val="single" w:sz="4" w:space="0" w:color="00000A"/>
              <w:left w:val="single" w:sz="4" w:space="0" w:color="00000A"/>
              <w:bottom w:val="single" w:sz="4" w:space="0" w:color="00000A"/>
            </w:tcBorders>
            <w:shd w:val="clear" w:color="auto" w:fill="auto"/>
          </w:tcPr>
          <w:p w14:paraId="4B42B3AD"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7.</w:t>
            </w:r>
          </w:p>
        </w:tc>
        <w:tc>
          <w:tcPr>
            <w:tcW w:w="7319" w:type="dxa"/>
            <w:tcBorders>
              <w:top w:val="single" w:sz="4" w:space="0" w:color="00000A"/>
              <w:left w:val="single" w:sz="4" w:space="0" w:color="00000A"/>
              <w:bottom w:val="single" w:sz="4" w:space="0" w:color="00000A"/>
            </w:tcBorders>
            <w:shd w:val="clear" w:color="auto" w:fill="auto"/>
          </w:tcPr>
          <w:p w14:paraId="58F3BEDA"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Сокращено рабочих мест с вредными и опасными условиями труда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19ED8438"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5C499E11" w14:textId="77777777" w:rsidTr="00BC57CB">
        <w:tc>
          <w:tcPr>
            <w:tcW w:w="761" w:type="dxa"/>
            <w:tcBorders>
              <w:top w:val="single" w:sz="4" w:space="0" w:color="00000A"/>
              <w:left w:val="single" w:sz="4" w:space="0" w:color="00000A"/>
              <w:bottom w:val="single" w:sz="4" w:space="0" w:color="00000A"/>
            </w:tcBorders>
            <w:shd w:val="clear" w:color="auto" w:fill="auto"/>
          </w:tcPr>
          <w:p w14:paraId="46ABB7E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7.1</w:t>
            </w:r>
          </w:p>
        </w:tc>
        <w:tc>
          <w:tcPr>
            <w:tcW w:w="7319" w:type="dxa"/>
            <w:tcBorders>
              <w:top w:val="single" w:sz="4" w:space="0" w:color="00000A"/>
              <w:left w:val="single" w:sz="4" w:space="0" w:color="00000A"/>
              <w:bottom w:val="single" w:sz="4" w:space="0" w:color="00000A"/>
            </w:tcBorders>
            <w:shd w:val="clear" w:color="auto" w:fill="auto"/>
          </w:tcPr>
          <w:p w14:paraId="44BA7853" w14:textId="77777777" w:rsidR="0034241B" w:rsidRPr="0034241B" w:rsidRDefault="0034241B" w:rsidP="0034241B">
            <w:pPr>
              <w:widowControl w:val="0"/>
              <w:suppressAutoHyphens/>
              <w:autoSpaceDE w:val="0"/>
              <w:spacing w:after="0" w:line="240" w:lineRule="auto"/>
              <w:rPr>
                <w:rFonts w:ascii="Arial" w:eastAsia="Calibri" w:hAnsi="Arial" w:cs="Arial"/>
                <w:sz w:val="26"/>
                <w:szCs w:val="26"/>
                <w:lang w:eastAsia="zh-CN"/>
              </w:rPr>
            </w:pPr>
            <w:r w:rsidRPr="0034241B">
              <w:rPr>
                <w:rFonts w:ascii="Arial" w:eastAsia="Calibri" w:hAnsi="Arial" w:cs="Arial"/>
                <w:sz w:val="26"/>
                <w:szCs w:val="26"/>
                <w:lang w:eastAsia="zh-CN"/>
              </w:rPr>
              <w:t>из них:</w:t>
            </w:r>
          </w:p>
          <w:p w14:paraId="40A6E178"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за счет внедрения в производство новых технологий и технических средств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5D247FD9"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0722390C" w14:textId="77777777" w:rsidTr="00BC57CB">
        <w:tc>
          <w:tcPr>
            <w:tcW w:w="761" w:type="dxa"/>
            <w:tcBorders>
              <w:top w:val="single" w:sz="4" w:space="0" w:color="00000A"/>
              <w:left w:val="single" w:sz="4" w:space="0" w:color="00000A"/>
              <w:bottom w:val="single" w:sz="4" w:space="0" w:color="00000A"/>
            </w:tcBorders>
            <w:shd w:val="clear" w:color="auto" w:fill="auto"/>
          </w:tcPr>
          <w:p w14:paraId="0F41E425"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7.2</w:t>
            </w:r>
          </w:p>
        </w:tc>
        <w:tc>
          <w:tcPr>
            <w:tcW w:w="7319" w:type="dxa"/>
            <w:tcBorders>
              <w:top w:val="single" w:sz="4" w:space="0" w:color="00000A"/>
              <w:left w:val="single" w:sz="4" w:space="0" w:color="00000A"/>
              <w:bottom w:val="single" w:sz="4" w:space="0" w:color="00000A"/>
            </w:tcBorders>
            <w:shd w:val="clear" w:color="auto" w:fill="auto"/>
          </w:tcPr>
          <w:p w14:paraId="6DDA1D7B"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за счет исключения воздействия вредных и опасных производственных факторов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63A9E0CE"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7EA37E57" w14:textId="77777777" w:rsidTr="00BC57CB">
        <w:tc>
          <w:tcPr>
            <w:tcW w:w="761" w:type="dxa"/>
            <w:tcBorders>
              <w:top w:val="single" w:sz="4" w:space="0" w:color="00000A"/>
              <w:left w:val="single" w:sz="4" w:space="0" w:color="00000A"/>
              <w:bottom w:val="single" w:sz="4" w:space="0" w:color="00000A"/>
            </w:tcBorders>
            <w:shd w:val="clear" w:color="auto" w:fill="auto"/>
          </w:tcPr>
          <w:p w14:paraId="46F33EA7"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7.3</w:t>
            </w:r>
          </w:p>
        </w:tc>
        <w:tc>
          <w:tcPr>
            <w:tcW w:w="7319" w:type="dxa"/>
            <w:tcBorders>
              <w:top w:val="single" w:sz="4" w:space="0" w:color="00000A"/>
              <w:left w:val="single" w:sz="4" w:space="0" w:color="00000A"/>
              <w:bottom w:val="single" w:sz="4" w:space="0" w:color="00000A"/>
            </w:tcBorders>
            <w:shd w:val="clear" w:color="auto" w:fill="auto"/>
          </w:tcPr>
          <w:p w14:paraId="7CB75678"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за счет сокращения объемов производства (рабочих мест)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207D3694"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2FC3DDD2" w14:textId="77777777" w:rsidTr="00BC57CB">
        <w:tc>
          <w:tcPr>
            <w:tcW w:w="761" w:type="dxa"/>
            <w:tcBorders>
              <w:top w:val="single" w:sz="4" w:space="0" w:color="00000A"/>
              <w:left w:val="single" w:sz="4" w:space="0" w:color="00000A"/>
              <w:bottom w:val="single" w:sz="4" w:space="0" w:color="00000A"/>
            </w:tcBorders>
            <w:shd w:val="clear" w:color="auto" w:fill="auto"/>
          </w:tcPr>
          <w:p w14:paraId="6132C0BF"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8.</w:t>
            </w:r>
          </w:p>
        </w:tc>
        <w:tc>
          <w:tcPr>
            <w:tcW w:w="7319" w:type="dxa"/>
            <w:tcBorders>
              <w:top w:val="single" w:sz="4" w:space="0" w:color="00000A"/>
              <w:left w:val="single" w:sz="4" w:space="0" w:color="00000A"/>
              <w:bottom w:val="single" w:sz="4" w:space="0" w:color="00000A"/>
            </w:tcBorders>
            <w:shd w:val="clear" w:color="auto" w:fill="auto"/>
          </w:tcPr>
          <w:p w14:paraId="73194403"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Количество проверок по соблюдению законодательных и нормативных требований по охране труда, проведенных Государственной инспекцией по охране труда,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2B53251F"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23D883E4" w14:textId="77777777" w:rsidTr="00BC57CB">
        <w:tc>
          <w:tcPr>
            <w:tcW w:w="761" w:type="dxa"/>
            <w:tcBorders>
              <w:top w:val="single" w:sz="4" w:space="0" w:color="00000A"/>
              <w:left w:val="single" w:sz="4" w:space="0" w:color="00000A"/>
              <w:bottom w:val="single" w:sz="4" w:space="0" w:color="00000A"/>
            </w:tcBorders>
            <w:shd w:val="clear" w:color="auto" w:fill="auto"/>
          </w:tcPr>
          <w:p w14:paraId="082186AD"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8.1</w:t>
            </w:r>
          </w:p>
        </w:tc>
        <w:tc>
          <w:tcPr>
            <w:tcW w:w="7319" w:type="dxa"/>
            <w:tcBorders>
              <w:top w:val="single" w:sz="4" w:space="0" w:color="00000A"/>
              <w:left w:val="single" w:sz="4" w:space="0" w:color="00000A"/>
              <w:bottom w:val="single" w:sz="4" w:space="0" w:color="00000A"/>
            </w:tcBorders>
            <w:shd w:val="clear" w:color="auto" w:fill="auto"/>
          </w:tcPr>
          <w:p w14:paraId="093855F8"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количество выявленных нарушений Государственной инспекцией по охране труда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5146CAA2"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3159AE1B" w14:textId="77777777" w:rsidTr="00BC57CB">
        <w:tc>
          <w:tcPr>
            <w:tcW w:w="761" w:type="dxa"/>
            <w:tcBorders>
              <w:top w:val="single" w:sz="4" w:space="0" w:color="00000A"/>
              <w:left w:val="single" w:sz="4" w:space="0" w:color="00000A"/>
              <w:bottom w:val="single" w:sz="4" w:space="0" w:color="00000A"/>
            </w:tcBorders>
            <w:shd w:val="clear" w:color="auto" w:fill="auto"/>
          </w:tcPr>
          <w:p w14:paraId="44488FE7"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9.</w:t>
            </w:r>
          </w:p>
        </w:tc>
        <w:tc>
          <w:tcPr>
            <w:tcW w:w="7319" w:type="dxa"/>
            <w:tcBorders>
              <w:top w:val="single" w:sz="4" w:space="0" w:color="00000A"/>
              <w:left w:val="single" w:sz="4" w:space="0" w:color="00000A"/>
              <w:bottom w:val="single" w:sz="4" w:space="0" w:color="00000A"/>
            </w:tcBorders>
            <w:shd w:val="clear" w:color="auto" w:fill="auto"/>
          </w:tcPr>
          <w:p w14:paraId="2EC57519"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Количество проверок по соблюдению законодательных и нормативных актов по охране труда, проведенных </w:t>
            </w:r>
            <w:r w:rsidRPr="0034241B">
              <w:rPr>
                <w:rFonts w:ascii="Arial" w:eastAsia="Calibri" w:hAnsi="Arial" w:cs="Arial"/>
                <w:sz w:val="26"/>
                <w:szCs w:val="26"/>
                <w:lang w:eastAsia="zh-CN"/>
              </w:rPr>
              <w:lastRenderedPageBreak/>
              <w:t>Прокуратурой</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682A144D"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0BD1AA82" w14:textId="77777777" w:rsidTr="00BC57CB">
        <w:tc>
          <w:tcPr>
            <w:tcW w:w="761" w:type="dxa"/>
            <w:tcBorders>
              <w:top w:val="single" w:sz="4" w:space="0" w:color="00000A"/>
              <w:left w:val="single" w:sz="4" w:space="0" w:color="00000A"/>
              <w:bottom w:val="single" w:sz="4" w:space="0" w:color="00000A"/>
            </w:tcBorders>
            <w:shd w:val="clear" w:color="auto" w:fill="auto"/>
          </w:tcPr>
          <w:p w14:paraId="58791D5F"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9.1</w:t>
            </w:r>
          </w:p>
        </w:tc>
        <w:tc>
          <w:tcPr>
            <w:tcW w:w="7319" w:type="dxa"/>
            <w:tcBorders>
              <w:top w:val="single" w:sz="4" w:space="0" w:color="00000A"/>
              <w:left w:val="single" w:sz="4" w:space="0" w:color="00000A"/>
              <w:bottom w:val="single" w:sz="4" w:space="0" w:color="00000A"/>
            </w:tcBorders>
            <w:shd w:val="clear" w:color="auto" w:fill="auto"/>
          </w:tcPr>
          <w:p w14:paraId="39689E01"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количество выявленных нарушений Прокуратурой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7D8253B1"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261C8576" w14:textId="77777777" w:rsidTr="00BC57CB">
        <w:tc>
          <w:tcPr>
            <w:tcW w:w="761" w:type="dxa"/>
            <w:tcBorders>
              <w:top w:val="single" w:sz="4" w:space="0" w:color="00000A"/>
              <w:left w:val="single" w:sz="4" w:space="0" w:color="00000A"/>
              <w:bottom w:val="single" w:sz="4" w:space="0" w:color="00000A"/>
            </w:tcBorders>
            <w:shd w:val="clear" w:color="auto" w:fill="auto"/>
          </w:tcPr>
          <w:p w14:paraId="058704C9"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7319" w:type="dxa"/>
            <w:tcBorders>
              <w:top w:val="single" w:sz="4" w:space="0" w:color="00000A"/>
              <w:left w:val="single" w:sz="4" w:space="0" w:color="00000A"/>
              <w:bottom w:val="single" w:sz="4" w:space="0" w:color="00000A"/>
            </w:tcBorders>
            <w:shd w:val="clear" w:color="auto" w:fill="auto"/>
          </w:tcPr>
          <w:p w14:paraId="27CF5868"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Количество проверок по соблюдению законодательных и нормативных требований по охране труда, проведенных Технической инспекцией профсоюзов</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587F48E6"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34B27F90" w14:textId="77777777" w:rsidTr="00BC57CB">
        <w:tc>
          <w:tcPr>
            <w:tcW w:w="761" w:type="dxa"/>
            <w:tcBorders>
              <w:top w:val="single" w:sz="4" w:space="0" w:color="00000A"/>
              <w:left w:val="single" w:sz="4" w:space="0" w:color="00000A"/>
              <w:bottom w:val="single" w:sz="4" w:space="0" w:color="00000A"/>
            </w:tcBorders>
            <w:shd w:val="clear" w:color="auto" w:fill="auto"/>
          </w:tcPr>
          <w:p w14:paraId="2F38B48B"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10.1</w:t>
            </w:r>
          </w:p>
        </w:tc>
        <w:tc>
          <w:tcPr>
            <w:tcW w:w="7319" w:type="dxa"/>
            <w:tcBorders>
              <w:top w:val="single" w:sz="4" w:space="0" w:color="00000A"/>
              <w:left w:val="single" w:sz="4" w:space="0" w:color="00000A"/>
              <w:bottom w:val="single" w:sz="4" w:space="0" w:color="00000A"/>
            </w:tcBorders>
            <w:shd w:val="clear" w:color="auto" w:fill="auto"/>
          </w:tcPr>
          <w:p w14:paraId="2D730693"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количество выявленных нарушений Технической инспекцией профсоюзов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30CFF338"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2DE9DA78" w14:textId="77777777" w:rsidTr="00BC57CB">
        <w:tc>
          <w:tcPr>
            <w:tcW w:w="761" w:type="dxa"/>
            <w:tcBorders>
              <w:top w:val="single" w:sz="4" w:space="0" w:color="00000A"/>
              <w:left w:val="single" w:sz="4" w:space="0" w:color="00000A"/>
              <w:bottom w:val="single" w:sz="4" w:space="0" w:color="00000A"/>
            </w:tcBorders>
            <w:shd w:val="clear" w:color="auto" w:fill="auto"/>
          </w:tcPr>
          <w:p w14:paraId="3ED4977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11.</w:t>
            </w:r>
          </w:p>
        </w:tc>
        <w:tc>
          <w:tcPr>
            <w:tcW w:w="7319" w:type="dxa"/>
            <w:tcBorders>
              <w:top w:val="single" w:sz="4" w:space="0" w:color="00000A"/>
              <w:left w:val="single" w:sz="4" w:space="0" w:color="00000A"/>
              <w:bottom w:val="single" w:sz="4" w:space="0" w:color="00000A"/>
            </w:tcBorders>
            <w:shd w:val="clear" w:color="auto" w:fill="auto"/>
          </w:tcPr>
          <w:p w14:paraId="7CC2CBF9"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сертификата доверия работодателю, выдаваемого государственной инспекцией труда (есть - 1, нет - 0)</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58180E4F"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14739363" w14:textId="77777777" w:rsidTr="00BC57CB">
        <w:tc>
          <w:tcPr>
            <w:tcW w:w="761" w:type="dxa"/>
            <w:tcBorders>
              <w:top w:val="single" w:sz="4" w:space="0" w:color="00000A"/>
              <w:left w:val="single" w:sz="4" w:space="0" w:color="00000A"/>
              <w:bottom w:val="single" w:sz="4" w:space="0" w:color="00000A"/>
            </w:tcBorders>
            <w:shd w:val="clear" w:color="auto" w:fill="auto"/>
          </w:tcPr>
          <w:p w14:paraId="7F6F0B67"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12.</w:t>
            </w:r>
          </w:p>
        </w:tc>
        <w:tc>
          <w:tcPr>
            <w:tcW w:w="7319" w:type="dxa"/>
            <w:tcBorders>
              <w:top w:val="single" w:sz="4" w:space="0" w:color="00000A"/>
              <w:left w:val="single" w:sz="4" w:space="0" w:color="00000A"/>
              <w:bottom w:val="single" w:sz="4" w:space="0" w:color="00000A"/>
            </w:tcBorders>
            <w:shd w:val="clear" w:color="auto" w:fill="auto"/>
          </w:tcPr>
          <w:p w14:paraId="62155824"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Участие организации в конкурсах по охране труда (есть - 1/нет - 0)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67E3424E"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627C1A57" w14:textId="77777777" w:rsidTr="00BC57CB">
        <w:tc>
          <w:tcPr>
            <w:tcW w:w="761" w:type="dxa"/>
            <w:tcBorders>
              <w:top w:val="single" w:sz="4" w:space="0" w:color="00000A"/>
              <w:left w:val="single" w:sz="4" w:space="0" w:color="00000A"/>
              <w:bottom w:val="single" w:sz="4" w:space="0" w:color="00000A"/>
            </w:tcBorders>
            <w:shd w:val="clear" w:color="auto" w:fill="auto"/>
          </w:tcPr>
          <w:p w14:paraId="30EA09C5"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13.</w:t>
            </w:r>
          </w:p>
        </w:tc>
        <w:tc>
          <w:tcPr>
            <w:tcW w:w="7319" w:type="dxa"/>
            <w:tcBorders>
              <w:top w:val="single" w:sz="4" w:space="0" w:color="00000A"/>
              <w:left w:val="single" w:sz="4" w:space="0" w:color="00000A"/>
              <w:bottom w:val="single" w:sz="4" w:space="0" w:color="00000A"/>
            </w:tcBorders>
            <w:shd w:val="clear" w:color="auto" w:fill="auto"/>
          </w:tcPr>
          <w:p w14:paraId="1D858503"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 (есть - 1, нет - 0)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264C91A4"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7A8615AE" w14:textId="77777777" w:rsidTr="00BC57CB">
        <w:tc>
          <w:tcPr>
            <w:tcW w:w="761" w:type="dxa"/>
            <w:tcBorders>
              <w:top w:val="single" w:sz="4" w:space="0" w:color="00000A"/>
              <w:left w:val="single" w:sz="4" w:space="0" w:color="00000A"/>
              <w:bottom w:val="single" w:sz="4" w:space="0" w:color="00000A"/>
            </w:tcBorders>
            <w:shd w:val="clear" w:color="auto" w:fill="auto"/>
          </w:tcPr>
          <w:p w14:paraId="4E0B6CAC"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14.</w:t>
            </w:r>
          </w:p>
        </w:tc>
        <w:tc>
          <w:tcPr>
            <w:tcW w:w="7319" w:type="dxa"/>
            <w:tcBorders>
              <w:top w:val="single" w:sz="4" w:space="0" w:color="00000A"/>
              <w:left w:val="single" w:sz="4" w:space="0" w:color="00000A"/>
              <w:bottom w:val="single" w:sz="4" w:space="0" w:color="00000A"/>
            </w:tcBorders>
            <w:shd w:val="clear" w:color="auto" w:fill="auto"/>
          </w:tcPr>
          <w:p w14:paraId="2754DFFF"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Наличие скидки к страховому тарифу на осуществление обязательного социального страхования от несчастных случаев на производстве и профессиональных заболеваний (есть - 1, нет - 0) </w:t>
            </w:r>
          </w:p>
        </w:tc>
        <w:tc>
          <w:tcPr>
            <w:tcW w:w="1616" w:type="dxa"/>
            <w:tcBorders>
              <w:top w:val="single" w:sz="4" w:space="0" w:color="00000A"/>
              <w:left w:val="single" w:sz="4" w:space="0" w:color="00000A"/>
              <w:bottom w:val="single" w:sz="4" w:space="0" w:color="00000A"/>
              <w:right w:val="single" w:sz="4" w:space="0" w:color="00000A"/>
            </w:tcBorders>
            <w:shd w:val="clear" w:color="auto" w:fill="auto"/>
          </w:tcPr>
          <w:p w14:paraId="7E22077C"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bl>
    <w:p w14:paraId="04FABB50" w14:textId="77777777" w:rsidR="003E349F" w:rsidRPr="003E349F" w:rsidRDefault="003E349F" w:rsidP="003E349F">
      <w:pPr>
        <w:pStyle w:val="a6"/>
        <w:ind w:firstLine="708"/>
        <w:jc w:val="both"/>
        <w:rPr>
          <w:rFonts w:ascii="Arial" w:hAnsi="Arial" w:cs="Arial"/>
          <w:sz w:val="26"/>
          <w:szCs w:val="26"/>
        </w:rPr>
      </w:pPr>
    </w:p>
    <w:p w14:paraId="21F08C5C" w14:textId="77777777" w:rsidR="003E349F" w:rsidRPr="003E349F" w:rsidRDefault="003E349F" w:rsidP="003E349F">
      <w:pPr>
        <w:pStyle w:val="a6"/>
        <w:ind w:firstLine="708"/>
        <w:jc w:val="both"/>
        <w:rPr>
          <w:rFonts w:ascii="Arial" w:hAnsi="Arial" w:cs="Arial"/>
          <w:sz w:val="26"/>
          <w:szCs w:val="26"/>
        </w:rPr>
      </w:pPr>
    </w:p>
    <w:p w14:paraId="244563EA" w14:textId="77777777" w:rsidR="003E349F" w:rsidRPr="003E349F" w:rsidRDefault="003E349F" w:rsidP="003E349F">
      <w:pPr>
        <w:pStyle w:val="a6"/>
        <w:ind w:firstLine="708"/>
        <w:jc w:val="both"/>
        <w:rPr>
          <w:rFonts w:ascii="Arial" w:hAnsi="Arial" w:cs="Arial"/>
          <w:sz w:val="26"/>
          <w:szCs w:val="26"/>
        </w:rPr>
      </w:pPr>
    </w:p>
    <w:p w14:paraId="1516CE38" w14:textId="77777777" w:rsidR="003E349F" w:rsidRPr="003E349F" w:rsidRDefault="003E349F" w:rsidP="003E349F">
      <w:pPr>
        <w:pStyle w:val="a6"/>
        <w:ind w:firstLine="708"/>
        <w:jc w:val="both"/>
        <w:rPr>
          <w:rFonts w:ascii="Arial" w:hAnsi="Arial" w:cs="Arial"/>
          <w:sz w:val="26"/>
          <w:szCs w:val="26"/>
        </w:rPr>
      </w:pPr>
    </w:p>
    <w:p w14:paraId="26F1F564" w14:textId="77777777" w:rsidR="003E349F" w:rsidRPr="003E349F" w:rsidRDefault="003E349F" w:rsidP="003E349F">
      <w:pPr>
        <w:pStyle w:val="a6"/>
        <w:ind w:firstLine="708"/>
        <w:jc w:val="both"/>
        <w:rPr>
          <w:rFonts w:ascii="Arial" w:hAnsi="Arial" w:cs="Arial"/>
          <w:sz w:val="26"/>
          <w:szCs w:val="26"/>
        </w:rPr>
      </w:pPr>
    </w:p>
    <w:p w14:paraId="2B5FB5E7" w14:textId="77777777" w:rsidR="003E349F" w:rsidRPr="003E349F" w:rsidRDefault="003E349F" w:rsidP="003E349F">
      <w:pPr>
        <w:pStyle w:val="a6"/>
        <w:ind w:firstLine="708"/>
        <w:jc w:val="both"/>
        <w:rPr>
          <w:rFonts w:ascii="Arial" w:hAnsi="Arial" w:cs="Arial"/>
          <w:sz w:val="26"/>
          <w:szCs w:val="26"/>
        </w:rPr>
      </w:pPr>
    </w:p>
    <w:p w14:paraId="11D217B7" w14:textId="77777777" w:rsidR="003E349F" w:rsidRPr="003E349F" w:rsidRDefault="003E349F" w:rsidP="003E349F">
      <w:pPr>
        <w:pStyle w:val="a6"/>
        <w:ind w:firstLine="708"/>
        <w:jc w:val="both"/>
        <w:rPr>
          <w:rFonts w:ascii="Arial" w:hAnsi="Arial" w:cs="Arial"/>
          <w:sz w:val="26"/>
          <w:szCs w:val="26"/>
        </w:rPr>
      </w:pPr>
    </w:p>
    <w:p w14:paraId="43E4952E" w14:textId="77777777" w:rsidR="003E349F" w:rsidRPr="003E349F" w:rsidRDefault="003E349F" w:rsidP="003E349F">
      <w:pPr>
        <w:pStyle w:val="a6"/>
        <w:ind w:firstLine="708"/>
        <w:jc w:val="both"/>
        <w:rPr>
          <w:rFonts w:ascii="Arial" w:hAnsi="Arial" w:cs="Arial"/>
          <w:sz w:val="26"/>
          <w:szCs w:val="26"/>
        </w:rPr>
      </w:pPr>
    </w:p>
    <w:p w14:paraId="333BED6A" w14:textId="77777777" w:rsidR="003E349F" w:rsidRPr="003E349F" w:rsidRDefault="003E349F" w:rsidP="003E349F">
      <w:pPr>
        <w:pStyle w:val="a6"/>
        <w:ind w:firstLine="708"/>
        <w:jc w:val="both"/>
        <w:rPr>
          <w:rFonts w:ascii="Arial" w:hAnsi="Arial" w:cs="Arial"/>
          <w:sz w:val="26"/>
          <w:szCs w:val="26"/>
        </w:rPr>
      </w:pPr>
    </w:p>
    <w:p w14:paraId="1D0FBDF9" w14:textId="77777777" w:rsidR="003E349F" w:rsidRPr="003E349F" w:rsidRDefault="003E349F" w:rsidP="003E349F">
      <w:pPr>
        <w:pStyle w:val="a6"/>
        <w:ind w:firstLine="708"/>
        <w:jc w:val="both"/>
        <w:rPr>
          <w:rFonts w:ascii="Arial" w:hAnsi="Arial" w:cs="Arial"/>
          <w:sz w:val="26"/>
          <w:szCs w:val="26"/>
        </w:rPr>
      </w:pPr>
    </w:p>
    <w:p w14:paraId="7FF7B15A" w14:textId="77777777" w:rsidR="003E349F" w:rsidRPr="003E349F" w:rsidRDefault="003E349F" w:rsidP="003E349F">
      <w:pPr>
        <w:pStyle w:val="a6"/>
        <w:ind w:firstLine="708"/>
        <w:jc w:val="both"/>
        <w:rPr>
          <w:rFonts w:ascii="Arial" w:hAnsi="Arial" w:cs="Arial"/>
          <w:sz w:val="26"/>
          <w:szCs w:val="26"/>
        </w:rPr>
      </w:pPr>
    </w:p>
    <w:p w14:paraId="5C5BB6DD" w14:textId="77777777" w:rsidR="003E349F" w:rsidRPr="003E349F" w:rsidRDefault="003E349F" w:rsidP="003E349F">
      <w:pPr>
        <w:pStyle w:val="a6"/>
        <w:ind w:firstLine="708"/>
        <w:jc w:val="both"/>
        <w:rPr>
          <w:rFonts w:ascii="Arial" w:hAnsi="Arial" w:cs="Arial"/>
          <w:sz w:val="26"/>
          <w:szCs w:val="26"/>
        </w:rPr>
      </w:pPr>
    </w:p>
    <w:p w14:paraId="45832F26" w14:textId="77777777" w:rsidR="003E349F" w:rsidRPr="003E349F" w:rsidRDefault="003E349F" w:rsidP="003E349F">
      <w:pPr>
        <w:pStyle w:val="a6"/>
        <w:ind w:firstLine="708"/>
        <w:jc w:val="both"/>
        <w:rPr>
          <w:rFonts w:ascii="Arial" w:hAnsi="Arial" w:cs="Arial"/>
          <w:sz w:val="26"/>
          <w:szCs w:val="26"/>
        </w:rPr>
      </w:pPr>
    </w:p>
    <w:p w14:paraId="54B4B01A" w14:textId="77777777" w:rsidR="003E349F" w:rsidRPr="003E349F" w:rsidRDefault="003E349F" w:rsidP="003E349F">
      <w:pPr>
        <w:pStyle w:val="a6"/>
        <w:ind w:firstLine="708"/>
        <w:jc w:val="both"/>
        <w:rPr>
          <w:rFonts w:ascii="Arial" w:hAnsi="Arial" w:cs="Arial"/>
          <w:sz w:val="26"/>
          <w:szCs w:val="26"/>
        </w:rPr>
      </w:pPr>
    </w:p>
    <w:p w14:paraId="32D4B37B" w14:textId="77777777" w:rsidR="003E349F" w:rsidRPr="003E349F" w:rsidRDefault="003E349F" w:rsidP="003E349F">
      <w:pPr>
        <w:pStyle w:val="a6"/>
        <w:ind w:firstLine="708"/>
        <w:jc w:val="both"/>
        <w:rPr>
          <w:rFonts w:ascii="Arial" w:hAnsi="Arial" w:cs="Arial"/>
          <w:sz w:val="26"/>
          <w:szCs w:val="26"/>
        </w:rPr>
      </w:pPr>
    </w:p>
    <w:p w14:paraId="24F64DF3" w14:textId="77777777" w:rsidR="003E349F" w:rsidRPr="003E349F" w:rsidRDefault="003E349F" w:rsidP="003E349F">
      <w:pPr>
        <w:pStyle w:val="a6"/>
        <w:ind w:firstLine="708"/>
        <w:jc w:val="both"/>
        <w:rPr>
          <w:rFonts w:ascii="Arial" w:hAnsi="Arial" w:cs="Arial"/>
          <w:sz w:val="26"/>
          <w:szCs w:val="26"/>
        </w:rPr>
      </w:pPr>
    </w:p>
    <w:p w14:paraId="18193C12" w14:textId="77777777" w:rsidR="003E349F" w:rsidRPr="003E349F" w:rsidRDefault="003E349F" w:rsidP="003E349F">
      <w:pPr>
        <w:pStyle w:val="a6"/>
        <w:ind w:firstLine="708"/>
        <w:jc w:val="both"/>
        <w:rPr>
          <w:rFonts w:ascii="Arial" w:hAnsi="Arial" w:cs="Arial"/>
          <w:sz w:val="26"/>
          <w:szCs w:val="26"/>
        </w:rPr>
      </w:pPr>
    </w:p>
    <w:p w14:paraId="1B223B62" w14:textId="77777777" w:rsidR="003E349F" w:rsidRPr="003E349F" w:rsidRDefault="003E349F" w:rsidP="003E349F">
      <w:pPr>
        <w:pStyle w:val="a6"/>
        <w:ind w:firstLine="708"/>
        <w:jc w:val="both"/>
        <w:rPr>
          <w:rFonts w:ascii="Arial" w:hAnsi="Arial" w:cs="Arial"/>
          <w:sz w:val="26"/>
          <w:szCs w:val="26"/>
        </w:rPr>
      </w:pPr>
    </w:p>
    <w:p w14:paraId="0B4CE4F6" w14:textId="77777777" w:rsidR="003E349F" w:rsidRPr="003E349F" w:rsidRDefault="003E349F" w:rsidP="003E349F">
      <w:pPr>
        <w:pStyle w:val="a6"/>
        <w:ind w:firstLine="708"/>
        <w:jc w:val="both"/>
        <w:rPr>
          <w:rFonts w:ascii="Arial" w:hAnsi="Arial" w:cs="Arial"/>
          <w:sz w:val="26"/>
          <w:szCs w:val="26"/>
        </w:rPr>
      </w:pPr>
    </w:p>
    <w:p w14:paraId="1FF87A5A" w14:textId="77777777" w:rsidR="003E349F" w:rsidRPr="003E349F" w:rsidRDefault="003E349F" w:rsidP="003E349F">
      <w:pPr>
        <w:pStyle w:val="a6"/>
        <w:ind w:firstLine="708"/>
        <w:jc w:val="both"/>
        <w:rPr>
          <w:rFonts w:ascii="Arial" w:hAnsi="Arial" w:cs="Arial"/>
          <w:sz w:val="26"/>
          <w:szCs w:val="26"/>
        </w:rPr>
      </w:pPr>
    </w:p>
    <w:p w14:paraId="1A7A7F07" w14:textId="77777777" w:rsidR="003E349F" w:rsidRPr="003E349F" w:rsidRDefault="003E349F" w:rsidP="003E349F">
      <w:pPr>
        <w:pStyle w:val="a6"/>
        <w:ind w:firstLine="708"/>
        <w:jc w:val="both"/>
        <w:rPr>
          <w:rFonts w:ascii="Arial" w:hAnsi="Arial" w:cs="Arial"/>
          <w:sz w:val="26"/>
          <w:szCs w:val="26"/>
        </w:rPr>
      </w:pPr>
    </w:p>
    <w:p w14:paraId="6867E916" w14:textId="77777777" w:rsidR="003E349F" w:rsidRPr="003E349F" w:rsidRDefault="003E349F" w:rsidP="003E349F">
      <w:pPr>
        <w:pStyle w:val="a6"/>
        <w:ind w:firstLine="708"/>
        <w:jc w:val="both"/>
        <w:rPr>
          <w:rFonts w:ascii="Arial" w:hAnsi="Arial" w:cs="Arial"/>
          <w:sz w:val="26"/>
          <w:szCs w:val="26"/>
        </w:rPr>
      </w:pPr>
    </w:p>
    <w:p w14:paraId="7565DE03" w14:textId="77777777" w:rsidR="003E349F" w:rsidRPr="003E349F" w:rsidRDefault="003E349F" w:rsidP="0034241B">
      <w:pPr>
        <w:pStyle w:val="a6"/>
        <w:ind w:firstLine="708"/>
        <w:jc w:val="center"/>
        <w:rPr>
          <w:rFonts w:ascii="Arial" w:hAnsi="Arial" w:cs="Arial"/>
          <w:sz w:val="26"/>
          <w:szCs w:val="26"/>
        </w:rPr>
      </w:pPr>
      <w:r w:rsidRPr="003E349F">
        <w:rPr>
          <w:rFonts w:ascii="Arial" w:hAnsi="Arial" w:cs="Arial"/>
          <w:sz w:val="26"/>
          <w:szCs w:val="26"/>
        </w:rPr>
        <w:lastRenderedPageBreak/>
        <w:t>ПЕРЕЧЕНЬ ПОКАЗАТЕЛЕЙ,</w:t>
      </w:r>
    </w:p>
    <w:p w14:paraId="6002FDF1" w14:textId="77777777" w:rsidR="003E349F" w:rsidRPr="003E349F" w:rsidRDefault="003E349F" w:rsidP="0034241B">
      <w:pPr>
        <w:pStyle w:val="a6"/>
        <w:ind w:firstLine="708"/>
        <w:jc w:val="center"/>
        <w:rPr>
          <w:rFonts w:ascii="Arial" w:hAnsi="Arial" w:cs="Arial"/>
          <w:sz w:val="26"/>
          <w:szCs w:val="26"/>
        </w:rPr>
      </w:pPr>
      <w:r w:rsidRPr="003E349F">
        <w:rPr>
          <w:rFonts w:ascii="Arial" w:hAnsi="Arial" w:cs="Arial"/>
          <w:sz w:val="26"/>
          <w:szCs w:val="26"/>
        </w:rPr>
        <w:t>ХАРАКТЕРИЗУЮЩИХ ФИНАНСИРОВАНИЕ МЕРОПРИЯТИЙ</w:t>
      </w:r>
    </w:p>
    <w:p w14:paraId="6DD4F345" w14:textId="77777777" w:rsidR="003E349F" w:rsidRPr="003E349F" w:rsidRDefault="003E349F" w:rsidP="0034241B">
      <w:pPr>
        <w:pStyle w:val="a6"/>
        <w:ind w:firstLine="708"/>
        <w:jc w:val="center"/>
        <w:rPr>
          <w:rFonts w:ascii="Arial" w:hAnsi="Arial" w:cs="Arial"/>
          <w:sz w:val="26"/>
          <w:szCs w:val="26"/>
        </w:rPr>
      </w:pPr>
      <w:r w:rsidRPr="003E349F">
        <w:rPr>
          <w:rFonts w:ascii="Arial" w:hAnsi="Arial" w:cs="Arial"/>
          <w:sz w:val="26"/>
          <w:szCs w:val="26"/>
        </w:rPr>
        <w:t>ПО ОХРАНЕ ТРУДА В ОРГАНИЗАЦИИ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3"/>
        <w:gridCol w:w="7377"/>
        <w:gridCol w:w="1556"/>
      </w:tblGrid>
      <w:tr w:rsidR="0034241B" w:rsidRPr="0034241B" w14:paraId="72C8911B" w14:textId="77777777" w:rsidTr="00BC57CB">
        <w:trPr>
          <w:trHeight w:val="855"/>
        </w:trPr>
        <w:tc>
          <w:tcPr>
            <w:tcW w:w="703" w:type="dxa"/>
            <w:tcBorders>
              <w:top w:val="single" w:sz="4" w:space="0" w:color="00000A"/>
              <w:left w:val="single" w:sz="4" w:space="0" w:color="00000A"/>
              <w:bottom w:val="single" w:sz="4" w:space="0" w:color="00000A"/>
            </w:tcBorders>
            <w:shd w:val="clear" w:color="auto" w:fill="auto"/>
            <w:vAlign w:val="center"/>
          </w:tcPr>
          <w:p w14:paraId="1D858D6A"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N п/п</w:t>
            </w:r>
          </w:p>
        </w:tc>
        <w:tc>
          <w:tcPr>
            <w:tcW w:w="7377" w:type="dxa"/>
            <w:tcBorders>
              <w:top w:val="single" w:sz="4" w:space="0" w:color="00000A"/>
              <w:left w:val="single" w:sz="4" w:space="0" w:color="00000A"/>
              <w:bottom w:val="single" w:sz="4" w:space="0" w:color="00000A"/>
            </w:tcBorders>
            <w:shd w:val="clear" w:color="auto" w:fill="auto"/>
            <w:vAlign w:val="center"/>
          </w:tcPr>
          <w:p w14:paraId="278ECBFD"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Затраты на финансирование мероприятий по охране труда</w:t>
            </w:r>
          </w:p>
        </w:tc>
        <w:tc>
          <w:tcPr>
            <w:tcW w:w="155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347065"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Показатель  года</w:t>
            </w:r>
          </w:p>
        </w:tc>
      </w:tr>
      <w:tr w:rsidR="0034241B" w:rsidRPr="0034241B" w14:paraId="2E9FF8AE" w14:textId="77777777" w:rsidTr="00BC57CB">
        <w:tc>
          <w:tcPr>
            <w:tcW w:w="703" w:type="dxa"/>
            <w:tcBorders>
              <w:top w:val="single" w:sz="4" w:space="0" w:color="00000A"/>
              <w:left w:val="single" w:sz="4" w:space="0" w:color="00000A"/>
              <w:bottom w:val="single" w:sz="4" w:space="0" w:color="00000A"/>
            </w:tcBorders>
            <w:shd w:val="clear" w:color="auto" w:fill="auto"/>
          </w:tcPr>
          <w:p w14:paraId="13739E6A"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w:t>
            </w:r>
          </w:p>
        </w:tc>
        <w:tc>
          <w:tcPr>
            <w:tcW w:w="7377" w:type="dxa"/>
            <w:tcBorders>
              <w:top w:val="single" w:sz="4" w:space="0" w:color="00000A"/>
              <w:left w:val="single" w:sz="4" w:space="0" w:color="00000A"/>
              <w:bottom w:val="single" w:sz="4" w:space="0" w:color="00000A"/>
            </w:tcBorders>
            <w:shd w:val="clear" w:color="auto" w:fill="auto"/>
          </w:tcPr>
          <w:p w14:paraId="559107AC" w14:textId="77777777" w:rsidR="0034241B" w:rsidRPr="0034241B" w:rsidRDefault="0034241B" w:rsidP="0034241B">
            <w:pPr>
              <w:widowControl w:val="0"/>
              <w:suppressAutoHyphens/>
              <w:autoSpaceDE w:val="0"/>
              <w:spacing w:after="0" w:line="0" w:lineRule="atLeast"/>
              <w:rPr>
                <w:rFonts w:ascii="Calibri" w:eastAsia="Calibri" w:hAnsi="Calibri" w:cs="Calibri"/>
                <w:szCs w:val="20"/>
                <w:lang w:eastAsia="zh-CN"/>
              </w:rPr>
            </w:pPr>
            <w:r w:rsidRPr="0034241B">
              <w:rPr>
                <w:rFonts w:ascii="Arial" w:eastAsia="Calibri" w:hAnsi="Arial" w:cs="Arial"/>
                <w:sz w:val="26"/>
                <w:szCs w:val="26"/>
                <w:lang w:eastAsia="zh-CN"/>
              </w:rPr>
              <w:t>Суммарные затраты на производство продукции (работ, услуг), тыс. руб.</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7E0300B"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0E497C1A" w14:textId="77777777" w:rsidTr="00BC57CB">
        <w:trPr>
          <w:trHeight w:val="1841"/>
        </w:trPr>
        <w:tc>
          <w:tcPr>
            <w:tcW w:w="703" w:type="dxa"/>
            <w:tcBorders>
              <w:top w:val="single" w:sz="4" w:space="0" w:color="00000A"/>
              <w:left w:val="single" w:sz="4" w:space="0" w:color="00000A"/>
              <w:bottom w:val="single" w:sz="4" w:space="0" w:color="00000A"/>
            </w:tcBorders>
            <w:shd w:val="clear" w:color="auto" w:fill="auto"/>
          </w:tcPr>
          <w:p w14:paraId="4A13E727"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w:t>
            </w:r>
          </w:p>
        </w:tc>
        <w:tc>
          <w:tcPr>
            <w:tcW w:w="7377" w:type="dxa"/>
            <w:tcBorders>
              <w:top w:val="single" w:sz="4" w:space="0" w:color="00000A"/>
              <w:left w:val="single" w:sz="4" w:space="0" w:color="00000A"/>
              <w:bottom w:val="single" w:sz="4" w:space="0" w:color="00000A"/>
            </w:tcBorders>
            <w:shd w:val="clear" w:color="auto" w:fill="auto"/>
          </w:tcPr>
          <w:p w14:paraId="7897A8FE"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Суммарные затраты на предоставление компенсаций работникам, занятым на работах с вредными и (или) опасными условиями труда (повышенный размер оплаты труда, ежегодный дополнительный оплачиваемый отпуск, сокращенная продолжительность рабочего времени, тыс. руб.</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D3B12B4"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49C31518" w14:textId="77777777" w:rsidTr="00BC57CB">
        <w:tc>
          <w:tcPr>
            <w:tcW w:w="703" w:type="dxa"/>
            <w:tcBorders>
              <w:top w:val="single" w:sz="4" w:space="0" w:color="00000A"/>
              <w:left w:val="single" w:sz="4" w:space="0" w:color="00000A"/>
              <w:bottom w:val="single" w:sz="4" w:space="0" w:color="00000A"/>
            </w:tcBorders>
            <w:shd w:val="clear" w:color="auto" w:fill="auto"/>
          </w:tcPr>
          <w:p w14:paraId="342ABCE6"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w:t>
            </w:r>
          </w:p>
        </w:tc>
        <w:tc>
          <w:tcPr>
            <w:tcW w:w="7377" w:type="dxa"/>
            <w:tcBorders>
              <w:top w:val="single" w:sz="4" w:space="0" w:color="00000A"/>
              <w:left w:val="single" w:sz="4" w:space="0" w:color="00000A"/>
              <w:bottom w:val="single" w:sz="4" w:space="0" w:color="00000A"/>
            </w:tcBorders>
            <w:shd w:val="clear" w:color="auto" w:fill="auto"/>
          </w:tcPr>
          <w:p w14:paraId="669D9A05"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Суммарные затраты на мероприятия по охране труда (фактические), тыс. руб. </w:t>
            </w:r>
            <w:r w:rsidRPr="0034241B">
              <w:rPr>
                <w:rFonts w:ascii="Arial" w:eastAsia="Calibri" w:hAnsi="Arial" w:cs="Arial"/>
                <w:color w:val="000000"/>
                <w:sz w:val="26"/>
                <w:szCs w:val="26"/>
                <w:lang w:eastAsia="zh-CN"/>
              </w:rPr>
              <w:t>&lt;4&gt;</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72AA32F"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1631BC07" w14:textId="77777777" w:rsidTr="00BC57CB">
        <w:tc>
          <w:tcPr>
            <w:tcW w:w="703" w:type="dxa"/>
            <w:tcBorders>
              <w:top w:val="single" w:sz="4" w:space="0" w:color="00000A"/>
              <w:left w:val="single" w:sz="4" w:space="0" w:color="00000A"/>
              <w:bottom w:val="single" w:sz="4" w:space="0" w:color="00000A"/>
            </w:tcBorders>
            <w:shd w:val="clear" w:color="auto" w:fill="auto"/>
          </w:tcPr>
          <w:p w14:paraId="5C0D1D7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3.1</w:t>
            </w:r>
          </w:p>
        </w:tc>
        <w:tc>
          <w:tcPr>
            <w:tcW w:w="7377" w:type="dxa"/>
            <w:tcBorders>
              <w:top w:val="single" w:sz="4" w:space="0" w:color="00000A"/>
              <w:left w:val="single" w:sz="4" w:space="0" w:color="00000A"/>
              <w:bottom w:val="single" w:sz="4" w:space="0" w:color="00000A"/>
            </w:tcBorders>
            <w:shd w:val="clear" w:color="auto" w:fill="auto"/>
          </w:tcPr>
          <w:p w14:paraId="7E2F958C" w14:textId="77777777" w:rsidR="0034241B" w:rsidRPr="0034241B" w:rsidRDefault="0034241B" w:rsidP="0034241B">
            <w:pPr>
              <w:widowControl w:val="0"/>
              <w:suppressAutoHyphens/>
              <w:autoSpaceDE w:val="0"/>
              <w:spacing w:after="0" w:line="240" w:lineRule="auto"/>
              <w:rPr>
                <w:rFonts w:ascii="Arial" w:eastAsia="Calibri" w:hAnsi="Arial" w:cs="Arial"/>
                <w:sz w:val="26"/>
                <w:szCs w:val="26"/>
                <w:lang w:eastAsia="zh-CN"/>
              </w:rPr>
            </w:pPr>
            <w:r w:rsidRPr="0034241B">
              <w:rPr>
                <w:rFonts w:ascii="Arial" w:eastAsia="Calibri" w:hAnsi="Arial" w:cs="Arial"/>
                <w:sz w:val="26"/>
                <w:szCs w:val="26"/>
                <w:lang w:eastAsia="zh-CN"/>
              </w:rPr>
              <w:t>из них:</w:t>
            </w:r>
          </w:p>
          <w:p w14:paraId="028914B9"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суммарные затраты на обеспечение работников СИЗ, тыс. руб.</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5FECB03B"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454CA7D4" w14:textId="77777777" w:rsidTr="00BC57CB">
        <w:tc>
          <w:tcPr>
            <w:tcW w:w="703" w:type="dxa"/>
            <w:tcBorders>
              <w:top w:val="single" w:sz="4" w:space="0" w:color="00000A"/>
              <w:left w:val="single" w:sz="4" w:space="0" w:color="00000A"/>
              <w:bottom w:val="single" w:sz="4" w:space="0" w:color="00000A"/>
            </w:tcBorders>
            <w:shd w:val="clear" w:color="auto" w:fill="auto"/>
          </w:tcPr>
          <w:p w14:paraId="0D0714F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3.2</w:t>
            </w:r>
          </w:p>
        </w:tc>
        <w:tc>
          <w:tcPr>
            <w:tcW w:w="7377" w:type="dxa"/>
            <w:tcBorders>
              <w:top w:val="single" w:sz="4" w:space="0" w:color="00000A"/>
              <w:left w:val="single" w:sz="4" w:space="0" w:color="00000A"/>
              <w:bottom w:val="single" w:sz="4" w:space="0" w:color="00000A"/>
            </w:tcBorders>
            <w:shd w:val="clear" w:color="auto" w:fill="auto"/>
          </w:tcPr>
          <w:p w14:paraId="63BAFE19"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суммарные затраты на обеспечение работников молоком или другими равноценными пищевыми продуктам, тыс. руб.</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7B2E6CB"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4C0316AA" w14:textId="77777777" w:rsidTr="00BC57CB">
        <w:tc>
          <w:tcPr>
            <w:tcW w:w="703" w:type="dxa"/>
            <w:tcBorders>
              <w:top w:val="single" w:sz="4" w:space="0" w:color="00000A"/>
              <w:left w:val="single" w:sz="4" w:space="0" w:color="00000A"/>
              <w:bottom w:val="single" w:sz="4" w:space="0" w:color="00000A"/>
            </w:tcBorders>
            <w:shd w:val="clear" w:color="auto" w:fill="auto"/>
          </w:tcPr>
          <w:p w14:paraId="28CF3EB1"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3.3</w:t>
            </w:r>
          </w:p>
        </w:tc>
        <w:tc>
          <w:tcPr>
            <w:tcW w:w="7377" w:type="dxa"/>
            <w:tcBorders>
              <w:top w:val="single" w:sz="4" w:space="0" w:color="00000A"/>
              <w:left w:val="single" w:sz="4" w:space="0" w:color="00000A"/>
              <w:bottom w:val="single" w:sz="4" w:space="0" w:color="00000A"/>
            </w:tcBorders>
            <w:shd w:val="clear" w:color="auto" w:fill="auto"/>
          </w:tcPr>
          <w:p w14:paraId="31A4DB80"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суммарные затраты на обеспечение работников лечебно-профилактическим питанием, тыс. руб.</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C85971E"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7B1C2BD3" w14:textId="77777777" w:rsidTr="00BC57CB">
        <w:tc>
          <w:tcPr>
            <w:tcW w:w="703" w:type="dxa"/>
            <w:tcBorders>
              <w:top w:val="single" w:sz="4" w:space="0" w:color="00000A"/>
              <w:left w:val="single" w:sz="4" w:space="0" w:color="00000A"/>
              <w:bottom w:val="single" w:sz="4" w:space="0" w:color="00000A"/>
            </w:tcBorders>
            <w:shd w:val="clear" w:color="auto" w:fill="auto"/>
          </w:tcPr>
          <w:p w14:paraId="2D895D83"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3.4</w:t>
            </w:r>
          </w:p>
        </w:tc>
        <w:tc>
          <w:tcPr>
            <w:tcW w:w="7377" w:type="dxa"/>
            <w:tcBorders>
              <w:top w:val="single" w:sz="4" w:space="0" w:color="00000A"/>
              <w:left w:val="single" w:sz="4" w:space="0" w:color="00000A"/>
              <w:bottom w:val="single" w:sz="4" w:space="0" w:color="00000A"/>
            </w:tcBorders>
            <w:shd w:val="clear" w:color="auto" w:fill="auto"/>
          </w:tcPr>
          <w:p w14:paraId="09D537B2"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суммарные затраты на прохождение работниками медицинских осмотров, тыс. руб.</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53C6579E"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3F2B6784" w14:textId="77777777" w:rsidTr="00BC57CB">
        <w:tc>
          <w:tcPr>
            <w:tcW w:w="703" w:type="dxa"/>
            <w:tcBorders>
              <w:top w:val="single" w:sz="4" w:space="0" w:color="00000A"/>
              <w:left w:val="single" w:sz="4" w:space="0" w:color="00000A"/>
              <w:bottom w:val="single" w:sz="4" w:space="0" w:color="00000A"/>
            </w:tcBorders>
            <w:shd w:val="clear" w:color="auto" w:fill="auto"/>
          </w:tcPr>
          <w:p w14:paraId="02CA3F48"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3.5</w:t>
            </w:r>
          </w:p>
        </w:tc>
        <w:tc>
          <w:tcPr>
            <w:tcW w:w="7377" w:type="dxa"/>
            <w:tcBorders>
              <w:top w:val="single" w:sz="4" w:space="0" w:color="00000A"/>
              <w:left w:val="single" w:sz="4" w:space="0" w:color="00000A"/>
              <w:bottom w:val="single" w:sz="4" w:space="0" w:color="00000A"/>
            </w:tcBorders>
            <w:shd w:val="clear" w:color="auto" w:fill="auto"/>
          </w:tcPr>
          <w:p w14:paraId="23EA69ED"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суммарные затраты на проведение оценки условий труда работников (специальной оценки условий труда, аттестации рабочих мест), тыс. руб.</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2EE687D"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7959313D" w14:textId="77777777" w:rsidTr="00BC57CB">
        <w:tc>
          <w:tcPr>
            <w:tcW w:w="703" w:type="dxa"/>
            <w:tcBorders>
              <w:top w:val="single" w:sz="4" w:space="0" w:color="00000A"/>
              <w:left w:val="single" w:sz="4" w:space="0" w:color="00000A"/>
              <w:bottom w:val="single" w:sz="4" w:space="0" w:color="00000A"/>
            </w:tcBorders>
            <w:shd w:val="clear" w:color="auto" w:fill="auto"/>
          </w:tcPr>
          <w:p w14:paraId="7F2F0033"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3.6</w:t>
            </w:r>
          </w:p>
        </w:tc>
        <w:tc>
          <w:tcPr>
            <w:tcW w:w="7377" w:type="dxa"/>
            <w:tcBorders>
              <w:top w:val="single" w:sz="4" w:space="0" w:color="00000A"/>
              <w:left w:val="single" w:sz="4" w:space="0" w:color="00000A"/>
              <w:bottom w:val="single" w:sz="4" w:space="0" w:color="00000A"/>
            </w:tcBorders>
            <w:shd w:val="clear" w:color="auto" w:fill="auto"/>
          </w:tcPr>
          <w:p w14:paraId="4927AF25"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суммарные затраты на санитарно-бытовое обеспечение работников, тыс. руб.</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276F9C8"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730B338C" w14:textId="77777777" w:rsidTr="00BC57CB">
        <w:tc>
          <w:tcPr>
            <w:tcW w:w="703" w:type="dxa"/>
            <w:tcBorders>
              <w:top w:val="single" w:sz="4" w:space="0" w:color="00000A"/>
              <w:left w:val="single" w:sz="4" w:space="0" w:color="00000A"/>
              <w:bottom w:val="single" w:sz="4" w:space="0" w:color="00000A"/>
            </w:tcBorders>
            <w:shd w:val="clear" w:color="auto" w:fill="auto"/>
          </w:tcPr>
          <w:p w14:paraId="6DC2EB37"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3.7</w:t>
            </w:r>
          </w:p>
        </w:tc>
        <w:tc>
          <w:tcPr>
            <w:tcW w:w="7377" w:type="dxa"/>
            <w:tcBorders>
              <w:top w:val="single" w:sz="4" w:space="0" w:color="00000A"/>
              <w:left w:val="single" w:sz="4" w:space="0" w:color="00000A"/>
              <w:bottom w:val="single" w:sz="4" w:space="0" w:color="00000A"/>
            </w:tcBorders>
            <w:shd w:val="clear" w:color="auto" w:fill="auto"/>
          </w:tcPr>
          <w:p w14:paraId="69C69922"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суммарные затраты на обучение работников вопросам охраны труда, тыс. руб.</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2EDACCF"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0DD048D7" w14:textId="77777777" w:rsidTr="00BC57CB">
        <w:tc>
          <w:tcPr>
            <w:tcW w:w="703" w:type="dxa"/>
            <w:tcBorders>
              <w:top w:val="single" w:sz="4" w:space="0" w:color="00000A"/>
              <w:left w:val="single" w:sz="4" w:space="0" w:color="00000A"/>
              <w:bottom w:val="single" w:sz="4" w:space="0" w:color="00000A"/>
            </w:tcBorders>
            <w:shd w:val="clear" w:color="auto" w:fill="auto"/>
          </w:tcPr>
          <w:p w14:paraId="0FC58477"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3.8</w:t>
            </w:r>
          </w:p>
        </w:tc>
        <w:tc>
          <w:tcPr>
            <w:tcW w:w="7377" w:type="dxa"/>
            <w:tcBorders>
              <w:top w:val="single" w:sz="4" w:space="0" w:color="00000A"/>
              <w:left w:val="single" w:sz="4" w:space="0" w:color="00000A"/>
              <w:bottom w:val="single" w:sz="4" w:space="0" w:color="00000A"/>
            </w:tcBorders>
            <w:shd w:val="clear" w:color="auto" w:fill="auto"/>
          </w:tcPr>
          <w:p w14:paraId="2777845A"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суммарные затраты на оборудование тренажеров, кабинетов, уголков по ОТ, тыс. руб.</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2F1D303C"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r w:rsidR="0034241B" w:rsidRPr="0034241B" w14:paraId="2C1ED5AD" w14:textId="77777777" w:rsidTr="00BC57CB">
        <w:tc>
          <w:tcPr>
            <w:tcW w:w="703" w:type="dxa"/>
            <w:tcBorders>
              <w:top w:val="single" w:sz="4" w:space="0" w:color="00000A"/>
              <w:left w:val="single" w:sz="4" w:space="0" w:color="00000A"/>
              <w:bottom w:val="single" w:sz="4" w:space="0" w:color="00000A"/>
            </w:tcBorders>
            <w:shd w:val="clear" w:color="auto" w:fill="auto"/>
          </w:tcPr>
          <w:p w14:paraId="0A8707D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3.9</w:t>
            </w:r>
          </w:p>
        </w:tc>
        <w:tc>
          <w:tcPr>
            <w:tcW w:w="7377" w:type="dxa"/>
            <w:tcBorders>
              <w:top w:val="single" w:sz="4" w:space="0" w:color="00000A"/>
              <w:left w:val="single" w:sz="4" w:space="0" w:color="00000A"/>
              <w:bottom w:val="single" w:sz="4" w:space="0" w:color="00000A"/>
            </w:tcBorders>
            <w:shd w:val="clear" w:color="auto" w:fill="auto"/>
          </w:tcPr>
          <w:p w14:paraId="7943C11A"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иные затраты, связанные с обеспечением безопасной эксплуатации зданий, сооружений, оборудования и т.п., тыс. руб.</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753FD07" w14:textId="77777777" w:rsidR="0034241B" w:rsidRPr="0034241B" w:rsidRDefault="0034241B" w:rsidP="0034241B">
            <w:pPr>
              <w:widowControl w:val="0"/>
              <w:suppressAutoHyphens/>
              <w:autoSpaceDE w:val="0"/>
              <w:snapToGrid w:val="0"/>
              <w:spacing w:after="0" w:line="240" w:lineRule="auto"/>
              <w:rPr>
                <w:rFonts w:ascii="Calibri" w:eastAsia="Calibri" w:hAnsi="Calibri" w:cs="Calibri"/>
                <w:szCs w:val="20"/>
                <w:lang w:eastAsia="zh-CN"/>
              </w:rPr>
            </w:pPr>
          </w:p>
        </w:tc>
      </w:tr>
    </w:tbl>
    <w:p w14:paraId="35F82969" w14:textId="77777777" w:rsidR="003E349F" w:rsidRPr="003E349F" w:rsidRDefault="003E349F" w:rsidP="003E349F">
      <w:pPr>
        <w:pStyle w:val="a6"/>
        <w:ind w:firstLine="708"/>
        <w:jc w:val="both"/>
        <w:rPr>
          <w:rFonts w:ascii="Arial" w:hAnsi="Arial" w:cs="Arial"/>
          <w:sz w:val="26"/>
          <w:szCs w:val="26"/>
        </w:rPr>
      </w:pPr>
    </w:p>
    <w:p w14:paraId="0C5979A3" w14:textId="77777777" w:rsidR="003E349F" w:rsidRPr="003E349F" w:rsidRDefault="003E349F" w:rsidP="0034241B">
      <w:pPr>
        <w:pStyle w:val="a6"/>
        <w:ind w:firstLine="708"/>
        <w:jc w:val="right"/>
        <w:rPr>
          <w:rFonts w:ascii="Arial" w:hAnsi="Arial" w:cs="Arial"/>
          <w:sz w:val="26"/>
          <w:szCs w:val="26"/>
        </w:rPr>
      </w:pPr>
      <w:r w:rsidRPr="003E349F">
        <w:rPr>
          <w:rFonts w:ascii="Arial" w:hAnsi="Arial" w:cs="Arial"/>
          <w:sz w:val="26"/>
          <w:szCs w:val="26"/>
        </w:rPr>
        <w:lastRenderedPageBreak/>
        <w:t>Приложение № 3</w:t>
      </w:r>
    </w:p>
    <w:p w14:paraId="5F9C298C" w14:textId="77777777" w:rsidR="0034241B" w:rsidRDefault="003E349F" w:rsidP="0034241B">
      <w:pPr>
        <w:pStyle w:val="a6"/>
        <w:ind w:firstLine="708"/>
        <w:jc w:val="right"/>
        <w:rPr>
          <w:rFonts w:ascii="Arial" w:hAnsi="Arial" w:cs="Arial"/>
          <w:sz w:val="26"/>
          <w:szCs w:val="26"/>
        </w:rPr>
      </w:pPr>
      <w:r w:rsidRPr="003E349F">
        <w:rPr>
          <w:rFonts w:ascii="Arial" w:hAnsi="Arial" w:cs="Arial"/>
          <w:sz w:val="26"/>
          <w:szCs w:val="26"/>
        </w:rPr>
        <w:t>к Пол</w:t>
      </w:r>
      <w:r w:rsidR="0034241B">
        <w:rPr>
          <w:rFonts w:ascii="Arial" w:hAnsi="Arial" w:cs="Arial"/>
          <w:sz w:val="26"/>
          <w:szCs w:val="26"/>
        </w:rPr>
        <w:t>ожению о проведении ежегодного</w:t>
      </w:r>
    </w:p>
    <w:p w14:paraId="04F2B6B5" w14:textId="77777777" w:rsidR="0034241B" w:rsidRDefault="003E349F" w:rsidP="0034241B">
      <w:pPr>
        <w:pStyle w:val="a6"/>
        <w:ind w:firstLine="708"/>
        <w:jc w:val="right"/>
        <w:rPr>
          <w:rFonts w:ascii="Arial" w:hAnsi="Arial" w:cs="Arial"/>
          <w:sz w:val="26"/>
          <w:szCs w:val="26"/>
        </w:rPr>
      </w:pPr>
      <w:r w:rsidRPr="003E349F">
        <w:rPr>
          <w:rFonts w:ascii="Arial" w:hAnsi="Arial" w:cs="Arial"/>
          <w:sz w:val="26"/>
          <w:szCs w:val="26"/>
        </w:rPr>
        <w:t xml:space="preserve">месячника по улучшению условий </w:t>
      </w:r>
    </w:p>
    <w:p w14:paraId="6E57DEDF" w14:textId="77777777" w:rsidR="003E349F" w:rsidRPr="003E349F" w:rsidRDefault="003E349F" w:rsidP="0034241B">
      <w:pPr>
        <w:pStyle w:val="a6"/>
        <w:ind w:firstLine="708"/>
        <w:jc w:val="right"/>
        <w:rPr>
          <w:rFonts w:ascii="Arial" w:hAnsi="Arial" w:cs="Arial"/>
          <w:sz w:val="26"/>
          <w:szCs w:val="26"/>
        </w:rPr>
      </w:pPr>
      <w:r w:rsidRPr="003E349F">
        <w:rPr>
          <w:rFonts w:ascii="Arial" w:hAnsi="Arial" w:cs="Arial"/>
          <w:sz w:val="26"/>
          <w:szCs w:val="26"/>
        </w:rPr>
        <w:t xml:space="preserve">и охраны труда на территории Уватского </w:t>
      </w:r>
    </w:p>
    <w:p w14:paraId="3C0DF5CA" w14:textId="77777777" w:rsidR="003E349F" w:rsidRPr="003E349F" w:rsidRDefault="003E349F" w:rsidP="0034241B">
      <w:pPr>
        <w:pStyle w:val="a6"/>
        <w:ind w:firstLine="708"/>
        <w:jc w:val="right"/>
        <w:rPr>
          <w:rFonts w:ascii="Arial" w:hAnsi="Arial" w:cs="Arial"/>
          <w:sz w:val="26"/>
          <w:szCs w:val="26"/>
        </w:rPr>
      </w:pPr>
      <w:r w:rsidRPr="003E349F">
        <w:rPr>
          <w:rFonts w:ascii="Arial" w:hAnsi="Arial" w:cs="Arial"/>
          <w:sz w:val="26"/>
          <w:szCs w:val="26"/>
        </w:rPr>
        <w:t xml:space="preserve">муниципального района </w:t>
      </w:r>
    </w:p>
    <w:p w14:paraId="7E9B2C0F" w14:textId="77777777" w:rsidR="003E349F" w:rsidRPr="003E349F" w:rsidRDefault="003E349F" w:rsidP="003E349F">
      <w:pPr>
        <w:pStyle w:val="a6"/>
        <w:ind w:firstLine="708"/>
        <w:jc w:val="both"/>
        <w:rPr>
          <w:rFonts w:ascii="Arial" w:hAnsi="Arial" w:cs="Arial"/>
          <w:sz w:val="26"/>
          <w:szCs w:val="26"/>
        </w:rPr>
      </w:pPr>
    </w:p>
    <w:p w14:paraId="21F627F3" w14:textId="77777777" w:rsidR="003E349F" w:rsidRPr="003E349F" w:rsidRDefault="003E349F" w:rsidP="003E349F">
      <w:pPr>
        <w:pStyle w:val="a6"/>
        <w:ind w:firstLine="708"/>
        <w:jc w:val="both"/>
        <w:rPr>
          <w:rFonts w:ascii="Arial" w:hAnsi="Arial" w:cs="Arial"/>
          <w:sz w:val="26"/>
          <w:szCs w:val="26"/>
        </w:rPr>
      </w:pPr>
    </w:p>
    <w:p w14:paraId="7B674959" w14:textId="77777777" w:rsidR="003E349F" w:rsidRPr="003E349F" w:rsidRDefault="003E349F" w:rsidP="0034241B">
      <w:pPr>
        <w:pStyle w:val="a6"/>
        <w:ind w:firstLine="708"/>
        <w:jc w:val="center"/>
        <w:rPr>
          <w:rFonts w:ascii="Arial" w:hAnsi="Arial" w:cs="Arial"/>
          <w:sz w:val="26"/>
          <w:szCs w:val="26"/>
        </w:rPr>
      </w:pPr>
      <w:r w:rsidRPr="003E349F">
        <w:rPr>
          <w:rFonts w:ascii="Arial" w:hAnsi="Arial" w:cs="Arial"/>
          <w:sz w:val="26"/>
          <w:szCs w:val="26"/>
        </w:rPr>
        <w:t>Результаты оценки состояния и условий и охраны труда</w:t>
      </w:r>
    </w:p>
    <w:p w14:paraId="4475E4C0" w14:textId="77777777" w:rsidR="003E349F" w:rsidRPr="003E349F" w:rsidRDefault="003E349F" w:rsidP="0034241B">
      <w:pPr>
        <w:pStyle w:val="a6"/>
        <w:ind w:firstLine="708"/>
        <w:jc w:val="center"/>
        <w:rPr>
          <w:rFonts w:ascii="Arial" w:hAnsi="Arial" w:cs="Arial"/>
          <w:sz w:val="26"/>
          <w:szCs w:val="26"/>
        </w:rPr>
      </w:pPr>
      <w:r w:rsidRPr="003E349F">
        <w:rPr>
          <w:rFonts w:ascii="Arial" w:hAnsi="Arial" w:cs="Arial"/>
          <w:sz w:val="26"/>
          <w:szCs w:val="26"/>
        </w:rPr>
        <w:t>в ____________________________________ за 2016 год</w:t>
      </w:r>
    </w:p>
    <w:p w14:paraId="79D578AE" w14:textId="77777777" w:rsidR="003E349F" w:rsidRPr="003E349F" w:rsidRDefault="003E349F" w:rsidP="0034241B">
      <w:pPr>
        <w:pStyle w:val="a6"/>
        <w:ind w:firstLine="708"/>
        <w:jc w:val="center"/>
        <w:rPr>
          <w:rFonts w:ascii="Arial" w:hAnsi="Arial" w:cs="Arial"/>
          <w:sz w:val="26"/>
          <w:szCs w:val="26"/>
        </w:rPr>
      </w:pPr>
      <w:r w:rsidRPr="003E349F">
        <w:rPr>
          <w:rFonts w:ascii="Arial" w:hAnsi="Arial" w:cs="Arial"/>
          <w:sz w:val="26"/>
          <w:szCs w:val="26"/>
        </w:rPr>
        <w:t>(наименование организации)</w:t>
      </w:r>
    </w:p>
    <w:p w14:paraId="0D83B0BD" w14:textId="77777777" w:rsidR="003E349F" w:rsidRPr="003E349F" w:rsidRDefault="003E349F" w:rsidP="003E349F">
      <w:pPr>
        <w:pStyle w:val="a6"/>
        <w:ind w:firstLine="708"/>
        <w:jc w:val="both"/>
        <w:rPr>
          <w:rFonts w:ascii="Arial" w:hAnsi="Arial" w:cs="Arial"/>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013"/>
        <w:gridCol w:w="1635"/>
        <w:gridCol w:w="1419"/>
      </w:tblGrid>
      <w:tr w:rsidR="0034241B" w:rsidRPr="0034241B" w14:paraId="1FCDBB3C" w14:textId="77777777" w:rsidTr="00BC57CB">
        <w:trPr>
          <w:cantSplit/>
        </w:trPr>
        <w:tc>
          <w:tcPr>
            <w:tcW w:w="737" w:type="dxa"/>
            <w:vMerge w:val="restart"/>
            <w:tcBorders>
              <w:top w:val="single" w:sz="4" w:space="0" w:color="000000"/>
              <w:left w:val="single" w:sz="4" w:space="0" w:color="000000"/>
              <w:bottom w:val="single" w:sz="4" w:space="0" w:color="000000"/>
            </w:tcBorders>
            <w:shd w:val="clear" w:color="auto" w:fill="auto"/>
          </w:tcPr>
          <w:p w14:paraId="101FEA27"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N п/п</w:t>
            </w:r>
          </w:p>
        </w:tc>
        <w:tc>
          <w:tcPr>
            <w:tcW w:w="6013" w:type="dxa"/>
            <w:vMerge w:val="restart"/>
            <w:tcBorders>
              <w:top w:val="single" w:sz="4" w:space="0" w:color="000000"/>
              <w:left w:val="single" w:sz="4" w:space="0" w:color="000000"/>
              <w:bottom w:val="single" w:sz="4" w:space="0" w:color="000000"/>
            </w:tcBorders>
            <w:shd w:val="clear" w:color="auto" w:fill="auto"/>
          </w:tcPr>
          <w:p w14:paraId="3366831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Наименование показателя</w:t>
            </w:r>
          </w:p>
        </w:tc>
        <w:tc>
          <w:tcPr>
            <w:tcW w:w="1635" w:type="dxa"/>
            <w:tcBorders>
              <w:top w:val="single" w:sz="4" w:space="0" w:color="000000"/>
              <w:left w:val="single" w:sz="4" w:space="0" w:color="000000"/>
              <w:bottom w:val="single" w:sz="4" w:space="0" w:color="000000"/>
            </w:tcBorders>
            <w:shd w:val="clear" w:color="auto" w:fill="auto"/>
          </w:tcPr>
          <w:p w14:paraId="7EBF76D8"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Количество баллов</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23F41D8"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Количество баллов</w:t>
            </w:r>
          </w:p>
        </w:tc>
      </w:tr>
      <w:tr w:rsidR="0034241B" w:rsidRPr="0034241B" w14:paraId="173F7FB4" w14:textId="77777777" w:rsidTr="00BC57CB">
        <w:trPr>
          <w:cantSplit/>
        </w:trPr>
        <w:tc>
          <w:tcPr>
            <w:tcW w:w="737" w:type="dxa"/>
            <w:vMerge/>
            <w:tcBorders>
              <w:top w:val="single" w:sz="4" w:space="0" w:color="000000"/>
              <w:left w:val="single" w:sz="4" w:space="0" w:color="000000"/>
              <w:bottom w:val="single" w:sz="4" w:space="0" w:color="000000"/>
            </w:tcBorders>
            <w:shd w:val="clear" w:color="auto" w:fill="auto"/>
          </w:tcPr>
          <w:p w14:paraId="3294B661"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vMerge/>
            <w:tcBorders>
              <w:top w:val="single" w:sz="4" w:space="0" w:color="000000"/>
              <w:left w:val="single" w:sz="4" w:space="0" w:color="000000"/>
              <w:bottom w:val="single" w:sz="4" w:space="0" w:color="000000"/>
            </w:tcBorders>
            <w:shd w:val="clear" w:color="auto" w:fill="auto"/>
          </w:tcPr>
          <w:p w14:paraId="0E2568F4"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1635" w:type="dxa"/>
            <w:tcBorders>
              <w:top w:val="single" w:sz="4" w:space="0" w:color="000000"/>
              <w:left w:val="single" w:sz="4" w:space="0" w:color="000000"/>
              <w:bottom w:val="single" w:sz="4" w:space="0" w:color="000000"/>
            </w:tcBorders>
            <w:shd w:val="clear" w:color="auto" w:fill="auto"/>
          </w:tcPr>
          <w:p w14:paraId="4C38179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lang w:eastAsia="zh-CN"/>
              </w:rPr>
              <w:t>Максимально</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EED78C9"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lang w:eastAsia="zh-CN"/>
              </w:rPr>
              <w:t>Фактически</w:t>
            </w:r>
          </w:p>
        </w:tc>
      </w:tr>
      <w:tr w:rsidR="0034241B" w:rsidRPr="0034241B" w14:paraId="1FA4C71B" w14:textId="77777777" w:rsidTr="00BC57CB">
        <w:tc>
          <w:tcPr>
            <w:tcW w:w="737" w:type="dxa"/>
            <w:tcBorders>
              <w:top w:val="single" w:sz="4" w:space="0" w:color="000000"/>
              <w:left w:val="single" w:sz="4" w:space="0" w:color="000000"/>
              <w:bottom w:val="single" w:sz="4" w:space="0" w:color="000000"/>
            </w:tcBorders>
            <w:shd w:val="clear" w:color="auto" w:fill="auto"/>
          </w:tcPr>
          <w:p w14:paraId="7A12D735"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w:t>
            </w:r>
          </w:p>
        </w:tc>
        <w:tc>
          <w:tcPr>
            <w:tcW w:w="6013" w:type="dxa"/>
            <w:tcBorders>
              <w:top w:val="single" w:sz="4" w:space="0" w:color="000000"/>
              <w:left w:val="single" w:sz="4" w:space="0" w:color="000000"/>
              <w:bottom w:val="single" w:sz="4" w:space="0" w:color="000000"/>
            </w:tcBorders>
            <w:shd w:val="clear" w:color="auto" w:fill="auto"/>
          </w:tcPr>
          <w:p w14:paraId="3FD6FCA6"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w:t>
            </w:r>
          </w:p>
        </w:tc>
        <w:tc>
          <w:tcPr>
            <w:tcW w:w="1635" w:type="dxa"/>
            <w:tcBorders>
              <w:top w:val="single" w:sz="4" w:space="0" w:color="000000"/>
              <w:left w:val="single" w:sz="4" w:space="0" w:color="000000"/>
              <w:bottom w:val="single" w:sz="4" w:space="0" w:color="000000"/>
            </w:tcBorders>
            <w:shd w:val="clear" w:color="auto" w:fill="auto"/>
          </w:tcPr>
          <w:p w14:paraId="35A73177"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A216ECE"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4</w:t>
            </w:r>
          </w:p>
        </w:tc>
      </w:tr>
      <w:tr w:rsidR="0034241B" w:rsidRPr="0034241B" w14:paraId="0D00C73B" w14:textId="77777777" w:rsidTr="00BC57CB">
        <w:tc>
          <w:tcPr>
            <w:tcW w:w="6750" w:type="dxa"/>
            <w:gridSpan w:val="2"/>
            <w:tcBorders>
              <w:top w:val="single" w:sz="4" w:space="0" w:color="000000"/>
              <w:left w:val="single" w:sz="4" w:space="0" w:color="000000"/>
              <w:bottom w:val="single" w:sz="4" w:space="0" w:color="000000"/>
            </w:tcBorders>
            <w:shd w:val="clear" w:color="auto" w:fill="auto"/>
          </w:tcPr>
          <w:p w14:paraId="0F770A5D"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I. Состояние производственного травматизма и профессиональной заболеваемости</w:t>
            </w:r>
          </w:p>
        </w:tc>
        <w:tc>
          <w:tcPr>
            <w:tcW w:w="1635" w:type="dxa"/>
            <w:tcBorders>
              <w:top w:val="single" w:sz="4" w:space="0" w:color="000000"/>
              <w:left w:val="single" w:sz="4" w:space="0" w:color="000000"/>
              <w:bottom w:val="single" w:sz="4" w:space="0" w:color="000000"/>
            </w:tcBorders>
            <w:shd w:val="clear" w:color="auto" w:fill="auto"/>
          </w:tcPr>
          <w:p w14:paraId="64D5440F"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4A0EF14"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099A2407" w14:textId="77777777" w:rsidTr="00BC57CB">
        <w:tc>
          <w:tcPr>
            <w:tcW w:w="737" w:type="dxa"/>
            <w:tcBorders>
              <w:top w:val="single" w:sz="4" w:space="0" w:color="000000"/>
              <w:left w:val="single" w:sz="4" w:space="0" w:color="000000"/>
              <w:bottom w:val="single" w:sz="4" w:space="0" w:color="000000"/>
            </w:tcBorders>
            <w:shd w:val="clear" w:color="auto" w:fill="auto"/>
          </w:tcPr>
          <w:p w14:paraId="71E7EAA9"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w:t>
            </w:r>
          </w:p>
        </w:tc>
        <w:tc>
          <w:tcPr>
            <w:tcW w:w="6013" w:type="dxa"/>
            <w:tcBorders>
              <w:top w:val="single" w:sz="4" w:space="0" w:color="000000"/>
              <w:left w:val="single" w:sz="4" w:space="0" w:color="000000"/>
              <w:bottom w:val="single" w:sz="4" w:space="0" w:color="000000"/>
            </w:tcBorders>
            <w:shd w:val="clear" w:color="auto" w:fill="auto"/>
          </w:tcPr>
          <w:p w14:paraId="6922597E"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несчастных случаев на производстве легкой степени тяжести</w:t>
            </w:r>
          </w:p>
        </w:tc>
        <w:tc>
          <w:tcPr>
            <w:tcW w:w="1635" w:type="dxa"/>
            <w:tcBorders>
              <w:top w:val="single" w:sz="4" w:space="0" w:color="000000"/>
              <w:left w:val="single" w:sz="4" w:space="0" w:color="000000"/>
              <w:bottom w:val="single" w:sz="4" w:space="0" w:color="000000"/>
            </w:tcBorders>
            <w:shd w:val="clear" w:color="auto" w:fill="auto"/>
          </w:tcPr>
          <w:p w14:paraId="65D0199A"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- 100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B73192F"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1D3B9A51" w14:textId="77777777" w:rsidTr="00BC57CB">
        <w:tc>
          <w:tcPr>
            <w:tcW w:w="6750" w:type="dxa"/>
            <w:gridSpan w:val="2"/>
            <w:tcBorders>
              <w:top w:val="single" w:sz="4" w:space="0" w:color="000000"/>
              <w:left w:val="single" w:sz="4" w:space="0" w:color="000000"/>
              <w:bottom w:val="single" w:sz="4" w:space="0" w:color="000000"/>
            </w:tcBorders>
            <w:shd w:val="clear" w:color="auto" w:fill="auto"/>
          </w:tcPr>
          <w:p w14:paraId="7964CF1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II. Организация управления охраной труда, планирование, финансирование охраны труда</w:t>
            </w:r>
          </w:p>
        </w:tc>
        <w:tc>
          <w:tcPr>
            <w:tcW w:w="1635" w:type="dxa"/>
            <w:tcBorders>
              <w:top w:val="single" w:sz="4" w:space="0" w:color="000000"/>
              <w:left w:val="single" w:sz="4" w:space="0" w:color="000000"/>
              <w:bottom w:val="single" w:sz="4" w:space="0" w:color="000000"/>
            </w:tcBorders>
            <w:shd w:val="clear" w:color="auto" w:fill="auto"/>
          </w:tcPr>
          <w:p w14:paraId="2B68DE06"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11A6903"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6F63CF1D" w14:textId="77777777" w:rsidTr="00BC57CB">
        <w:tc>
          <w:tcPr>
            <w:tcW w:w="737" w:type="dxa"/>
            <w:tcBorders>
              <w:top w:val="single" w:sz="4" w:space="0" w:color="000000"/>
              <w:left w:val="single" w:sz="4" w:space="0" w:color="000000"/>
              <w:bottom w:val="single" w:sz="4" w:space="0" w:color="000000"/>
            </w:tcBorders>
            <w:shd w:val="clear" w:color="auto" w:fill="auto"/>
          </w:tcPr>
          <w:p w14:paraId="129BE39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w:t>
            </w:r>
          </w:p>
        </w:tc>
        <w:tc>
          <w:tcPr>
            <w:tcW w:w="6013" w:type="dxa"/>
            <w:tcBorders>
              <w:top w:val="single" w:sz="4" w:space="0" w:color="000000"/>
              <w:left w:val="single" w:sz="4" w:space="0" w:color="000000"/>
              <w:bottom w:val="single" w:sz="4" w:space="0" w:color="000000"/>
            </w:tcBorders>
            <w:shd w:val="clear" w:color="auto" w:fill="auto"/>
          </w:tcPr>
          <w:p w14:paraId="0176698E"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Положения об организации работ по ОТ и ТБ</w:t>
            </w:r>
          </w:p>
        </w:tc>
        <w:tc>
          <w:tcPr>
            <w:tcW w:w="1635" w:type="dxa"/>
            <w:tcBorders>
              <w:top w:val="single" w:sz="4" w:space="0" w:color="000000"/>
              <w:left w:val="single" w:sz="4" w:space="0" w:color="000000"/>
              <w:bottom w:val="single" w:sz="4" w:space="0" w:color="000000"/>
            </w:tcBorders>
            <w:shd w:val="clear" w:color="auto" w:fill="auto"/>
          </w:tcPr>
          <w:p w14:paraId="36BC165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8B1284C"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27B83B9B" w14:textId="77777777" w:rsidTr="00BC57CB">
        <w:tc>
          <w:tcPr>
            <w:tcW w:w="737" w:type="dxa"/>
            <w:tcBorders>
              <w:top w:val="single" w:sz="4" w:space="0" w:color="000000"/>
              <w:left w:val="single" w:sz="4" w:space="0" w:color="000000"/>
              <w:bottom w:val="single" w:sz="4" w:space="0" w:color="000000"/>
            </w:tcBorders>
            <w:shd w:val="clear" w:color="auto" w:fill="auto"/>
          </w:tcPr>
          <w:p w14:paraId="630D6DC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w:t>
            </w:r>
          </w:p>
        </w:tc>
        <w:tc>
          <w:tcPr>
            <w:tcW w:w="6013" w:type="dxa"/>
            <w:tcBorders>
              <w:top w:val="single" w:sz="4" w:space="0" w:color="000000"/>
              <w:left w:val="single" w:sz="4" w:space="0" w:color="000000"/>
              <w:bottom w:val="single" w:sz="4" w:space="0" w:color="000000"/>
            </w:tcBorders>
            <w:shd w:val="clear" w:color="auto" w:fill="auto"/>
          </w:tcPr>
          <w:p w14:paraId="1538D724"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коллективного договора в организации, утвержденного на общем собрании трудового коллектива и уведомительно зарегистрированного в уполномоченных органах власти</w:t>
            </w:r>
          </w:p>
        </w:tc>
        <w:tc>
          <w:tcPr>
            <w:tcW w:w="1635" w:type="dxa"/>
            <w:tcBorders>
              <w:top w:val="single" w:sz="4" w:space="0" w:color="000000"/>
              <w:left w:val="single" w:sz="4" w:space="0" w:color="000000"/>
              <w:bottom w:val="single" w:sz="4" w:space="0" w:color="000000"/>
            </w:tcBorders>
            <w:shd w:val="clear" w:color="auto" w:fill="auto"/>
          </w:tcPr>
          <w:p w14:paraId="40A238E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A6CB714"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0B802F99" w14:textId="77777777" w:rsidTr="00BC57CB">
        <w:tc>
          <w:tcPr>
            <w:tcW w:w="737" w:type="dxa"/>
            <w:tcBorders>
              <w:top w:val="single" w:sz="4" w:space="0" w:color="000000"/>
              <w:left w:val="single" w:sz="4" w:space="0" w:color="000000"/>
              <w:bottom w:val="single" w:sz="4" w:space="0" w:color="000000"/>
            </w:tcBorders>
            <w:shd w:val="clear" w:color="auto" w:fill="auto"/>
          </w:tcPr>
          <w:p w14:paraId="61D36BC5"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4.</w:t>
            </w:r>
          </w:p>
        </w:tc>
        <w:tc>
          <w:tcPr>
            <w:tcW w:w="6013" w:type="dxa"/>
            <w:tcBorders>
              <w:top w:val="single" w:sz="4" w:space="0" w:color="000000"/>
              <w:left w:val="single" w:sz="4" w:space="0" w:color="000000"/>
              <w:bottom w:val="single" w:sz="4" w:space="0" w:color="000000"/>
            </w:tcBorders>
            <w:shd w:val="clear" w:color="auto" w:fill="auto"/>
          </w:tcPr>
          <w:p w14:paraId="06DA42D4"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в организации соглашения или плана мероприятий по охране труда</w:t>
            </w:r>
          </w:p>
        </w:tc>
        <w:tc>
          <w:tcPr>
            <w:tcW w:w="1635" w:type="dxa"/>
            <w:tcBorders>
              <w:top w:val="single" w:sz="4" w:space="0" w:color="000000"/>
              <w:left w:val="single" w:sz="4" w:space="0" w:color="000000"/>
              <w:bottom w:val="single" w:sz="4" w:space="0" w:color="000000"/>
            </w:tcBorders>
            <w:shd w:val="clear" w:color="auto" w:fill="auto"/>
          </w:tcPr>
          <w:p w14:paraId="7E4285D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914BC14"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4984B9E7" w14:textId="77777777" w:rsidTr="00BC57CB">
        <w:tc>
          <w:tcPr>
            <w:tcW w:w="737" w:type="dxa"/>
            <w:tcBorders>
              <w:top w:val="single" w:sz="4" w:space="0" w:color="000000"/>
              <w:left w:val="single" w:sz="4" w:space="0" w:color="000000"/>
              <w:bottom w:val="single" w:sz="4" w:space="0" w:color="000000"/>
            </w:tcBorders>
            <w:shd w:val="clear" w:color="auto" w:fill="auto"/>
          </w:tcPr>
          <w:p w14:paraId="4FAEBC6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5.</w:t>
            </w:r>
          </w:p>
        </w:tc>
        <w:tc>
          <w:tcPr>
            <w:tcW w:w="6013" w:type="dxa"/>
            <w:tcBorders>
              <w:top w:val="single" w:sz="4" w:space="0" w:color="000000"/>
              <w:left w:val="single" w:sz="4" w:space="0" w:color="000000"/>
              <w:bottom w:val="single" w:sz="4" w:space="0" w:color="000000"/>
            </w:tcBorders>
            <w:shd w:val="clear" w:color="auto" w:fill="auto"/>
          </w:tcPr>
          <w:p w14:paraId="7D7D86C3"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Выполнение мероприятий по улучшению условий и охраны труда, предусмотренных коллективным договором, соглашением по охране труда (по выполненным фактически)</w:t>
            </w:r>
          </w:p>
        </w:tc>
        <w:tc>
          <w:tcPr>
            <w:tcW w:w="1635" w:type="dxa"/>
            <w:tcBorders>
              <w:top w:val="single" w:sz="4" w:space="0" w:color="000000"/>
              <w:left w:val="single" w:sz="4" w:space="0" w:color="000000"/>
              <w:bottom w:val="single" w:sz="4" w:space="0" w:color="000000"/>
            </w:tcBorders>
            <w:shd w:val="clear" w:color="auto" w:fill="auto"/>
          </w:tcPr>
          <w:p w14:paraId="53A7E98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BB63E66"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09C97F83" w14:textId="77777777" w:rsidTr="00BC57CB">
        <w:tc>
          <w:tcPr>
            <w:tcW w:w="737" w:type="dxa"/>
            <w:tcBorders>
              <w:top w:val="single" w:sz="4" w:space="0" w:color="000000"/>
              <w:left w:val="single" w:sz="4" w:space="0" w:color="000000"/>
              <w:bottom w:val="single" w:sz="4" w:space="0" w:color="000000"/>
            </w:tcBorders>
            <w:shd w:val="clear" w:color="auto" w:fill="auto"/>
          </w:tcPr>
          <w:p w14:paraId="03DCADA9"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6.</w:t>
            </w:r>
          </w:p>
        </w:tc>
        <w:tc>
          <w:tcPr>
            <w:tcW w:w="6013" w:type="dxa"/>
            <w:tcBorders>
              <w:top w:val="single" w:sz="4" w:space="0" w:color="000000"/>
              <w:left w:val="single" w:sz="4" w:space="0" w:color="000000"/>
              <w:bottom w:val="single" w:sz="4" w:space="0" w:color="000000"/>
            </w:tcBorders>
            <w:shd w:val="clear" w:color="auto" w:fill="auto"/>
          </w:tcPr>
          <w:p w14:paraId="43FEDE99"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Финансирование мероприятий по охране труда (всего и в расчете на одного работающего)</w:t>
            </w:r>
          </w:p>
        </w:tc>
        <w:tc>
          <w:tcPr>
            <w:tcW w:w="1635" w:type="dxa"/>
            <w:tcBorders>
              <w:top w:val="single" w:sz="4" w:space="0" w:color="000000"/>
              <w:left w:val="single" w:sz="4" w:space="0" w:color="000000"/>
              <w:bottom w:val="single" w:sz="4" w:space="0" w:color="000000"/>
            </w:tcBorders>
            <w:shd w:val="clear" w:color="auto" w:fill="auto"/>
          </w:tcPr>
          <w:p w14:paraId="23AE61E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3EDEDD2"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7C392C58" w14:textId="77777777" w:rsidTr="00BC57CB">
        <w:tc>
          <w:tcPr>
            <w:tcW w:w="737" w:type="dxa"/>
            <w:tcBorders>
              <w:top w:val="single" w:sz="4" w:space="0" w:color="000000"/>
              <w:left w:val="single" w:sz="4" w:space="0" w:color="000000"/>
              <w:bottom w:val="single" w:sz="4" w:space="0" w:color="000000"/>
            </w:tcBorders>
            <w:shd w:val="clear" w:color="auto" w:fill="auto"/>
          </w:tcPr>
          <w:p w14:paraId="122D7F9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7.</w:t>
            </w:r>
          </w:p>
        </w:tc>
        <w:tc>
          <w:tcPr>
            <w:tcW w:w="6013" w:type="dxa"/>
            <w:tcBorders>
              <w:top w:val="single" w:sz="4" w:space="0" w:color="000000"/>
              <w:left w:val="single" w:sz="4" w:space="0" w:color="000000"/>
              <w:bottom w:val="single" w:sz="4" w:space="0" w:color="000000"/>
            </w:tcBorders>
            <w:shd w:val="clear" w:color="auto" w:fill="auto"/>
          </w:tcPr>
          <w:p w14:paraId="768368E9"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Выплата компенсации за работу с тяжелыми и вредными условиями труда (доплата, надбавка, льготный отпуск)</w:t>
            </w:r>
          </w:p>
        </w:tc>
        <w:tc>
          <w:tcPr>
            <w:tcW w:w="1635" w:type="dxa"/>
            <w:tcBorders>
              <w:top w:val="single" w:sz="4" w:space="0" w:color="000000"/>
              <w:left w:val="single" w:sz="4" w:space="0" w:color="000000"/>
              <w:bottom w:val="single" w:sz="4" w:space="0" w:color="000000"/>
            </w:tcBorders>
            <w:shd w:val="clear" w:color="auto" w:fill="auto"/>
          </w:tcPr>
          <w:p w14:paraId="2A5CBC4A"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2B03049"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0D1BD597" w14:textId="77777777" w:rsidTr="00BC57CB">
        <w:trPr>
          <w:cantSplit/>
        </w:trPr>
        <w:tc>
          <w:tcPr>
            <w:tcW w:w="737" w:type="dxa"/>
            <w:vMerge w:val="restart"/>
            <w:tcBorders>
              <w:top w:val="single" w:sz="4" w:space="0" w:color="000000"/>
              <w:left w:val="single" w:sz="4" w:space="0" w:color="000000"/>
              <w:bottom w:val="single" w:sz="4" w:space="0" w:color="000000"/>
            </w:tcBorders>
            <w:shd w:val="clear" w:color="auto" w:fill="auto"/>
          </w:tcPr>
          <w:p w14:paraId="38672547"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lastRenderedPageBreak/>
              <w:t>8.</w:t>
            </w:r>
          </w:p>
        </w:tc>
        <w:tc>
          <w:tcPr>
            <w:tcW w:w="6013" w:type="dxa"/>
            <w:tcBorders>
              <w:top w:val="single" w:sz="4" w:space="0" w:color="000000"/>
              <w:left w:val="single" w:sz="4" w:space="0" w:color="000000"/>
              <w:bottom w:val="single" w:sz="4" w:space="0" w:color="000000"/>
            </w:tcBorders>
            <w:shd w:val="clear" w:color="auto" w:fill="auto"/>
          </w:tcPr>
          <w:p w14:paraId="680DF1A1" w14:textId="77777777" w:rsidR="0034241B" w:rsidRPr="0034241B" w:rsidRDefault="0034241B" w:rsidP="0034241B">
            <w:pPr>
              <w:widowControl w:val="0"/>
              <w:suppressAutoHyphens/>
              <w:autoSpaceDE w:val="0"/>
              <w:spacing w:after="0" w:line="240" w:lineRule="auto"/>
              <w:rPr>
                <w:rFonts w:ascii="Arial" w:eastAsia="Calibri" w:hAnsi="Arial" w:cs="Arial"/>
                <w:sz w:val="26"/>
                <w:szCs w:val="26"/>
                <w:lang w:eastAsia="zh-CN"/>
              </w:rPr>
            </w:pPr>
            <w:r w:rsidRPr="0034241B">
              <w:rPr>
                <w:rFonts w:ascii="Arial" w:eastAsia="Calibri" w:hAnsi="Arial" w:cs="Arial"/>
                <w:sz w:val="26"/>
                <w:szCs w:val="26"/>
                <w:lang w:eastAsia="zh-CN"/>
              </w:rPr>
              <w:t>Использование организацией средств Фонда социального страхования РФ на:</w:t>
            </w:r>
          </w:p>
          <w:p w14:paraId="79FB8959"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предупредительные меры по сокращению производственного травматизма и профзаболеваний и приобретение путевок на санаторно-курортное лечение работников, занятых во вредных условиях труда;</w:t>
            </w:r>
          </w:p>
        </w:tc>
        <w:tc>
          <w:tcPr>
            <w:tcW w:w="1635" w:type="dxa"/>
            <w:tcBorders>
              <w:top w:val="single" w:sz="4" w:space="0" w:color="000000"/>
              <w:left w:val="single" w:sz="4" w:space="0" w:color="000000"/>
              <w:bottom w:val="single" w:sz="4" w:space="0" w:color="000000"/>
            </w:tcBorders>
            <w:shd w:val="clear" w:color="auto" w:fill="auto"/>
          </w:tcPr>
          <w:p w14:paraId="41D10FB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C53FCF4"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010E709B" w14:textId="77777777" w:rsidTr="00BC57CB">
        <w:trPr>
          <w:cantSplit/>
        </w:trPr>
        <w:tc>
          <w:tcPr>
            <w:tcW w:w="737" w:type="dxa"/>
            <w:vMerge/>
            <w:tcBorders>
              <w:top w:val="single" w:sz="4" w:space="0" w:color="000000"/>
              <w:left w:val="single" w:sz="4" w:space="0" w:color="000000"/>
              <w:bottom w:val="single" w:sz="4" w:space="0" w:color="000000"/>
            </w:tcBorders>
            <w:shd w:val="clear" w:color="auto" w:fill="auto"/>
          </w:tcPr>
          <w:p w14:paraId="7FDDB720"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top w:val="single" w:sz="4" w:space="0" w:color="000000"/>
              <w:left w:val="single" w:sz="4" w:space="0" w:color="000000"/>
              <w:bottom w:val="single" w:sz="4" w:space="0" w:color="000000"/>
            </w:tcBorders>
            <w:shd w:val="clear" w:color="auto" w:fill="auto"/>
          </w:tcPr>
          <w:p w14:paraId="77C74C72"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проведение в текущем году углубленных медицинских осмотров работников, занятых во вредных условиях труда</w:t>
            </w:r>
          </w:p>
        </w:tc>
        <w:tc>
          <w:tcPr>
            <w:tcW w:w="1635" w:type="dxa"/>
            <w:tcBorders>
              <w:top w:val="single" w:sz="4" w:space="0" w:color="000000"/>
              <w:left w:val="single" w:sz="4" w:space="0" w:color="000000"/>
              <w:bottom w:val="single" w:sz="4" w:space="0" w:color="000000"/>
            </w:tcBorders>
            <w:shd w:val="clear" w:color="auto" w:fill="auto"/>
          </w:tcPr>
          <w:p w14:paraId="33CC9B2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B6872F1"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057A8ABF" w14:textId="77777777" w:rsidTr="00BC57CB">
        <w:tc>
          <w:tcPr>
            <w:tcW w:w="737" w:type="dxa"/>
            <w:tcBorders>
              <w:top w:val="single" w:sz="4" w:space="0" w:color="000000"/>
              <w:left w:val="single" w:sz="4" w:space="0" w:color="000000"/>
              <w:bottom w:val="single" w:sz="4" w:space="0" w:color="000000"/>
            </w:tcBorders>
            <w:shd w:val="clear" w:color="auto" w:fill="auto"/>
          </w:tcPr>
          <w:p w14:paraId="220290C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9.</w:t>
            </w:r>
          </w:p>
        </w:tc>
        <w:tc>
          <w:tcPr>
            <w:tcW w:w="6013" w:type="dxa"/>
            <w:tcBorders>
              <w:top w:val="single" w:sz="4" w:space="0" w:color="000000"/>
              <w:left w:val="single" w:sz="4" w:space="0" w:color="000000"/>
              <w:bottom w:val="single" w:sz="4" w:space="0" w:color="000000"/>
            </w:tcBorders>
            <w:shd w:val="clear" w:color="auto" w:fill="auto"/>
          </w:tcPr>
          <w:p w14:paraId="5777D032"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Получение организацией в предыдущем году скидки к страховому тарифу по обязательному социальному страхованию от несчастных случаев на производстве и профзаболеваний</w:t>
            </w:r>
          </w:p>
        </w:tc>
        <w:tc>
          <w:tcPr>
            <w:tcW w:w="1635" w:type="dxa"/>
            <w:tcBorders>
              <w:top w:val="single" w:sz="4" w:space="0" w:color="000000"/>
              <w:left w:val="single" w:sz="4" w:space="0" w:color="000000"/>
              <w:bottom w:val="single" w:sz="4" w:space="0" w:color="000000"/>
            </w:tcBorders>
            <w:shd w:val="clear" w:color="auto" w:fill="auto"/>
          </w:tcPr>
          <w:p w14:paraId="2A7AE738"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40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805116E"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1AB2C02D" w14:textId="77777777" w:rsidTr="00BC57CB">
        <w:tc>
          <w:tcPr>
            <w:tcW w:w="6750" w:type="dxa"/>
            <w:gridSpan w:val="2"/>
            <w:tcBorders>
              <w:top w:val="single" w:sz="4" w:space="0" w:color="000000"/>
              <w:left w:val="single" w:sz="4" w:space="0" w:color="000000"/>
              <w:bottom w:val="single" w:sz="4" w:space="0" w:color="000000"/>
            </w:tcBorders>
            <w:shd w:val="clear" w:color="auto" w:fill="auto"/>
          </w:tcPr>
          <w:p w14:paraId="4929767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III. Организация работы службы охраны труда</w:t>
            </w:r>
          </w:p>
        </w:tc>
        <w:tc>
          <w:tcPr>
            <w:tcW w:w="1635" w:type="dxa"/>
            <w:tcBorders>
              <w:top w:val="single" w:sz="4" w:space="0" w:color="000000"/>
              <w:left w:val="single" w:sz="4" w:space="0" w:color="000000"/>
              <w:bottom w:val="single" w:sz="4" w:space="0" w:color="000000"/>
            </w:tcBorders>
            <w:shd w:val="clear" w:color="auto" w:fill="auto"/>
          </w:tcPr>
          <w:p w14:paraId="56B1713D"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150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0522718"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55CC6C89" w14:textId="77777777" w:rsidTr="00BC57CB">
        <w:trPr>
          <w:cantSplit/>
        </w:trPr>
        <w:tc>
          <w:tcPr>
            <w:tcW w:w="737" w:type="dxa"/>
            <w:vMerge w:val="restart"/>
            <w:tcBorders>
              <w:top w:val="single" w:sz="4" w:space="0" w:color="000000"/>
              <w:left w:val="single" w:sz="4" w:space="0" w:color="000000"/>
              <w:bottom w:val="single" w:sz="4" w:space="0" w:color="000000"/>
            </w:tcBorders>
            <w:shd w:val="clear" w:color="auto" w:fill="auto"/>
          </w:tcPr>
          <w:p w14:paraId="56834CF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6013" w:type="dxa"/>
            <w:tcBorders>
              <w:top w:val="single" w:sz="4" w:space="0" w:color="000000"/>
              <w:left w:val="single" w:sz="4" w:space="0" w:color="000000"/>
              <w:bottom w:val="single" w:sz="4" w:space="0" w:color="000000"/>
            </w:tcBorders>
            <w:shd w:val="clear" w:color="auto" w:fill="auto"/>
          </w:tcPr>
          <w:p w14:paraId="062BCE83"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Число работников службы охраны труда, всего, чел. (соответствие </w:t>
            </w:r>
            <w:r w:rsidRPr="0034241B">
              <w:rPr>
                <w:rFonts w:ascii="Arial" w:eastAsia="Calibri" w:hAnsi="Arial" w:cs="Arial"/>
                <w:color w:val="000000"/>
                <w:sz w:val="26"/>
                <w:szCs w:val="26"/>
                <w:lang w:eastAsia="zh-CN"/>
              </w:rPr>
              <w:t>ст. 217</w:t>
            </w:r>
            <w:r w:rsidRPr="0034241B">
              <w:rPr>
                <w:rFonts w:ascii="Arial" w:eastAsia="Calibri" w:hAnsi="Arial" w:cs="Arial"/>
                <w:sz w:val="26"/>
                <w:szCs w:val="26"/>
                <w:lang w:eastAsia="zh-CN"/>
              </w:rPr>
              <w:t xml:space="preserve"> ТК РФ)</w:t>
            </w:r>
          </w:p>
        </w:tc>
        <w:tc>
          <w:tcPr>
            <w:tcW w:w="1635" w:type="dxa"/>
            <w:tcBorders>
              <w:top w:val="single" w:sz="4" w:space="0" w:color="000000"/>
              <w:left w:val="single" w:sz="4" w:space="0" w:color="000000"/>
              <w:bottom w:val="single" w:sz="4" w:space="0" w:color="000000"/>
            </w:tcBorders>
            <w:shd w:val="clear" w:color="auto" w:fill="auto"/>
          </w:tcPr>
          <w:p w14:paraId="599E2EF6"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47C7620"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03E314CE" w14:textId="77777777" w:rsidTr="00BC57CB">
        <w:trPr>
          <w:cantSplit/>
        </w:trPr>
        <w:tc>
          <w:tcPr>
            <w:tcW w:w="737" w:type="dxa"/>
            <w:vMerge/>
            <w:tcBorders>
              <w:top w:val="single" w:sz="4" w:space="0" w:color="000000"/>
              <w:left w:val="single" w:sz="4" w:space="0" w:color="000000"/>
              <w:bottom w:val="single" w:sz="4" w:space="0" w:color="000000"/>
            </w:tcBorders>
            <w:shd w:val="clear" w:color="auto" w:fill="auto"/>
          </w:tcPr>
          <w:p w14:paraId="1E6CA57A"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top w:val="single" w:sz="4" w:space="0" w:color="000000"/>
              <w:left w:val="single" w:sz="4" w:space="0" w:color="000000"/>
              <w:bottom w:val="single" w:sz="4" w:space="0" w:color="000000"/>
            </w:tcBorders>
            <w:shd w:val="clear" w:color="auto" w:fill="auto"/>
          </w:tcPr>
          <w:p w14:paraId="49150DC4"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уполномоченных (доверенных) лиц по охране труда профсоюза или трудового коллектива</w:t>
            </w:r>
          </w:p>
        </w:tc>
        <w:tc>
          <w:tcPr>
            <w:tcW w:w="1635" w:type="dxa"/>
            <w:tcBorders>
              <w:top w:val="single" w:sz="4" w:space="0" w:color="000000"/>
              <w:left w:val="single" w:sz="4" w:space="0" w:color="000000"/>
              <w:bottom w:val="single" w:sz="4" w:space="0" w:color="000000"/>
            </w:tcBorders>
            <w:shd w:val="clear" w:color="auto" w:fill="auto"/>
          </w:tcPr>
          <w:p w14:paraId="47BDE6E1"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B4F14F0"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7296C7C3" w14:textId="77777777" w:rsidTr="00BC57CB">
        <w:tc>
          <w:tcPr>
            <w:tcW w:w="737" w:type="dxa"/>
            <w:tcBorders>
              <w:top w:val="single" w:sz="4" w:space="0" w:color="000000"/>
              <w:left w:val="single" w:sz="4" w:space="0" w:color="000000"/>
              <w:bottom w:val="single" w:sz="4" w:space="0" w:color="000000"/>
            </w:tcBorders>
            <w:shd w:val="clear" w:color="auto" w:fill="auto"/>
          </w:tcPr>
          <w:p w14:paraId="39A1DF9A"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11.</w:t>
            </w:r>
          </w:p>
        </w:tc>
        <w:tc>
          <w:tcPr>
            <w:tcW w:w="6013" w:type="dxa"/>
            <w:tcBorders>
              <w:top w:val="single" w:sz="4" w:space="0" w:color="000000"/>
              <w:left w:val="single" w:sz="4" w:space="0" w:color="000000"/>
              <w:bottom w:val="single" w:sz="4" w:space="0" w:color="000000"/>
            </w:tcBorders>
            <w:shd w:val="clear" w:color="auto" w:fill="auto"/>
          </w:tcPr>
          <w:p w14:paraId="120BFCB3"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комитета (комиссии) по охране труда</w:t>
            </w:r>
          </w:p>
        </w:tc>
        <w:tc>
          <w:tcPr>
            <w:tcW w:w="1635" w:type="dxa"/>
            <w:tcBorders>
              <w:top w:val="single" w:sz="4" w:space="0" w:color="000000"/>
              <w:left w:val="single" w:sz="4" w:space="0" w:color="000000"/>
              <w:bottom w:val="single" w:sz="4" w:space="0" w:color="000000"/>
            </w:tcBorders>
            <w:shd w:val="clear" w:color="auto" w:fill="auto"/>
          </w:tcPr>
          <w:p w14:paraId="70EA2C2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2ABC44E"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0FE3337C" w14:textId="77777777" w:rsidTr="00BC57CB">
        <w:tc>
          <w:tcPr>
            <w:tcW w:w="737" w:type="dxa"/>
            <w:tcBorders>
              <w:top w:val="single" w:sz="4" w:space="0" w:color="000000"/>
              <w:left w:val="single" w:sz="4" w:space="0" w:color="000000"/>
              <w:bottom w:val="single" w:sz="4" w:space="0" w:color="000000"/>
            </w:tcBorders>
            <w:shd w:val="clear" w:color="auto" w:fill="auto"/>
          </w:tcPr>
          <w:p w14:paraId="1D7A8578"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12.</w:t>
            </w:r>
          </w:p>
        </w:tc>
        <w:tc>
          <w:tcPr>
            <w:tcW w:w="6013" w:type="dxa"/>
            <w:tcBorders>
              <w:top w:val="single" w:sz="4" w:space="0" w:color="000000"/>
              <w:left w:val="single" w:sz="4" w:space="0" w:color="000000"/>
              <w:bottom w:val="single" w:sz="4" w:space="0" w:color="000000"/>
            </w:tcBorders>
            <w:shd w:val="clear" w:color="auto" w:fill="auto"/>
          </w:tcPr>
          <w:p w14:paraId="005F095D"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у инженеров (специалистов, уполномоченных) по охране труда рабочих мест, расположенных в отдельном помещении, оборудованных современной оргтехникой, техническими средствами связи, создание условий для приема посетителей</w:t>
            </w:r>
          </w:p>
        </w:tc>
        <w:tc>
          <w:tcPr>
            <w:tcW w:w="1635" w:type="dxa"/>
            <w:tcBorders>
              <w:top w:val="single" w:sz="4" w:space="0" w:color="000000"/>
              <w:left w:val="single" w:sz="4" w:space="0" w:color="000000"/>
              <w:bottom w:val="single" w:sz="4" w:space="0" w:color="000000"/>
            </w:tcBorders>
            <w:shd w:val="clear" w:color="auto" w:fill="auto"/>
          </w:tcPr>
          <w:p w14:paraId="58F6F42C"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5022F74"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1FCC7CB7" w14:textId="77777777" w:rsidTr="00BC57CB">
        <w:trPr>
          <w:cantSplit/>
        </w:trPr>
        <w:tc>
          <w:tcPr>
            <w:tcW w:w="737" w:type="dxa"/>
            <w:vMerge w:val="restart"/>
            <w:tcBorders>
              <w:top w:val="single" w:sz="4" w:space="0" w:color="000000"/>
              <w:left w:val="single" w:sz="4" w:space="0" w:color="000000"/>
              <w:bottom w:val="single" w:sz="4" w:space="0" w:color="000000"/>
            </w:tcBorders>
            <w:shd w:val="clear" w:color="auto" w:fill="auto"/>
          </w:tcPr>
          <w:p w14:paraId="1A3AD45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13.</w:t>
            </w:r>
          </w:p>
        </w:tc>
        <w:tc>
          <w:tcPr>
            <w:tcW w:w="6013" w:type="dxa"/>
            <w:tcBorders>
              <w:top w:val="single" w:sz="4" w:space="0" w:color="000000"/>
              <w:left w:val="single" w:sz="4" w:space="0" w:color="000000"/>
              <w:bottom w:val="single" w:sz="4" w:space="0" w:color="000000"/>
            </w:tcBorders>
            <w:shd w:val="clear" w:color="auto" w:fill="auto"/>
          </w:tcPr>
          <w:p w14:paraId="5DF01113"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Прохождение специалистами (уполномоченными) по охране труда в установленном порядке обучения по охране труда и проверки знаний требований охраны труда</w:t>
            </w:r>
          </w:p>
        </w:tc>
        <w:tc>
          <w:tcPr>
            <w:tcW w:w="1635" w:type="dxa"/>
            <w:tcBorders>
              <w:top w:val="single" w:sz="4" w:space="0" w:color="000000"/>
              <w:left w:val="single" w:sz="4" w:space="0" w:color="000000"/>
              <w:bottom w:val="single" w:sz="4" w:space="0" w:color="000000"/>
            </w:tcBorders>
            <w:shd w:val="clear" w:color="auto" w:fill="auto"/>
          </w:tcPr>
          <w:p w14:paraId="5DCBE416"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1FA0631"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4E55A732" w14:textId="77777777" w:rsidTr="00BC57CB">
        <w:trPr>
          <w:cantSplit/>
        </w:trPr>
        <w:tc>
          <w:tcPr>
            <w:tcW w:w="737" w:type="dxa"/>
            <w:vMerge/>
            <w:tcBorders>
              <w:top w:val="single" w:sz="4" w:space="0" w:color="000000"/>
              <w:left w:val="single" w:sz="4" w:space="0" w:color="000000"/>
              <w:bottom w:val="single" w:sz="4" w:space="0" w:color="000000"/>
            </w:tcBorders>
            <w:shd w:val="clear" w:color="auto" w:fill="auto"/>
          </w:tcPr>
          <w:p w14:paraId="02D93627"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top w:val="single" w:sz="4" w:space="0" w:color="000000"/>
              <w:left w:val="single" w:sz="4" w:space="0" w:color="000000"/>
              <w:bottom w:val="single" w:sz="4" w:space="0" w:color="000000"/>
            </w:tcBorders>
            <w:shd w:val="clear" w:color="auto" w:fill="auto"/>
          </w:tcPr>
          <w:p w14:paraId="61FF1616"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то же, при прохождении курсов повышения квалификации</w:t>
            </w:r>
          </w:p>
        </w:tc>
        <w:tc>
          <w:tcPr>
            <w:tcW w:w="1635" w:type="dxa"/>
            <w:tcBorders>
              <w:top w:val="single" w:sz="4" w:space="0" w:color="000000"/>
              <w:left w:val="single" w:sz="4" w:space="0" w:color="000000"/>
              <w:bottom w:val="single" w:sz="4" w:space="0" w:color="000000"/>
            </w:tcBorders>
            <w:shd w:val="clear" w:color="auto" w:fill="auto"/>
          </w:tcPr>
          <w:p w14:paraId="11FF325F"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40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63C31F8"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13305362" w14:textId="77777777" w:rsidTr="00BC57CB">
        <w:trPr>
          <w:cantSplit/>
        </w:trPr>
        <w:tc>
          <w:tcPr>
            <w:tcW w:w="737" w:type="dxa"/>
            <w:vMerge w:val="restart"/>
            <w:tcBorders>
              <w:top w:val="single" w:sz="4" w:space="0" w:color="000000"/>
              <w:left w:val="single" w:sz="4" w:space="0" w:color="000000"/>
              <w:bottom w:val="single" w:sz="4" w:space="0" w:color="000000"/>
            </w:tcBorders>
            <w:shd w:val="clear" w:color="auto" w:fill="auto"/>
          </w:tcPr>
          <w:p w14:paraId="46FC1A88"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14.</w:t>
            </w:r>
          </w:p>
        </w:tc>
        <w:tc>
          <w:tcPr>
            <w:tcW w:w="6013" w:type="dxa"/>
            <w:tcBorders>
              <w:top w:val="single" w:sz="4" w:space="0" w:color="000000"/>
              <w:left w:val="single" w:sz="4" w:space="0" w:color="000000"/>
            </w:tcBorders>
            <w:shd w:val="clear" w:color="auto" w:fill="auto"/>
          </w:tcPr>
          <w:p w14:paraId="5092A66D"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в организации:</w:t>
            </w:r>
          </w:p>
        </w:tc>
        <w:tc>
          <w:tcPr>
            <w:tcW w:w="1635" w:type="dxa"/>
            <w:tcBorders>
              <w:top w:val="single" w:sz="4" w:space="0" w:color="000000"/>
              <w:left w:val="single" w:sz="4" w:space="0" w:color="000000"/>
            </w:tcBorders>
            <w:shd w:val="clear" w:color="auto" w:fill="auto"/>
          </w:tcPr>
          <w:p w14:paraId="25078754"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CDF724A"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0F583172" w14:textId="77777777" w:rsidTr="00BC57CB">
        <w:trPr>
          <w:cantSplit/>
        </w:trPr>
        <w:tc>
          <w:tcPr>
            <w:tcW w:w="737" w:type="dxa"/>
            <w:vMerge/>
            <w:tcBorders>
              <w:left w:val="single" w:sz="4" w:space="0" w:color="000000"/>
            </w:tcBorders>
            <w:shd w:val="clear" w:color="auto" w:fill="auto"/>
          </w:tcPr>
          <w:p w14:paraId="3FFB898E"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left w:val="single" w:sz="4" w:space="0" w:color="000000"/>
            </w:tcBorders>
            <w:shd w:val="clear" w:color="auto" w:fill="auto"/>
          </w:tcPr>
          <w:p w14:paraId="2FD8D3D8"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кабинета по охране труда</w:t>
            </w:r>
          </w:p>
        </w:tc>
        <w:tc>
          <w:tcPr>
            <w:tcW w:w="1635" w:type="dxa"/>
            <w:tcBorders>
              <w:left w:val="single" w:sz="4" w:space="0" w:color="000000"/>
            </w:tcBorders>
            <w:shd w:val="clear" w:color="auto" w:fill="auto"/>
          </w:tcPr>
          <w:p w14:paraId="2C43D558"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50</w:t>
            </w:r>
          </w:p>
        </w:tc>
        <w:tc>
          <w:tcPr>
            <w:tcW w:w="1419" w:type="dxa"/>
            <w:vMerge/>
            <w:tcBorders>
              <w:left w:val="single" w:sz="4" w:space="0" w:color="000000"/>
              <w:right w:val="single" w:sz="4" w:space="0" w:color="000000"/>
            </w:tcBorders>
            <w:shd w:val="clear" w:color="auto" w:fill="auto"/>
          </w:tcPr>
          <w:p w14:paraId="415C5C92"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r>
      <w:tr w:rsidR="0034241B" w:rsidRPr="0034241B" w14:paraId="3CC6091D" w14:textId="77777777" w:rsidTr="00BC57CB">
        <w:trPr>
          <w:cantSplit/>
        </w:trPr>
        <w:tc>
          <w:tcPr>
            <w:tcW w:w="737" w:type="dxa"/>
            <w:vMerge/>
            <w:tcBorders>
              <w:top w:val="single" w:sz="4" w:space="0" w:color="000000"/>
              <w:left w:val="single" w:sz="4" w:space="0" w:color="000000"/>
              <w:bottom w:val="single" w:sz="4" w:space="0" w:color="000000"/>
            </w:tcBorders>
            <w:shd w:val="clear" w:color="auto" w:fill="auto"/>
          </w:tcPr>
          <w:p w14:paraId="456DA52D"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left w:val="single" w:sz="4" w:space="0" w:color="000000"/>
              <w:bottom w:val="single" w:sz="4" w:space="0" w:color="000000"/>
            </w:tcBorders>
            <w:shd w:val="clear" w:color="auto" w:fill="auto"/>
          </w:tcPr>
          <w:p w14:paraId="1A66831F"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уголка по охране труда</w:t>
            </w:r>
          </w:p>
        </w:tc>
        <w:tc>
          <w:tcPr>
            <w:tcW w:w="1635" w:type="dxa"/>
            <w:tcBorders>
              <w:left w:val="single" w:sz="4" w:space="0" w:color="000000"/>
              <w:bottom w:val="single" w:sz="4" w:space="0" w:color="000000"/>
            </w:tcBorders>
            <w:shd w:val="clear" w:color="auto" w:fill="auto"/>
          </w:tcPr>
          <w:p w14:paraId="69C0F295"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30</w:t>
            </w: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14:paraId="2A27326B"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r>
      <w:tr w:rsidR="0034241B" w:rsidRPr="0034241B" w14:paraId="5892D5FD" w14:textId="77777777" w:rsidTr="00BC57CB">
        <w:tc>
          <w:tcPr>
            <w:tcW w:w="737" w:type="dxa"/>
            <w:tcBorders>
              <w:top w:val="single" w:sz="4" w:space="0" w:color="000000"/>
              <w:left w:val="single" w:sz="4" w:space="0" w:color="000000"/>
              <w:bottom w:val="single" w:sz="4" w:space="0" w:color="000000"/>
            </w:tcBorders>
            <w:shd w:val="clear" w:color="auto" w:fill="auto"/>
          </w:tcPr>
          <w:p w14:paraId="14587A0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15.</w:t>
            </w:r>
          </w:p>
        </w:tc>
        <w:tc>
          <w:tcPr>
            <w:tcW w:w="6013" w:type="dxa"/>
            <w:tcBorders>
              <w:top w:val="single" w:sz="4" w:space="0" w:color="000000"/>
              <w:left w:val="single" w:sz="4" w:space="0" w:color="000000"/>
              <w:bottom w:val="single" w:sz="4" w:space="0" w:color="000000"/>
            </w:tcBorders>
            <w:shd w:val="clear" w:color="auto" w:fill="auto"/>
          </w:tcPr>
          <w:p w14:paraId="214D0B06"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Наличие положения или иного локального </w:t>
            </w:r>
            <w:r w:rsidRPr="0034241B">
              <w:rPr>
                <w:rFonts w:ascii="Arial" w:eastAsia="Calibri" w:hAnsi="Arial" w:cs="Arial"/>
                <w:sz w:val="26"/>
                <w:szCs w:val="26"/>
                <w:lang w:eastAsia="zh-CN"/>
              </w:rPr>
              <w:lastRenderedPageBreak/>
              <w:t>нормативного акта организации, регламентирующего организацию работы кабинета (уголка) по охране труда, планов работы</w:t>
            </w:r>
          </w:p>
        </w:tc>
        <w:tc>
          <w:tcPr>
            <w:tcW w:w="1635" w:type="dxa"/>
            <w:tcBorders>
              <w:top w:val="single" w:sz="4" w:space="0" w:color="000000"/>
              <w:left w:val="single" w:sz="4" w:space="0" w:color="000000"/>
              <w:bottom w:val="single" w:sz="4" w:space="0" w:color="000000"/>
            </w:tcBorders>
            <w:shd w:val="clear" w:color="auto" w:fill="auto"/>
          </w:tcPr>
          <w:p w14:paraId="23ACA16D"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lastRenderedPageBreak/>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0B98793"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537A42B9" w14:textId="77777777" w:rsidTr="00BC57CB">
        <w:tc>
          <w:tcPr>
            <w:tcW w:w="6750" w:type="dxa"/>
            <w:gridSpan w:val="2"/>
            <w:tcBorders>
              <w:top w:val="single" w:sz="4" w:space="0" w:color="000000"/>
              <w:left w:val="single" w:sz="4" w:space="0" w:color="000000"/>
              <w:bottom w:val="single" w:sz="4" w:space="0" w:color="000000"/>
            </w:tcBorders>
            <w:shd w:val="clear" w:color="auto" w:fill="auto"/>
          </w:tcPr>
          <w:p w14:paraId="14281E9C"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IV. Организация обучения и проверки знаний по охране труда работников, включая руководителей и специалистов</w:t>
            </w:r>
          </w:p>
        </w:tc>
        <w:tc>
          <w:tcPr>
            <w:tcW w:w="1635" w:type="dxa"/>
            <w:tcBorders>
              <w:top w:val="single" w:sz="4" w:space="0" w:color="000000"/>
              <w:left w:val="single" w:sz="4" w:space="0" w:color="000000"/>
              <w:bottom w:val="single" w:sz="4" w:space="0" w:color="000000"/>
            </w:tcBorders>
            <w:shd w:val="clear" w:color="auto" w:fill="auto"/>
          </w:tcPr>
          <w:p w14:paraId="622AF606"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150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52D3C97"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334A45E7" w14:textId="77777777" w:rsidTr="00BC57CB">
        <w:tc>
          <w:tcPr>
            <w:tcW w:w="737" w:type="dxa"/>
            <w:tcBorders>
              <w:top w:val="single" w:sz="4" w:space="0" w:color="000000"/>
              <w:left w:val="single" w:sz="4" w:space="0" w:color="000000"/>
              <w:bottom w:val="single" w:sz="4" w:space="0" w:color="000000"/>
            </w:tcBorders>
            <w:shd w:val="clear" w:color="auto" w:fill="auto"/>
          </w:tcPr>
          <w:p w14:paraId="145E9331"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16.</w:t>
            </w:r>
          </w:p>
        </w:tc>
        <w:tc>
          <w:tcPr>
            <w:tcW w:w="6013" w:type="dxa"/>
            <w:tcBorders>
              <w:top w:val="single" w:sz="4" w:space="0" w:color="000000"/>
              <w:left w:val="single" w:sz="4" w:space="0" w:color="000000"/>
              <w:bottom w:val="single" w:sz="4" w:space="0" w:color="000000"/>
            </w:tcBorders>
            <w:shd w:val="clear" w:color="auto" w:fill="auto"/>
          </w:tcPr>
          <w:p w14:paraId="0B418C6E"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Наличие комплекта нормативных правовых актов, содержащих требования охраны труда, в соответствии со спецификой деятельности, включая: Трудовой </w:t>
            </w:r>
            <w:r w:rsidRPr="0034241B">
              <w:rPr>
                <w:rFonts w:ascii="Arial" w:eastAsia="Calibri" w:hAnsi="Arial" w:cs="Arial"/>
                <w:color w:val="000000"/>
                <w:sz w:val="26"/>
                <w:szCs w:val="26"/>
                <w:lang w:eastAsia="zh-CN"/>
              </w:rPr>
              <w:t>кодекс</w:t>
            </w:r>
            <w:r w:rsidRPr="0034241B">
              <w:rPr>
                <w:rFonts w:ascii="Arial" w:eastAsia="Calibri" w:hAnsi="Arial" w:cs="Arial"/>
                <w:sz w:val="26"/>
                <w:szCs w:val="26"/>
                <w:lang w:eastAsia="zh-CN"/>
              </w:rPr>
              <w:t xml:space="preserve"> Российской Федерации, законы, правила по охране труда (правила безопасности), правила устройства и безопасной эксплуатации, государственные стандарты, санитарно-эпидемиологические правила и нормативы, строительные нормы и правила</w:t>
            </w:r>
          </w:p>
        </w:tc>
        <w:tc>
          <w:tcPr>
            <w:tcW w:w="1635" w:type="dxa"/>
            <w:tcBorders>
              <w:top w:val="single" w:sz="4" w:space="0" w:color="000000"/>
              <w:left w:val="single" w:sz="4" w:space="0" w:color="000000"/>
              <w:bottom w:val="single" w:sz="4" w:space="0" w:color="000000"/>
            </w:tcBorders>
            <w:shd w:val="clear" w:color="auto" w:fill="auto"/>
          </w:tcPr>
          <w:p w14:paraId="6CB5125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98D0D75"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5C612FB3" w14:textId="77777777" w:rsidTr="00BC57CB">
        <w:trPr>
          <w:cantSplit/>
        </w:trPr>
        <w:tc>
          <w:tcPr>
            <w:tcW w:w="737" w:type="dxa"/>
            <w:vMerge w:val="restart"/>
            <w:tcBorders>
              <w:top w:val="single" w:sz="4" w:space="0" w:color="000000"/>
              <w:left w:val="single" w:sz="4" w:space="0" w:color="000000"/>
              <w:bottom w:val="single" w:sz="4" w:space="0" w:color="000000"/>
            </w:tcBorders>
            <w:shd w:val="clear" w:color="auto" w:fill="auto"/>
          </w:tcPr>
          <w:p w14:paraId="4368874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17.</w:t>
            </w:r>
          </w:p>
        </w:tc>
        <w:tc>
          <w:tcPr>
            <w:tcW w:w="6013" w:type="dxa"/>
            <w:tcBorders>
              <w:top w:val="single" w:sz="4" w:space="0" w:color="000000"/>
              <w:left w:val="single" w:sz="4" w:space="0" w:color="000000"/>
              <w:bottom w:val="single" w:sz="4" w:space="0" w:color="000000"/>
            </w:tcBorders>
            <w:shd w:val="clear" w:color="auto" w:fill="auto"/>
          </w:tcPr>
          <w:p w14:paraId="1C19CEBD"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программы вводного инструктажа, проведение и регистрация в установленном порядке вводных инструктажей вновь принимаемых и временных работников, командированных, учащихся и студентов, прибывших на производственное обучение или практику,</w:t>
            </w:r>
          </w:p>
        </w:tc>
        <w:tc>
          <w:tcPr>
            <w:tcW w:w="1635" w:type="dxa"/>
            <w:tcBorders>
              <w:top w:val="single" w:sz="4" w:space="0" w:color="000000"/>
              <w:left w:val="single" w:sz="4" w:space="0" w:color="000000"/>
              <w:bottom w:val="single" w:sz="4" w:space="0" w:color="000000"/>
            </w:tcBorders>
            <w:shd w:val="clear" w:color="auto" w:fill="auto"/>
          </w:tcPr>
          <w:p w14:paraId="251CE16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FFF3355"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000651E6" w14:textId="77777777" w:rsidTr="00BC57CB">
        <w:trPr>
          <w:cantSplit/>
        </w:trPr>
        <w:tc>
          <w:tcPr>
            <w:tcW w:w="737" w:type="dxa"/>
            <w:vMerge/>
            <w:tcBorders>
              <w:top w:val="single" w:sz="4" w:space="0" w:color="000000"/>
              <w:left w:val="single" w:sz="4" w:space="0" w:color="000000"/>
              <w:bottom w:val="single" w:sz="4" w:space="0" w:color="000000"/>
            </w:tcBorders>
            <w:shd w:val="clear" w:color="auto" w:fill="auto"/>
          </w:tcPr>
          <w:p w14:paraId="176FCE7B"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top w:val="single" w:sz="4" w:space="0" w:color="000000"/>
              <w:left w:val="single" w:sz="4" w:space="0" w:color="000000"/>
              <w:bottom w:val="single" w:sz="4" w:space="0" w:color="000000"/>
            </w:tcBorders>
            <w:shd w:val="clear" w:color="auto" w:fill="auto"/>
          </w:tcPr>
          <w:p w14:paraId="3751001A"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то же, с использованием возможностей кабинета по охране труда</w:t>
            </w:r>
          </w:p>
        </w:tc>
        <w:tc>
          <w:tcPr>
            <w:tcW w:w="1635" w:type="dxa"/>
            <w:tcBorders>
              <w:top w:val="single" w:sz="4" w:space="0" w:color="000000"/>
              <w:left w:val="single" w:sz="4" w:space="0" w:color="000000"/>
              <w:bottom w:val="single" w:sz="4" w:space="0" w:color="000000"/>
            </w:tcBorders>
            <w:shd w:val="clear" w:color="auto" w:fill="auto"/>
          </w:tcPr>
          <w:p w14:paraId="397DC0DC"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85C827A"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5EB2777B" w14:textId="77777777" w:rsidTr="00BC57CB">
        <w:tc>
          <w:tcPr>
            <w:tcW w:w="737" w:type="dxa"/>
            <w:tcBorders>
              <w:top w:val="single" w:sz="4" w:space="0" w:color="000000"/>
              <w:left w:val="single" w:sz="4" w:space="0" w:color="000000"/>
              <w:bottom w:val="single" w:sz="4" w:space="0" w:color="000000"/>
            </w:tcBorders>
            <w:shd w:val="clear" w:color="auto" w:fill="auto"/>
          </w:tcPr>
          <w:p w14:paraId="0D80944A"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18.</w:t>
            </w:r>
          </w:p>
        </w:tc>
        <w:tc>
          <w:tcPr>
            <w:tcW w:w="6013" w:type="dxa"/>
            <w:tcBorders>
              <w:top w:val="single" w:sz="4" w:space="0" w:color="000000"/>
              <w:left w:val="single" w:sz="4" w:space="0" w:color="000000"/>
              <w:bottom w:val="single" w:sz="4" w:space="0" w:color="000000"/>
            </w:tcBorders>
            <w:shd w:val="clear" w:color="auto" w:fill="auto"/>
          </w:tcPr>
          <w:p w14:paraId="18C5830C"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утвержденных перечней инструкций по охране труда для организации в целом и для каждого структурного подразделения</w:t>
            </w:r>
          </w:p>
        </w:tc>
        <w:tc>
          <w:tcPr>
            <w:tcW w:w="1635" w:type="dxa"/>
            <w:tcBorders>
              <w:top w:val="single" w:sz="4" w:space="0" w:color="000000"/>
              <w:left w:val="single" w:sz="4" w:space="0" w:color="000000"/>
              <w:bottom w:val="single" w:sz="4" w:space="0" w:color="000000"/>
            </w:tcBorders>
            <w:shd w:val="clear" w:color="auto" w:fill="auto"/>
          </w:tcPr>
          <w:p w14:paraId="6C413246"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C32AA0D"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72799B05" w14:textId="77777777" w:rsidTr="00BC57CB">
        <w:tc>
          <w:tcPr>
            <w:tcW w:w="737" w:type="dxa"/>
            <w:tcBorders>
              <w:top w:val="single" w:sz="4" w:space="0" w:color="000000"/>
              <w:left w:val="single" w:sz="4" w:space="0" w:color="000000"/>
              <w:bottom w:val="single" w:sz="4" w:space="0" w:color="000000"/>
            </w:tcBorders>
            <w:shd w:val="clear" w:color="auto" w:fill="auto"/>
          </w:tcPr>
          <w:p w14:paraId="7F9EA3D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19.</w:t>
            </w:r>
          </w:p>
        </w:tc>
        <w:tc>
          <w:tcPr>
            <w:tcW w:w="6013" w:type="dxa"/>
            <w:tcBorders>
              <w:top w:val="single" w:sz="4" w:space="0" w:color="000000"/>
              <w:left w:val="single" w:sz="4" w:space="0" w:color="000000"/>
              <w:bottom w:val="single" w:sz="4" w:space="0" w:color="000000"/>
            </w:tcBorders>
            <w:shd w:val="clear" w:color="auto" w:fill="auto"/>
          </w:tcPr>
          <w:p w14:paraId="03FF659E"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в организации комплекта инструкций по охране труда по профессиям и видам работ, согласно перечню, обеспеченность ими структурных подразделений, организация их учета и учета выдачи в журналах установленной формы</w:t>
            </w:r>
          </w:p>
        </w:tc>
        <w:tc>
          <w:tcPr>
            <w:tcW w:w="1635" w:type="dxa"/>
            <w:tcBorders>
              <w:top w:val="single" w:sz="4" w:space="0" w:color="000000"/>
              <w:left w:val="single" w:sz="4" w:space="0" w:color="000000"/>
              <w:bottom w:val="single" w:sz="4" w:space="0" w:color="000000"/>
            </w:tcBorders>
            <w:shd w:val="clear" w:color="auto" w:fill="auto"/>
          </w:tcPr>
          <w:p w14:paraId="77EA0608"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7F6647A"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6E93AB55" w14:textId="77777777" w:rsidTr="00BC57CB">
        <w:tc>
          <w:tcPr>
            <w:tcW w:w="737" w:type="dxa"/>
            <w:tcBorders>
              <w:top w:val="single" w:sz="4" w:space="0" w:color="000000"/>
              <w:left w:val="single" w:sz="4" w:space="0" w:color="000000"/>
              <w:bottom w:val="single" w:sz="4" w:space="0" w:color="000000"/>
            </w:tcBorders>
            <w:shd w:val="clear" w:color="auto" w:fill="auto"/>
          </w:tcPr>
          <w:p w14:paraId="3E3D14F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6013" w:type="dxa"/>
            <w:tcBorders>
              <w:top w:val="single" w:sz="4" w:space="0" w:color="000000"/>
              <w:left w:val="single" w:sz="4" w:space="0" w:color="000000"/>
              <w:bottom w:val="single" w:sz="4" w:space="0" w:color="000000"/>
            </w:tcBorders>
            <w:shd w:val="clear" w:color="auto" w:fill="auto"/>
          </w:tcPr>
          <w:p w14:paraId="48591A6C"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Проведение и регистрация в установленном порядке первичных, повторных, внеплановых и целевых инструктажей и стажировок на рабочем месте</w:t>
            </w:r>
          </w:p>
        </w:tc>
        <w:tc>
          <w:tcPr>
            <w:tcW w:w="1635" w:type="dxa"/>
            <w:tcBorders>
              <w:top w:val="single" w:sz="4" w:space="0" w:color="000000"/>
              <w:left w:val="single" w:sz="4" w:space="0" w:color="000000"/>
              <w:bottom w:val="single" w:sz="4" w:space="0" w:color="000000"/>
            </w:tcBorders>
            <w:shd w:val="clear" w:color="auto" w:fill="auto"/>
          </w:tcPr>
          <w:p w14:paraId="1D5775E8"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F53027F"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1DAAD77A" w14:textId="77777777" w:rsidTr="00BC57CB">
        <w:tc>
          <w:tcPr>
            <w:tcW w:w="737" w:type="dxa"/>
            <w:tcBorders>
              <w:top w:val="single" w:sz="4" w:space="0" w:color="000000"/>
              <w:left w:val="single" w:sz="4" w:space="0" w:color="000000"/>
              <w:bottom w:val="single" w:sz="4" w:space="0" w:color="000000"/>
            </w:tcBorders>
            <w:shd w:val="clear" w:color="auto" w:fill="auto"/>
          </w:tcPr>
          <w:p w14:paraId="3220DCFB"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21.</w:t>
            </w:r>
          </w:p>
        </w:tc>
        <w:tc>
          <w:tcPr>
            <w:tcW w:w="6013" w:type="dxa"/>
            <w:tcBorders>
              <w:top w:val="single" w:sz="4" w:space="0" w:color="000000"/>
              <w:left w:val="single" w:sz="4" w:space="0" w:color="000000"/>
              <w:bottom w:val="single" w:sz="4" w:space="0" w:color="000000"/>
            </w:tcBorders>
            <w:shd w:val="clear" w:color="auto" w:fill="auto"/>
          </w:tcPr>
          <w:p w14:paraId="31CA61D3"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Прохождение работниками организации обучения по охране труда (обязательно: руководитель, члены комиссии по ОТ, </w:t>
            </w:r>
            <w:r w:rsidRPr="0034241B">
              <w:rPr>
                <w:rFonts w:ascii="Arial" w:eastAsia="Calibri" w:hAnsi="Arial" w:cs="Arial"/>
                <w:sz w:val="26"/>
                <w:szCs w:val="26"/>
                <w:lang w:eastAsia="zh-CN"/>
              </w:rPr>
              <w:lastRenderedPageBreak/>
              <w:t>уполномоченные по ОТ)</w:t>
            </w:r>
          </w:p>
        </w:tc>
        <w:tc>
          <w:tcPr>
            <w:tcW w:w="1635" w:type="dxa"/>
            <w:tcBorders>
              <w:top w:val="single" w:sz="4" w:space="0" w:color="000000"/>
              <w:left w:val="single" w:sz="4" w:space="0" w:color="000000"/>
              <w:bottom w:val="single" w:sz="4" w:space="0" w:color="000000"/>
            </w:tcBorders>
            <w:shd w:val="clear" w:color="auto" w:fill="auto"/>
          </w:tcPr>
          <w:p w14:paraId="3C17B0EC"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lastRenderedPageBreak/>
              <w:t>40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3EB1C55"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2C1E5821" w14:textId="77777777" w:rsidTr="00BC57CB">
        <w:tc>
          <w:tcPr>
            <w:tcW w:w="6750" w:type="dxa"/>
            <w:gridSpan w:val="2"/>
            <w:tcBorders>
              <w:top w:val="single" w:sz="4" w:space="0" w:color="000000"/>
              <w:left w:val="single" w:sz="4" w:space="0" w:color="000000"/>
              <w:bottom w:val="single" w:sz="4" w:space="0" w:color="000000"/>
            </w:tcBorders>
            <w:shd w:val="clear" w:color="auto" w:fill="auto"/>
          </w:tcPr>
          <w:p w14:paraId="3E191AB1"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V. Организация работы по улучшению условий труда работников</w:t>
            </w:r>
          </w:p>
        </w:tc>
        <w:tc>
          <w:tcPr>
            <w:tcW w:w="1635" w:type="dxa"/>
            <w:tcBorders>
              <w:top w:val="single" w:sz="4" w:space="0" w:color="000000"/>
              <w:left w:val="single" w:sz="4" w:space="0" w:color="000000"/>
              <w:bottom w:val="single" w:sz="4" w:space="0" w:color="000000"/>
            </w:tcBorders>
            <w:shd w:val="clear" w:color="auto" w:fill="auto"/>
          </w:tcPr>
          <w:p w14:paraId="6421DB0E"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1DD915D"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2F5D1675" w14:textId="77777777" w:rsidTr="00BC57CB">
        <w:trPr>
          <w:cantSplit/>
        </w:trPr>
        <w:tc>
          <w:tcPr>
            <w:tcW w:w="737" w:type="dxa"/>
            <w:vMerge w:val="restart"/>
            <w:tcBorders>
              <w:top w:val="single" w:sz="4" w:space="0" w:color="000000"/>
              <w:left w:val="single" w:sz="4" w:space="0" w:color="000000"/>
              <w:bottom w:val="single" w:sz="4" w:space="0" w:color="000000"/>
            </w:tcBorders>
            <w:shd w:val="clear" w:color="auto" w:fill="auto"/>
          </w:tcPr>
          <w:p w14:paraId="2327BE7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22.</w:t>
            </w:r>
          </w:p>
        </w:tc>
        <w:tc>
          <w:tcPr>
            <w:tcW w:w="6013" w:type="dxa"/>
            <w:tcBorders>
              <w:top w:val="single" w:sz="4" w:space="0" w:color="000000"/>
              <w:left w:val="single" w:sz="4" w:space="0" w:color="000000"/>
            </w:tcBorders>
            <w:shd w:val="clear" w:color="auto" w:fill="auto"/>
          </w:tcPr>
          <w:p w14:paraId="46C18E00"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Число рабочих мест, прошедших специальную оценку условий труда:</w:t>
            </w:r>
          </w:p>
        </w:tc>
        <w:tc>
          <w:tcPr>
            <w:tcW w:w="1635" w:type="dxa"/>
            <w:tcBorders>
              <w:top w:val="single" w:sz="4" w:space="0" w:color="000000"/>
              <w:left w:val="single" w:sz="4" w:space="0" w:color="000000"/>
            </w:tcBorders>
            <w:shd w:val="clear" w:color="auto" w:fill="auto"/>
          </w:tcPr>
          <w:p w14:paraId="0A718280"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FA81C93"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1380E4E6" w14:textId="77777777" w:rsidTr="00BC57CB">
        <w:trPr>
          <w:cantSplit/>
        </w:trPr>
        <w:tc>
          <w:tcPr>
            <w:tcW w:w="737" w:type="dxa"/>
            <w:vMerge/>
            <w:tcBorders>
              <w:left w:val="single" w:sz="4" w:space="0" w:color="000000"/>
            </w:tcBorders>
            <w:shd w:val="clear" w:color="auto" w:fill="auto"/>
          </w:tcPr>
          <w:p w14:paraId="2133654A"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left w:val="single" w:sz="4" w:space="0" w:color="000000"/>
            </w:tcBorders>
            <w:shd w:val="clear" w:color="auto" w:fill="auto"/>
          </w:tcPr>
          <w:p w14:paraId="4BC1991B"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- 100% рабочих мест;</w:t>
            </w:r>
          </w:p>
        </w:tc>
        <w:tc>
          <w:tcPr>
            <w:tcW w:w="1635" w:type="dxa"/>
            <w:tcBorders>
              <w:left w:val="single" w:sz="4" w:space="0" w:color="000000"/>
            </w:tcBorders>
            <w:shd w:val="clear" w:color="auto" w:fill="auto"/>
          </w:tcPr>
          <w:p w14:paraId="5D1B76C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60</w:t>
            </w:r>
          </w:p>
        </w:tc>
        <w:tc>
          <w:tcPr>
            <w:tcW w:w="1419" w:type="dxa"/>
            <w:vMerge/>
            <w:tcBorders>
              <w:left w:val="single" w:sz="4" w:space="0" w:color="000000"/>
              <w:right w:val="single" w:sz="4" w:space="0" w:color="000000"/>
            </w:tcBorders>
            <w:shd w:val="clear" w:color="auto" w:fill="auto"/>
          </w:tcPr>
          <w:p w14:paraId="01A78AB5"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r>
      <w:tr w:rsidR="0034241B" w:rsidRPr="0034241B" w14:paraId="1340A318" w14:textId="77777777" w:rsidTr="00BC57CB">
        <w:trPr>
          <w:cantSplit/>
        </w:trPr>
        <w:tc>
          <w:tcPr>
            <w:tcW w:w="737" w:type="dxa"/>
            <w:vMerge/>
            <w:tcBorders>
              <w:left w:val="single" w:sz="4" w:space="0" w:color="000000"/>
            </w:tcBorders>
            <w:shd w:val="clear" w:color="auto" w:fill="auto"/>
          </w:tcPr>
          <w:p w14:paraId="52DA064C"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left w:val="single" w:sz="4" w:space="0" w:color="000000"/>
            </w:tcBorders>
            <w:shd w:val="clear" w:color="auto" w:fill="auto"/>
          </w:tcPr>
          <w:p w14:paraId="1130868A"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свыше 80% рабочих мест;</w:t>
            </w:r>
          </w:p>
        </w:tc>
        <w:tc>
          <w:tcPr>
            <w:tcW w:w="1635" w:type="dxa"/>
            <w:tcBorders>
              <w:left w:val="single" w:sz="4" w:space="0" w:color="000000"/>
            </w:tcBorders>
            <w:shd w:val="clear" w:color="auto" w:fill="auto"/>
          </w:tcPr>
          <w:p w14:paraId="0DA60DBD"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40</w:t>
            </w:r>
          </w:p>
        </w:tc>
        <w:tc>
          <w:tcPr>
            <w:tcW w:w="1419" w:type="dxa"/>
            <w:vMerge/>
            <w:tcBorders>
              <w:left w:val="single" w:sz="4" w:space="0" w:color="000000"/>
              <w:right w:val="single" w:sz="4" w:space="0" w:color="000000"/>
            </w:tcBorders>
            <w:shd w:val="clear" w:color="auto" w:fill="auto"/>
          </w:tcPr>
          <w:p w14:paraId="3669C894"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r>
      <w:tr w:rsidR="0034241B" w:rsidRPr="0034241B" w14:paraId="2CD8B620" w14:textId="77777777" w:rsidTr="00BC57CB">
        <w:trPr>
          <w:cantSplit/>
        </w:trPr>
        <w:tc>
          <w:tcPr>
            <w:tcW w:w="737" w:type="dxa"/>
            <w:vMerge/>
            <w:tcBorders>
              <w:left w:val="single" w:sz="4" w:space="0" w:color="000000"/>
            </w:tcBorders>
            <w:shd w:val="clear" w:color="auto" w:fill="auto"/>
          </w:tcPr>
          <w:p w14:paraId="31BD9494"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left w:val="single" w:sz="4" w:space="0" w:color="000000"/>
            </w:tcBorders>
            <w:shd w:val="clear" w:color="auto" w:fill="auto"/>
          </w:tcPr>
          <w:p w14:paraId="50F9C8D5"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от 30% до 80% рабочих мест;</w:t>
            </w:r>
          </w:p>
        </w:tc>
        <w:tc>
          <w:tcPr>
            <w:tcW w:w="1635" w:type="dxa"/>
            <w:tcBorders>
              <w:left w:val="single" w:sz="4" w:space="0" w:color="000000"/>
            </w:tcBorders>
            <w:shd w:val="clear" w:color="auto" w:fill="auto"/>
          </w:tcPr>
          <w:p w14:paraId="199A6FC5"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vMerge/>
            <w:tcBorders>
              <w:left w:val="single" w:sz="4" w:space="0" w:color="000000"/>
              <w:right w:val="single" w:sz="4" w:space="0" w:color="000000"/>
            </w:tcBorders>
            <w:shd w:val="clear" w:color="auto" w:fill="auto"/>
          </w:tcPr>
          <w:p w14:paraId="54BE8A9E"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r>
      <w:tr w:rsidR="0034241B" w:rsidRPr="0034241B" w14:paraId="27646263" w14:textId="77777777" w:rsidTr="00BC57CB">
        <w:trPr>
          <w:cantSplit/>
        </w:trPr>
        <w:tc>
          <w:tcPr>
            <w:tcW w:w="737" w:type="dxa"/>
            <w:vMerge/>
            <w:tcBorders>
              <w:top w:val="single" w:sz="4" w:space="0" w:color="000000"/>
              <w:left w:val="single" w:sz="4" w:space="0" w:color="000000"/>
              <w:bottom w:val="single" w:sz="4" w:space="0" w:color="000000"/>
            </w:tcBorders>
            <w:shd w:val="clear" w:color="auto" w:fill="auto"/>
          </w:tcPr>
          <w:p w14:paraId="10CFC497"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left w:val="single" w:sz="4" w:space="0" w:color="000000"/>
              <w:bottom w:val="single" w:sz="4" w:space="0" w:color="000000"/>
            </w:tcBorders>
            <w:shd w:val="clear" w:color="auto" w:fill="auto"/>
          </w:tcPr>
          <w:p w14:paraId="0DB59BF7"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до 30% рабочих мест.</w:t>
            </w:r>
          </w:p>
        </w:tc>
        <w:tc>
          <w:tcPr>
            <w:tcW w:w="1635" w:type="dxa"/>
            <w:tcBorders>
              <w:left w:val="single" w:sz="4" w:space="0" w:color="000000"/>
              <w:bottom w:val="single" w:sz="4" w:space="0" w:color="000000"/>
            </w:tcBorders>
            <w:shd w:val="clear" w:color="auto" w:fill="auto"/>
          </w:tcPr>
          <w:p w14:paraId="0B2D14AC"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14:paraId="5B7EB7F7"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r>
      <w:tr w:rsidR="0034241B" w:rsidRPr="0034241B" w14:paraId="57DD68E9" w14:textId="77777777" w:rsidTr="00BC57CB">
        <w:tc>
          <w:tcPr>
            <w:tcW w:w="737" w:type="dxa"/>
            <w:tcBorders>
              <w:top w:val="single" w:sz="4" w:space="0" w:color="000000"/>
              <w:left w:val="single" w:sz="4" w:space="0" w:color="000000"/>
              <w:bottom w:val="single" w:sz="4" w:space="0" w:color="000000"/>
            </w:tcBorders>
            <w:shd w:val="clear" w:color="auto" w:fill="auto"/>
          </w:tcPr>
          <w:p w14:paraId="511F39C5"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23.</w:t>
            </w:r>
          </w:p>
        </w:tc>
        <w:tc>
          <w:tcPr>
            <w:tcW w:w="6013" w:type="dxa"/>
            <w:tcBorders>
              <w:top w:val="single" w:sz="4" w:space="0" w:color="000000"/>
              <w:left w:val="single" w:sz="4" w:space="0" w:color="000000"/>
              <w:bottom w:val="single" w:sz="4" w:space="0" w:color="000000"/>
            </w:tcBorders>
            <w:shd w:val="clear" w:color="auto" w:fill="auto"/>
          </w:tcPr>
          <w:p w14:paraId="35F8112F"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сертификата соответствия работ по охране труда (сертификата безопасности)</w:t>
            </w:r>
          </w:p>
        </w:tc>
        <w:tc>
          <w:tcPr>
            <w:tcW w:w="1635" w:type="dxa"/>
            <w:tcBorders>
              <w:top w:val="single" w:sz="4" w:space="0" w:color="000000"/>
              <w:left w:val="single" w:sz="4" w:space="0" w:color="000000"/>
              <w:bottom w:val="single" w:sz="4" w:space="0" w:color="000000"/>
            </w:tcBorders>
            <w:shd w:val="clear" w:color="auto" w:fill="auto"/>
          </w:tcPr>
          <w:p w14:paraId="08B81105"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871913C"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48D4C086" w14:textId="77777777" w:rsidTr="00BC57CB">
        <w:tc>
          <w:tcPr>
            <w:tcW w:w="737" w:type="dxa"/>
            <w:tcBorders>
              <w:top w:val="single" w:sz="4" w:space="0" w:color="000000"/>
              <w:left w:val="single" w:sz="4" w:space="0" w:color="000000"/>
              <w:bottom w:val="single" w:sz="4" w:space="0" w:color="000000"/>
            </w:tcBorders>
            <w:shd w:val="clear" w:color="auto" w:fill="auto"/>
          </w:tcPr>
          <w:p w14:paraId="640EA2BC"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24.</w:t>
            </w:r>
          </w:p>
        </w:tc>
        <w:tc>
          <w:tcPr>
            <w:tcW w:w="6013" w:type="dxa"/>
            <w:tcBorders>
              <w:top w:val="single" w:sz="4" w:space="0" w:color="000000"/>
              <w:left w:val="single" w:sz="4" w:space="0" w:color="000000"/>
              <w:bottom w:val="single" w:sz="4" w:space="0" w:color="000000"/>
            </w:tcBorders>
            <w:shd w:val="clear" w:color="auto" w:fill="auto"/>
          </w:tcPr>
          <w:p w14:paraId="2085FC50"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Организация проведения производственного контроля за соблюдением санитарно-гигиенических норм</w:t>
            </w:r>
          </w:p>
        </w:tc>
        <w:tc>
          <w:tcPr>
            <w:tcW w:w="1635" w:type="dxa"/>
            <w:tcBorders>
              <w:top w:val="single" w:sz="4" w:space="0" w:color="000000"/>
              <w:left w:val="single" w:sz="4" w:space="0" w:color="000000"/>
              <w:bottom w:val="single" w:sz="4" w:space="0" w:color="000000"/>
            </w:tcBorders>
            <w:shd w:val="clear" w:color="auto" w:fill="auto"/>
          </w:tcPr>
          <w:p w14:paraId="4F2D3FC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5F3E63F"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48F6C66B" w14:textId="77777777" w:rsidTr="00BC57CB">
        <w:tc>
          <w:tcPr>
            <w:tcW w:w="737" w:type="dxa"/>
            <w:tcBorders>
              <w:top w:val="single" w:sz="4" w:space="0" w:color="000000"/>
              <w:left w:val="single" w:sz="4" w:space="0" w:color="000000"/>
              <w:bottom w:val="single" w:sz="4" w:space="0" w:color="000000"/>
            </w:tcBorders>
            <w:shd w:val="clear" w:color="auto" w:fill="auto"/>
          </w:tcPr>
          <w:p w14:paraId="24EAB30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25.</w:t>
            </w:r>
          </w:p>
        </w:tc>
        <w:tc>
          <w:tcPr>
            <w:tcW w:w="6013" w:type="dxa"/>
            <w:tcBorders>
              <w:top w:val="single" w:sz="4" w:space="0" w:color="000000"/>
              <w:left w:val="single" w:sz="4" w:space="0" w:color="000000"/>
              <w:bottom w:val="single" w:sz="4" w:space="0" w:color="000000"/>
            </w:tcBorders>
            <w:shd w:val="clear" w:color="auto" w:fill="auto"/>
          </w:tcPr>
          <w:p w14:paraId="5AE26E3A"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в организации утвержденных норм выдачи специальной одежды, специальной обуви и других средств индивидуальной защиты, соответствие их типовым отраслевым нормам</w:t>
            </w:r>
          </w:p>
        </w:tc>
        <w:tc>
          <w:tcPr>
            <w:tcW w:w="1635" w:type="dxa"/>
            <w:tcBorders>
              <w:top w:val="single" w:sz="4" w:space="0" w:color="000000"/>
              <w:left w:val="single" w:sz="4" w:space="0" w:color="000000"/>
              <w:bottom w:val="single" w:sz="4" w:space="0" w:color="000000"/>
            </w:tcBorders>
            <w:shd w:val="clear" w:color="auto" w:fill="auto"/>
          </w:tcPr>
          <w:p w14:paraId="3BAB95BD"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09C585D"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744F7037" w14:textId="77777777" w:rsidTr="00BC57CB">
        <w:tc>
          <w:tcPr>
            <w:tcW w:w="737" w:type="dxa"/>
            <w:tcBorders>
              <w:top w:val="single" w:sz="4" w:space="0" w:color="000000"/>
              <w:left w:val="single" w:sz="4" w:space="0" w:color="000000"/>
              <w:bottom w:val="single" w:sz="4" w:space="0" w:color="000000"/>
            </w:tcBorders>
            <w:shd w:val="clear" w:color="auto" w:fill="auto"/>
          </w:tcPr>
          <w:p w14:paraId="3E26E085"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26.</w:t>
            </w:r>
          </w:p>
        </w:tc>
        <w:tc>
          <w:tcPr>
            <w:tcW w:w="6013" w:type="dxa"/>
            <w:tcBorders>
              <w:top w:val="single" w:sz="4" w:space="0" w:color="000000"/>
              <w:left w:val="single" w:sz="4" w:space="0" w:color="000000"/>
              <w:bottom w:val="single" w:sz="4" w:space="0" w:color="000000"/>
            </w:tcBorders>
            <w:shd w:val="clear" w:color="auto" w:fill="auto"/>
          </w:tcPr>
          <w:p w14:paraId="74802C80"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Фактическое обеспечение всех работников полагающимися средствами индивидуальной защиты и их применение на рабочих местах</w:t>
            </w:r>
          </w:p>
        </w:tc>
        <w:tc>
          <w:tcPr>
            <w:tcW w:w="1635" w:type="dxa"/>
            <w:tcBorders>
              <w:top w:val="single" w:sz="4" w:space="0" w:color="000000"/>
              <w:left w:val="single" w:sz="4" w:space="0" w:color="000000"/>
              <w:bottom w:val="single" w:sz="4" w:space="0" w:color="000000"/>
            </w:tcBorders>
            <w:shd w:val="clear" w:color="auto" w:fill="auto"/>
          </w:tcPr>
          <w:p w14:paraId="743810B3"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5E599F1"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7678B92A" w14:textId="77777777" w:rsidTr="00BC57CB">
        <w:tc>
          <w:tcPr>
            <w:tcW w:w="737" w:type="dxa"/>
            <w:tcBorders>
              <w:top w:val="single" w:sz="4" w:space="0" w:color="000000"/>
              <w:left w:val="single" w:sz="4" w:space="0" w:color="000000"/>
              <w:bottom w:val="single" w:sz="4" w:space="0" w:color="000000"/>
            </w:tcBorders>
            <w:shd w:val="clear" w:color="auto" w:fill="auto"/>
          </w:tcPr>
          <w:p w14:paraId="2690DAA1"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27.</w:t>
            </w:r>
          </w:p>
        </w:tc>
        <w:tc>
          <w:tcPr>
            <w:tcW w:w="6013" w:type="dxa"/>
            <w:tcBorders>
              <w:top w:val="single" w:sz="4" w:space="0" w:color="000000"/>
              <w:left w:val="single" w:sz="4" w:space="0" w:color="000000"/>
              <w:bottom w:val="single" w:sz="4" w:space="0" w:color="000000"/>
            </w:tcBorders>
            <w:shd w:val="clear" w:color="auto" w:fill="auto"/>
          </w:tcPr>
          <w:p w14:paraId="1E2014A7"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сертификатов соответствия на приобретаемые средства индивидуальной защиты</w:t>
            </w:r>
          </w:p>
        </w:tc>
        <w:tc>
          <w:tcPr>
            <w:tcW w:w="1635" w:type="dxa"/>
            <w:tcBorders>
              <w:top w:val="single" w:sz="4" w:space="0" w:color="000000"/>
              <w:left w:val="single" w:sz="4" w:space="0" w:color="000000"/>
              <w:bottom w:val="single" w:sz="4" w:space="0" w:color="000000"/>
            </w:tcBorders>
            <w:shd w:val="clear" w:color="auto" w:fill="auto"/>
          </w:tcPr>
          <w:p w14:paraId="4FC50D0E"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592A960"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0B87ED16" w14:textId="77777777" w:rsidTr="00BC57CB">
        <w:tc>
          <w:tcPr>
            <w:tcW w:w="737" w:type="dxa"/>
            <w:tcBorders>
              <w:top w:val="single" w:sz="4" w:space="0" w:color="000000"/>
              <w:left w:val="single" w:sz="4" w:space="0" w:color="000000"/>
              <w:bottom w:val="single" w:sz="4" w:space="0" w:color="000000"/>
            </w:tcBorders>
            <w:shd w:val="clear" w:color="auto" w:fill="auto"/>
          </w:tcPr>
          <w:p w14:paraId="106472AD"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28.</w:t>
            </w:r>
          </w:p>
        </w:tc>
        <w:tc>
          <w:tcPr>
            <w:tcW w:w="6013" w:type="dxa"/>
            <w:tcBorders>
              <w:top w:val="single" w:sz="4" w:space="0" w:color="000000"/>
              <w:left w:val="single" w:sz="4" w:space="0" w:color="000000"/>
              <w:bottom w:val="single" w:sz="4" w:space="0" w:color="000000"/>
            </w:tcBorders>
            <w:shd w:val="clear" w:color="auto" w:fill="auto"/>
          </w:tcPr>
          <w:p w14:paraId="78901868"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Организация хранения средств индивидуальной защиты работников и их ремонта, стирки, чистки, испытания и поверок за счет работодателя</w:t>
            </w:r>
          </w:p>
        </w:tc>
        <w:tc>
          <w:tcPr>
            <w:tcW w:w="1635" w:type="dxa"/>
            <w:tcBorders>
              <w:top w:val="single" w:sz="4" w:space="0" w:color="000000"/>
              <w:left w:val="single" w:sz="4" w:space="0" w:color="000000"/>
              <w:bottom w:val="single" w:sz="4" w:space="0" w:color="000000"/>
            </w:tcBorders>
            <w:shd w:val="clear" w:color="auto" w:fill="auto"/>
          </w:tcPr>
          <w:p w14:paraId="4B054B83"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52EB2A3"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47948D13" w14:textId="77777777" w:rsidTr="00BC57CB">
        <w:trPr>
          <w:cantSplit/>
        </w:trPr>
        <w:tc>
          <w:tcPr>
            <w:tcW w:w="737" w:type="dxa"/>
            <w:tcBorders>
              <w:top w:val="single" w:sz="4" w:space="0" w:color="000000"/>
              <w:left w:val="single" w:sz="4" w:space="0" w:color="000000"/>
            </w:tcBorders>
            <w:shd w:val="clear" w:color="auto" w:fill="auto"/>
          </w:tcPr>
          <w:p w14:paraId="789F1E9C"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29.</w:t>
            </w:r>
          </w:p>
        </w:tc>
        <w:tc>
          <w:tcPr>
            <w:tcW w:w="6013" w:type="dxa"/>
            <w:tcBorders>
              <w:top w:val="single" w:sz="4" w:space="0" w:color="000000"/>
              <w:left w:val="single" w:sz="4" w:space="0" w:color="000000"/>
            </w:tcBorders>
            <w:shd w:val="clear" w:color="auto" w:fill="auto"/>
          </w:tcPr>
          <w:p w14:paraId="0B663AAA"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Прохождение работниками периодических медицинских осмотров (%-е соотношение прошедших от подлежащих прохождению):</w:t>
            </w:r>
          </w:p>
        </w:tc>
        <w:tc>
          <w:tcPr>
            <w:tcW w:w="1635" w:type="dxa"/>
            <w:tcBorders>
              <w:top w:val="single" w:sz="4" w:space="0" w:color="000000"/>
              <w:left w:val="single" w:sz="4" w:space="0" w:color="000000"/>
            </w:tcBorders>
            <w:shd w:val="clear" w:color="auto" w:fill="auto"/>
          </w:tcPr>
          <w:p w14:paraId="6BE54620"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5C02692"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36B08C11" w14:textId="77777777" w:rsidTr="00BC57CB">
        <w:trPr>
          <w:cantSplit/>
        </w:trPr>
        <w:tc>
          <w:tcPr>
            <w:tcW w:w="737" w:type="dxa"/>
            <w:vMerge w:val="restart"/>
            <w:tcBorders>
              <w:left w:val="single" w:sz="4" w:space="0" w:color="000000"/>
            </w:tcBorders>
            <w:shd w:val="clear" w:color="auto" w:fill="auto"/>
          </w:tcPr>
          <w:p w14:paraId="28F4EA2B" w14:textId="77777777" w:rsidR="0034241B" w:rsidRPr="0034241B" w:rsidRDefault="0034241B" w:rsidP="0034241B">
            <w:pPr>
              <w:widowControl w:val="0"/>
              <w:suppressAutoHyphens/>
              <w:autoSpaceDE w:val="0"/>
              <w:snapToGrid w:val="0"/>
              <w:spacing w:after="0" w:line="240" w:lineRule="auto"/>
              <w:jc w:val="both"/>
              <w:rPr>
                <w:rFonts w:ascii="Calibri" w:eastAsia="Calibri" w:hAnsi="Calibri" w:cs="Calibri"/>
                <w:szCs w:val="20"/>
                <w:lang w:eastAsia="zh-CN"/>
              </w:rPr>
            </w:pPr>
          </w:p>
        </w:tc>
        <w:tc>
          <w:tcPr>
            <w:tcW w:w="6013" w:type="dxa"/>
            <w:tcBorders>
              <w:left w:val="single" w:sz="4" w:space="0" w:color="000000"/>
            </w:tcBorders>
            <w:shd w:val="clear" w:color="auto" w:fill="auto"/>
          </w:tcPr>
          <w:p w14:paraId="56C84C69"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- 100%</w:t>
            </w:r>
          </w:p>
        </w:tc>
        <w:tc>
          <w:tcPr>
            <w:tcW w:w="1635" w:type="dxa"/>
            <w:tcBorders>
              <w:left w:val="single" w:sz="4" w:space="0" w:color="000000"/>
            </w:tcBorders>
            <w:shd w:val="clear" w:color="auto" w:fill="auto"/>
          </w:tcPr>
          <w:p w14:paraId="5D283B59"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30</w:t>
            </w:r>
          </w:p>
        </w:tc>
        <w:tc>
          <w:tcPr>
            <w:tcW w:w="1419" w:type="dxa"/>
            <w:vMerge/>
            <w:tcBorders>
              <w:left w:val="single" w:sz="4" w:space="0" w:color="000000"/>
              <w:right w:val="single" w:sz="4" w:space="0" w:color="000000"/>
            </w:tcBorders>
            <w:shd w:val="clear" w:color="auto" w:fill="auto"/>
          </w:tcPr>
          <w:p w14:paraId="6B79B20D"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r>
      <w:tr w:rsidR="0034241B" w:rsidRPr="0034241B" w14:paraId="73950912" w14:textId="77777777" w:rsidTr="00BC57CB">
        <w:trPr>
          <w:cantSplit/>
        </w:trPr>
        <w:tc>
          <w:tcPr>
            <w:tcW w:w="737" w:type="dxa"/>
            <w:vMerge/>
            <w:tcBorders>
              <w:left w:val="single" w:sz="4" w:space="0" w:color="000000"/>
            </w:tcBorders>
            <w:shd w:val="clear" w:color="auto" w:fill="auto"/>
          </w:tcPr>
          <w:p w14:paraId="2DFA3F05"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left w:val="single" w:sz="4" w:space="0" w:color="000000"/>
            </w:tcBorders>
            <w:shd w:val="clear" w:color="auto" w:fill="auto"/>
          </w:tcPr>
          <w:p w14:paraId="74506A4C"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свыше 50%</w:t>
            </w:r>
          </w:p>
        </w:tc>
        <w:tc>
          <w:tcPr>
            <w:tcW w:w="1635" w:type="dxa"/>
            <w:tcBorders>
              <w:left w:val="single" w:sz="4" w:space="0" w:color="000000"/>
            </w:tcBorders>
            <w:shd w:val="clear" w:color="auto" w:fill="auto"/>
          </w:tcPr>
          <w:p w14:paraId="4C0ACA63"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vMerge/>
            <w:tcBorders>
              <w:left w:val="single" w:sz="4" w:space="0" w:color="000000"/>
              <w:right w:val="single" w:sz="4" w:space="0" w:color="000000"/>
            </w:tcBorders>
            <w:shd w:val="clear" w:color="auto" w:fill="auto"/>
          </w:tcPr>
          <w:p w14:paraId="55031DA4"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r>
      <w:tr w:rsidR="0034241B" w:rsidRPr="0034241B" w14:paraId="59B80DF8" w14:textId="77777777" w:rsidTr="00BC57CB">
        <w:trPr>
          <w:cantSplit/>
        </w:trPr>
        <w:tc>
          <w:tcPr>
            <w:tcW w:w="737" w:type="dxa"/>
            <w:vMerge/>
            <w:tcBorders>
              <w:left w:val="single" w:sz="4" w:space="0" w:color="000000"/>
              <w:bottom w:val="single" w:sz="4" w:space="0" w:color="000000"/>
            </w:tcBorders>
            <w:shd w:val="clear" w:color="auto" w:fill="auto"/>
          </w:tcPr>
          <w:p w14:paraId="3789F857"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c>
          <w:tcPr>
            <w:tcW w:w="6013" w:type="dxa"/>
            <w:tcBorders>
              <w:left w:val="single" w:sz="4" w:space="0" w:color="000000"/>
              <w:bottom w:val="single" w:sz="4" w:space="0" w:color="000000"/>
            </w:tcBorders>
            <w:shd w:val="clear" w:color="auto" w:fill="auto"/>
          </w:tcPr>
          <w:p w14:paraId="430904BC"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менее 50%</w:t>
            </w:r>
          </w:p>
        </w:tc>
        <w:tc>
          <w:tcPr>
            <w:tcW w:w="1635" w:type="dxa"/>
            <w:tcBorders>
              <w:left w:val="single" w:sz="4" w:space="0" w:color="000000"/>
              <w:bottom w:val="single" w:sz="4" w:space="0" w:color="000000"/>
            </w:tcBorders>
            <w:shd w:val="clear" w:color="auto" w:fill="auto"/>
          </w:tcPr>
          <w:p w14:paraId="4C07860D"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1419" w:type="dxa"/>
            <w:vMerge/>
            <w:tcBorders>
              <w:top w:val="single" w:sz="4" w:space="0" w:color="000000"/>
              <w:left w:val="single" w:sz="4" w:space="0" w:color="000000"/>
              <w:bottom w:val="single" w:sz="4" w:space="0" w:color="000000"/>
              <w:right w:val="single" w:sz="4" w:space="0" w:color="000000"/>
            </w:tcBorders>
            <w:shd w:val="clear" w:color="auto" w:fill="auto"/>
          </w:tcPr>
          <w:p w14:paraId="57AE6DD3" w14:textId="77777777" w:rsidR="0034241B" w:rsidRPr="0034241B" w:rsidRDefault="0034241B" w:rsidP="0034241B">
            <w:pPr>
              <w:suppressAutoHyphens/>
              <w:snapToGrid w:val="0"/>
              <w:spacing w:after="0" w:line="240" w:lineRule="auto"/>
              <w:rPr>
                <w:rFonts w:ascii="Times New Roman" w:eastAsia="Times New Roman" w:hAnsi="Times New Roman" w:cs="Times New Roman"/>
                <w:sz w:val="24"/>
                <w:szCs w:val="24"/>
                <w:lang w:eastAsia="zh-CN"/>
              </w:rPr>
            </w:pPr>
          </w:p>
        </w:tc>
      </w:tr>
      <w:tr w:rsidR="0034241B" w:rsidRPr="0034241B" w14:paraId="75DCBE4B" w14:textId="77777777" w:rsidTr="00BC57CB">
        <w:tc>
          <w:tcPr>
            <w:tcW w:w="6750" w:type="dxa"/>
            <w:gridSpan w:val="2"/>
            <w:tcBorders>
              <w:top w:val="single" w:sz="4" w:space="0" w:color="000000"/>
              <w:left w:val="single" w:sz="4" w:space="0" w:color="000000"/>
              <w:bottom w:val="single" w:sz="4" w:space="0" w:color="000000"/>
            </w:tcBorders>
            <w:shd w:val="clear" w:color="auto" w:fill="auto"/>
          </w:tcPr>
          <w:p w14:paraId="04FCC687"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lastRenderedPageBreak/>
              <w:t>VI. Организация лечебно-профилактического и санитарно-бытового обслуживания работников</w:t>
            </w:r>
          </w:p>
        </w:tc>
        <w:tc>
          <w:tcPr>
            <w:tcW w:w="1635" w:type="dxa"/>
            <w:tcBorders>
              <w:top w:val="single" w:sz="4" w:space="0" w:color="000000"/>
              <w:left w:val="single" w:sz="4" w:space="0" w:color="000000"/>
              <w:bottom w:val="single" w:sz="4" w:space="0" w:color="000000"/>
            </w:tcBorders>
            <w:shd w:val="clear" w:color="auto" w:fill="auto"/>
          </w:tcPr>
          <w:p w14:paraId="7058DDF1"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140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C474989"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675767C2" w14:textId="77777777" w:rsidTr="00BC57CB">
        <w:tc>
          <w:tcPr>
            <w:tcW w:w="737" w:type="dxa"/>
            <w:tcBorders>
              <w:top w:val="single" w:sz="4" w:space="0" w:color="000000"/>
              <w:left w:val="single" w:sz="4" w:space="0" w:color="000000"/>
              <w:bottom w:val="single" w:sz="4" w:space="0" w:color="000000"/>
            </w:tcBorders>
            <w:shd w:val="clear" w:color="auto" w:fill="auto"/>
          </w:tcPr>
          <w:p w14:paraId="307D45EC"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30.</w:t>
            </w:r>
          </w:p>
        </w:tc>
        <w:tc>
          <w:tcPr>
            <w:tcW w:w="6013" w:type="dxa"/>
            <w:tcBorders>
              <w:top w:val="single" w:sz="4" w:space="0" w:color="000000"/>
              <w:left w:val="single" w:sz="4" w:space="0" w:color="000000"/>
              <w:bottom w:val="single" w:sz="4" w:space="0" w:color="000000"/>
            </w:tcBorders>
            <w:shd w:val="clear" w:color="auto" w:fill="auto"/>
          </w:tcPr>
          <w:p w14:paraId="50F0402E"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в подразделениях оборудованного медицинского пункта, санитарных постов с аптечками, укомплектованными набором лекарственных средств и препаратов для оказания первой медицинской помощи с рекомендациями их применения.</w:t>
            </w:r>
          </w:p>
        </w:tc>
        <w:tc>
          <w:tcPr>
            <w:tcW w:w="1635" w:type="dxa"/>
            <w:tcBorders>
              <w:top w:val="single" w:sz="4" w:space="0" w:color="000000"/>
              <w:left w:val="single" w:sz="4" w:space="0" w:color="000000"/>
              <w:bottom w:val="single" w:sz="4" w:space="0" w:color="000000"/>
            </w:tcBorders>
            <w:shd w:val="clear" w:color="auto" w:fill="auto"/>
          </w:tcPr>
          <w:p w14:paraId="2BDB0F8F"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DF0BB8A"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71DAE784" w14:textId="77777777" w:rsidTr="00BC57CB">
        <w:tc>
          <w:tcPr>
            <w:tcW w:w="737" w:type="dxa"/>
            <w:tcBorders>
              <w:top w:val="single" w:sz="4" w:space="0" w:color="000000"/>
              <w:left w:val="single" w:sz="4" w:space="0" w:color="000000"/>
              <w:bottom w:val="single" w:sz="4" w:space="0" w:color="000000"/>
            </w:tcBorders>
            <w:shd w:val="clear" w:color="auto" w:fill="auto"/>
          </w:tcPr>
          <w:p w14:paraId="1F347A62"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31.</w:t>
            </w:r>
          </w:p>
        </w:tc>
        <w:tc>
          <w:tcPr>
            <w:tcW w:w="6013" w:type="dxa"/>
            <w:tcBorders>
              <w:top w:val="single" w:sz="4" w:space="0" w:color="000000"/>
              <w:left w:val="single" w:sz="4" w:space="0" w:color="000000"/>
              <w:bottom w:val="single" w:sz="4" w:space="0" w:color="000000"/>
            </w:tcBorders>
            <w:shd w:val="clear" w:color="auto" w:fill="auto"/>
          </w:tcPr>
          <w:p w14:paraId="3B47D393"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Обеспечение работников гардеробными, душевыми, умывальными комнатами и помещениями для приема пищи по установленным нормам (СНиП 2.09.04-87)</w:t>
            </w:r>
          </w:p>
        </w:tc>
        <w:tc>
          <w:tcPr>
            <w:tcW w:w="1635" w:type="dxa"/>
            <w:tcBorders>
              <w:top w:val="single" w:sz="4" w:space="0" w:color="000000"/>
              <w:left w:val="single" w:sz="4" w:space="0" w:color="000000"/>
              <w:bottom w:val="single" w:sz="4" w:space="0" w:color="000000"/>
            </w:tcBorders>
            <w:shd w:val="clear" w:color="auto" w:fill="auto"/>
          </w:tcPr>
          <w:p w14:paraId="4D8C7D4D"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21AFD714"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4770E804" w14:textId="77777777" w:rsidTr="00BC57CB">
        <w:tc>
          <w:tcPr>
            <w:tcW w:w="737" w:type="dxa"/>
            <w:tcBorders>
              <w:top w:val="single" w:sz="4" w:space="0" w:color="000000"/>
              <w:left w:val="single" w:sz="4" w:space="0" w:color="000000"/>
              <w:bottom w:val="single" w:sz="4" w:space="0" w:color="000000"/>
            </w:tcBorders>
            <w:shd w:val="clear" w:color="auto" w:fill="auto"/>
          </w:tcPr>
          <w:p w14:paraId="75F0973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32.</w:t>
            </w:r>
          </w:p>
        </w:tc>
        <w:tc>
          <w:tcPr>
            <w:tcW w:w="6013" w:type="dxa"/>
            <w:tcBorders>
              <w:top w:val="single" w:sz="4" w:space="0" w:color="000000"/>
              <w:left w:val="single" w:sz="4" w:space="0" w:color="000000"/>
              <w:bottom w:val="single" w:sz="4" w:space="0" w:color="000000"/>
            </w:tcBorders>
            <w:shd w:val="clear" w:color="auto" w:fill="auto"/>
          </w:tcPr>
          <w:p w14:paraId="29E5A798"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Оборудование комнат для отдыха в рабочее время и психологической разгрузки</w:t>
            </w:r>
          </w:p>
        </w:tc>
        <w:tc>
          <w:tcPr>
            <w:tcW w:w="1635" w:type="dxa"/>
            <w:tcBorders>
              <w:top w:val="single" w:sz="4" w:space="0" w:color="000000"/>
              <w:left w:val="single" w:sz="4" w:space="0" w:color="000000"/>
              <w:bottom w:val="single" w:sz="4" w:space="0" w:color="000000"/>
            </w:tcBorders>
            <w:shd w:val="clear" w:color="auto" w:fill="auto"/>
          </w:tcPr>
          <w:p w14:paraId="6A5B35E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20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82ED367"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644BDA23" w14:textId="77777777" w:rsidTr="00BC57CB">
        <w:tc>
          <w:tcPr>
            <w:tcW w:w="737" w:type="dxa"/>
            <w:tcBorders>
              <w:top w:val="single" w:sz="4" w:space="0" w:color="000000"/>
              <w:left w:val="single" w:sz="4" w:space="0" w:color="000000"/>
              <w:bottom w:val="single" w:sz="4" w:space="0" w:color="000000"/>
            </w:tcBorders>
            <w:shd w:val="clear" w:color="auto" w:fill="auto"/>
          </w:tcPr>
          <w:p w14:paraId="5181B3E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33.</w:t>
            </w:r>
          </w:p>
        </w:tc>
        <w:tc>
          <w:tcPr>
            <w:tcW w:w="6013" w:type="dxa"/>
            <w:tcBorders>
              <w:top w:val="single" w:sz="4" w:space="0" w:color="000000"/>
              <w:left w:val="single" w:sz="4" w:space="0" w:color="000000"/>
              <w:bottom w:val="single" w:sz="4" w:space="0" w:color="000000"/>
            </w:tcBorders>
            <w:shd w:val="clear" w:color="auto" w:fill="auto"/>
          </w:tcPr>
          <w:p w14:paraId="77DE6AB8"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Бесплатная выдача по установленным нормам и правилам молока или других равноценных продуктов и лечебно-профилактического питания работникам за работу во вредных и особо вредных условиях труда</w:t>
            </w:r>
          </w:p>
        </w:tc>
        <w:tc>
          <w:tcPr>
            <w:tcW w:w="1635" w:type="dxa"/>
            <w:tcBorders>
              <w:top w:val="single" w:sz="4" w:space="0" w:color="000000"/>
              <w:left w:val="single" w:sz="4" w:space="0" w:color="000000"/>
              <w:bottom w:val="single" w:sz="4" w:space="0" w:color="000000"/>
            </w:tcBorders>
            <w:shd w:val="clear" w:color="auto" w:fill="auto"/>
          </w:tcPr>
          <w:p w14:paraId="2AB10696"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15</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4567824"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2E6D3BEA" w14:textId="77777777" w:rsidTr="00BC57CB">
        <w:tc>
          <w:tcPr>
            <w:tcW w:w="737" w:type="dxa"/>
            <w:tcBorders>
              <w:top w:val="single" w:sz="4" w:space="0" w:color="000000"/>
              <w:left w:val="single" w:sz="4" w:space="0" w:color="000000"/>
              <w:bottom w:val="single" w:sz="4" w:space="0" w:color="000000"/>
            </w:tcBorders>
            <w:shd w:val="clear" w:color="auto" w:fill="auto"/>
          </w:tcPr>
          <w:p w14:paraId="4CFC617B"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34.</w:t>
            </w:r>
          </w:p>
        </w:tc>
        <w:tc>
          <w:tcPr>
            <w:tcW w:w="6013" w:type="dxa"/>
            <w:tcBorders>
              <w:top w:val="single" w:sz="4" w:space="0" w:color="000000"/>
              <w:left w:val="single" w:sz="4" w:space="0" w:color="000000"/>
              <w:bottom w:val="single" w:sz="4" w:space="0" w:color="000000"/>
            </w:tcBorders>
            <w:shd w:val="clear" w:color="auto" w:fill="auto"/>
          </w:tcPr>
          <w:p w14:paraId="093493B0" w14:textId="77777777" w:rsidR="0034241B" w:rsidRPr="0034241B" w:rsidRDefault="0034241B" w:rsidP="0034241B">
            <w:pPr>
              <w:widowControl w:val="0"/>
              <w:suppressAutoHyphens/>
              <w:autoSpaceDE w:val="0"/>
              <w:spacing w:after="0" w:line="240" w:lineRule="auto"/>
              <w:rPr>
                <w:rFonts w:ascii="Arial" w:eastAsia="Calibri" w:hAnsi="Arial" w:cs="Arial"/>
                <w:sz w:val="26"/>
                <w:szCs w:val="26"/>
                <w:lang w:eastAsia="zh-CN"/>
              </w:rPr>
            </w:pPr>
            <w:r w:rsidRPr="0034241B">
              <w:rPr>
                <w:rFonts w:ascii="Arial" w:eastAsia="Calibri" w:hAnsi="Arial" w:cs="Arial"/>
                <w:sz w:val="26"/>
                <w:szCs w:val="26"/>
                <w:lang w:eastAsia="zh-CN"/>
              </w:rPr>
              <w:t>Организация проведения "Дней охраны труда":</w:t>
            </w:r>
          </w:p>
          <w:p w14:paraId="41127EE9"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наличие в организации Положения о "Дне охраны труда" и фактическое проведение "Дней охраны труда", подтвержденное соответствующими графиками, планами, протоколами и актами</w:t>
            </w:r>
          </w:p>
        </w:tc>
        <w:tc>
          <w:tcPr>
            <w:tcW w:w="1635" w:type="dxa"/>
            <w:tcBorders>
              <w:top w:val="single" w:sz="4" w:space="0" w:color="000000"/>
              <w:left w:val="single" w:sz="4" w:space="0" w:color="000000"/>
              <w:bottom w:val="single" w:sz="4" w:space="0" w:color="000000"/>
            </w:tcBorders>
            <w:shd w:val="clear" w:color="auto" w:fill="auto"/>
          </w:tcPr>
          <w:p w14:paraId="7D9B7E6B"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514DBD8A"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54F94FF0" w14:textId="77777777" w:rsidTr="00BC57CB">
        <w:tc>
          <w:tcPr>
            <w:tcW w:w="737" w:type="dxa"/>
            <w:tcBorders>
              <w:top w:val="single" w:sz="4" w:space="0" w:color="000000"/>
              <w:left w:val="single" w:sz="4" w:space="0" w:color="000000"/>
              <w:bottom w:val="single" w:sz="4" w:space="0" w:color="000000"/>
            </w:tcBorders>
            <w:shd w:val="clear" w:color="auto" w:fill="auto"/>
          </w:tcPr>
          <w:p w14:paraId="2FA03F4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35.</w:t>
            </w:r>
          </w:p>
        </w:tc>
        <w:tc>
          <w:tcPr>
            <w:tcW w:w="6013" w:type="dxa"/>
            <w:tcBorders>
              <w:top w:val="single" w:sz="4" w:space="0" w:color="000000"/>
              <w:left w:val="single" w:sz="4" w:space="0" w:color="000000"/>
              <w:bottom w:val="single" w:sz="4" w:space="0" w:color="000000"/>
            </w:tcBorders>
            <w:shd w:val="clear" w:color="auto" w:fill="auto"/>
          </w:tcPr>
          <w:p w14:paraId="31A7396A"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Наличие Комплекса программ по социальному обеспечению и поддержке работников</w:t>
            </w:r>
          </w:p>
        </w:tc>
        <w:tc>
          <w:tcPr>
            <w:tcW w:w="1635" w:type="dxa"/>
            <w:tcBorders>
              <w:top w:val="single" w:sz="4" w:space="0" w:color="000000"/>
              <w:left w:val="single" w:sz="4" w:space="0" w:color="000000"/>
              <w:bottom w:val="single" w:sz="4" w:space="0" w:color="000000"/>
            </w:tcBorders>
            <w:shd w:val="clear" w:color="auto" w:fill="auto"/>
          </w:tcPr>
          <w:p w14:paraId="77527610"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1884CDC"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31B90B88" w14:textId="77777777" w:rsidTr="00BC57CB">
        <w:tc>
          <w:tcPr>
            <w:tcW w:w="737" w:type="dxa"/>
            <w:tcBorders>
              <w:top w:val="single" w:sz="4" w:space="0" w:color="000000"/>
              <w:left w:val="single" w:sz="4" w:space="0" w:color="000000"/>
              <w:bottom w:val="single" w:sz="4" w:space="0" w:color="000000"/>
            </w:tcBorders>
            <w:shd w:val="clear" w:color="auto" w:fill="auto"/>
          </w:tcPr>
          <w:p w14:paraId="7B7C96FB"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36.</w:t>
            </w:r>
          </w:p>
        </w:tc>
        <w:tc>
          <w:tcPr>
            <w:tcW w:w="6013" w:type="dxa"/>
            <w:tcBorders>
              <w:top w:val="single" w:sz="4" w:space="0" w:color="000000"/>
              <w:left w:val="single" w:sz="4" w:space="0" w:color="000000"/>
              <w:bottom w:val="single" w:sz="4" w:space="0" w:color="000000"/>
            </w:tcBorders>
            <w:shd w:val="clear" w:color="auto" w:fill="auto"/>
          </w:tcPr>
          <w:p w14:paraId="75B9117E"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 xml:space="preserve">Предрейсовое и </w:t>
            </w:r>
            <w:proofErr w:type="spellStart"/>
            <w:r w:rsidRPr="0034241B">
              <w:rPr>
                <w:rFonts w:ascii="Arial" w:eastAsia="Calibri" w:hAnsi="Arial" w:cs="Arial"/>
                <w:sz w:val="26"/>
                <w:szCs w:val="26"/>
                <w:lang w:eastAsia="zh-CN"/>
              </w:rPr>
              <w:t>поселерейсовое</w:t>
            </w:r>
            <w:proofErr w:type="spellEnd"/>
            <w:r w:rsidRPr="0034241B">
              <w:rPr>
                <w:rFonts w:ascii="Arial" w:eastAsia="Calibri" w:hAnsi="Arial" w:cs="Arial"/>
                <w:sz w:val="26"/>
                <w:szCs w:val="26"/>
                <w:lang w:eastAsia="zh-CN"/>
              </w:rPr>
              <w:t xml:space="preserve"> освидетельствование водителей автотранспортных средств</w:t>
            </w:r>
          </w:p>
        </w:tc>
        <w:tc>
          <w:tcPr>
            <w:tcW w:w="1635" w:type="dxa"/>
            <w:tcBorders>
              <w:top w:val="single" w:sz="4" w:space="0" w:color="000000"/>
              <w:left w:val="single" w:sz="4" w:space="0" w:color="000000"/>
              <w:bottom w:val="single" w:sz="4" w:space="0" w:color="000000"/>
            </w:tcBorders>
            <w:shd w:val="clear" w:color="auto" w:fill="auto"/>
          </w:tcPr>
          <w:p w14:paraId="57E107C8"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10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EF46AFB"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6C7B2430" w14:textId="77777777" w:rsidTr="00BC57CB">
        <w:tc>
          <w:tcPr>
            <w:tcW w:w="737" w:type="dxa"/>
            <w:tcBorders>
              <w:top w:val="single" w:sz="4" w:space="0" w:color="000000"/>
              <w:left w:val="single" w:sz="4" w:space="0" w:color="000000"/>
              <w:bottom w:val="single" w:sz="4" w:space="0" w:color="000000"/>
            </w:tcBorders>
            <w:shd w:val="clear" w:color="auto" w:fill="auto"/>
          </w:tcPr>
          <w:p w14:paraId="22FC2D0F"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c>
          <w:tcPr>
            <w:tcW w:w="6013" w:type="dxa"/>
            <w:tcBorders>
              <w:top w:val="single" w:sz="4" w:space="0" w:color="000000"/>
              <w:left w:val="single" w:sz="4" w:space="0" w:color="000000"/>
              <w:bottom w:val="single" w:sz="4" w:space="0" w:color="000000"/>
            </w:tcBorders>
            <w:shd w:val="clear" w:color="auto" w:fill="auto"/>
          </w:tcPr>
          <w:p w14:paraId="3F596B52"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VII. Дополнительно:</w:t>
            </w:r>
          </w:p>
        </w:tc>
        <w:tc>
          <w:tcPr>
            <w:tcW w:w="1635" w:type="dxa"/>
            <w:tcBorders>
              <w:top w:val="single" w:sz="4" w:space="0" w:color="000000"/>
              <w:left w:val="single" w:sz="4" w:space="0" w:color="000000"/>
              <w:bottom w:val="single" w:sz="4" w:space="0" w:color="000000"/>
            </w:tcBorders>
            <w:shd w:val="clear" w:color="auto" w:fill="auto"/>
          </w:tcPr>
          <w:p w14:paraId="6476FE94"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50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4117325"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1C4D3A2C" w14:textId="77777777" w:rsidTr="00BC57CB">
        <w:tc>
          <w:tcPr>
            <w:tcW w:w="737" w:type="dxa"/>
            <w:tcBorders>
              <w:top w:val="single" w:sz="4" w:space="0" w:color="000000"/>
              <w:left w:val="single" w:sz="4" w:space="0" w:color="000000"/>
              <w:bottom w:val="single" w:sz="4" w:space="0" w:color="000000"/>
            </w:tcBorders>
            <w:shd w:val="clear" w:color="auto" w:fill="auto"/>
          </w:tcPr>
          <w:p w14:paraId="4B2825CC"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37.</w:t>
            </w:r>
          </w:p>
        </w:tc>
        <w:tc>
          <w:tcPr>
            <w:tcW w:w="6013" w:type="dxa"/>
            <w:tcBorders>
              <w:top w:val="single" w:sz="4" w:space="0" w:color="000000"/>
              <w:left w:val="single" w:sz="4" w:space="0" w:color="000000"/>
              <w:bottom w:val="single" w:sz="4" w:space="0" w:color="000000"/>
            </w:tcBorders>
            <w:shd w:val="clear" w:color="auto" w:fill="auto"/>
          </w:tcPr>
          <w:p w14:paraId="5E3ECD5D"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Оформление конкурсных материалов</w:t>
            </w:r>
          </w:p>
        </w:tc>
        <w:tc>
          <w:tcPr>
            <w:tcW w:w="1635" w:type="dxa"/>
            <w:tcBorders>
              <w:top w:val="single" w:sz="4" w:space="0" w:color="000000"/>
              <w:left w:val="single" w:sz="4" w:space="0" w:color="000000"/>
              <w:bottom w:val="single" w:sz="4" w:space="0" w:color="000000"/>
            </w:tcBorders>
            <w:shd w:val="clear" w:color="auto" w:fill="auto"/>
          </w:tcPr>
          <w:p w14:paraId="2A5942DA"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50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3D666569"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r w:rsidR="0034241B" w:rsidRPr="0034241B" w14:paraId="630ACA55" w14:textId="77777777" w:rsidTr="00BC57CB">
        <w:tc>
          <w:tcPr>
            <w:tcW w:w="6750" w:type="dxa"/>
            <w:gridSpan w:val="2"/>
            <w:tcBorders>
              <w:top w:val="single" w:sz="4" w:space="0" w:color="000000"/>
              <w:left w:val="single" w:sz="4" w:space="0" w:color="000000"/>
              <w:bottom w:val="single" w:sz="4" w:space="0" w:color="000000"/>
            </w:tcBorders>
            <w:shd w:val="clear" w:color="auto" w:fill="auto"/>
          </w:tcPr>
          <w:p w14:paraId="59BD7955" w14:textId="77777777" w:rsidR="0034241B" w:rsidRPr="0034241B" w:rsidRDefault="0034241B" w:rsidP="0034241B">
            <w:pPr>
              <w:widowControl w:val="0"/>
              <w:suppressAutoHyphens/>
              <w:autoSpaceDE w:val="0"/>
              <w:spacing w:after="0" w:line="240" w:lineRule="auto"/>
              <w:rPr>
                <w:rFonts w:ascii="Calibri" w:eastAsia="Calibri" w:hAnsi="Calibri" w:cs="Calibri"/>
                <w:szCs w:val="20"/>
                <w:lang w:eastAsia="zh-CN"/>
              </w:rPr>
            </w:pPr>
            <w:r w:rsidRPr="0034241B">
              <w:rPr>
                <w:rFonts w:ascii="Arial" w:eastAsia="Calibri" w:hAnsi="Arial" w:cs="Arial"/>
                <w:sz w:val="26"/>
                <w:szCs w:val="26"/>
                <w:lang w:eastAsia="zh-CN"/>
              </w:rPr>
              <w:t>ИТОГО:</w:t>
            </w:r>
          </w:p>
        </w:tc>
        <w:tc>
          <w:tcPr>
            <w:tcW w:w="1635" w:type="dxa"/>
            <w:tcBorders>
              <w:top w:val="single" w:sz="4" w:space="0" w:color="000000"/>
              <w:left w:val="single" w:sz="4" w:space="0" w:color="000000"/>
              <w:bottom w:val="single" w:sz="4" w:space="0" w:color="000000"/>
            </w:tcBorders>
            <w:shd w:val="clear" w:color="auto" w:fill="auto"/>
          </w:tcPr>
          <w:p w14:paraId="54E4996E" w14:textId="77777777" w:rsidR="0034241B" w:rsidRPr="0034241B" w:rsidRDefault="0034241B" w:rsidP="0034241B">
            <w:pPr>
              <w:widowControl w:val="0"/>
              <w:suppressAutoHyphens/>
              <w:autoSpaceDE w:val="0"/>
              <w:spacing w:after="0" w:line="240" w:lineRule="auto"/>
              <w:jc w:val="center"/>
              <w:rPr>
                <w:rFonts w:ascii="Calibri" w:eastAsia="Calibri" w:hAnsi="Calibri" w:cs="Calibri"/>
                <w:szCs w:val="20"/>
                <w:lang w:eastAsia="zh-CN"/>
              </w:rPr>
            </w:pPr>
            <w:r w:rsidRPr="0034241B">
              <w:rPr>
                <w:rFonts w:ascii="Arial" w:eastAsia="Calibri" w:hAnsi="Arial" w:cs="Arial"/>
                <w:sz w:val="26"/>
                <w:szCs w:val="26"/>
                <w:lang w:eastAsia="zh-CN"/>
              </w:rPr>
              <w:t>900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60DEEBD9" w14:textId="77777777" w:rsidR="0034241B" w:rsidRPr="0034241B" w:rsidRDefault="0034241B" w:rsidP="0034241B">
            <w:pPr>
              <w:widowControl w:val="0"/>
              <w:suppressAutoHyphens/>
              <w:autoSpaceDE w:val="0"/>
              <w:snapToGrid w:val="0"/>
              <w:spacing w:after="0" w:line="240" w:lineRule="auto"/>
              <w:jc w:val="center"/>
              <w:rPr>
                <w:rFonts w:ascii="Calibri" w:eastAsia="Calibri" w:hAnsi="Calibri" w:cs="Calibri"/>
                <w:szCs w:val="20"/>
                <w:lang w:eastAsia="zh-CN"/>
              </w:rPr>
            </w:pPr>
          </w:p>
        </w:tc>
      </w:tr>
    </w:tbl>
    <w:p w14:paraId="30010B4D" w14:textId="77777777" w:rsidR="003E349F" w:rsidRPr="003E349F" w:rsidRDefault="003E349F" w:rsidP="003E349F">
      <w:pPr>
        <w:pStyle w:val="a6"/>
        <w:ind w:firstLine="708"/>
        <w:jc w:val="both"/>
        <w:rPr>
          <w:rFonts w:ascii="Arial" w:hAnsi="Arial" w:cs="Arial"/>
          <w:sz w:val="26"/>
          <w:szCs w:val="26"/>
        </w:rPr>
      </w:pPr>
    </w:p>
    <w:p w14:paraId="331B5C72" w14:textId="77777777" w:rsidR="003E349F" w:rsidRPr="003E349F" w:rsidRDefault="003E349F" w:rsidP="003E349F">
      <w:pPr>
        <w:pStyle w:val="a6"/>
        <w:ind w:firstLine="708"/>
        <w:jc w:val="both"/>
        <w:rPr>
          <w:rFonts w:ascii="Arial" w:hAnsi="Arial" w:cs="Arial"/>
          <w:sz w:val="26"/>
          <w:szCs w:val="26"/>
        </w:rPr>
      </w:pPr>
    </w:p>
    <w:p w14:paraId="3BB6423A" w14:textId="77777777" w:rsidR="003E349F" w:rsidRPr="003E349F" w:rsidRDefault="003E349F" w:rsidP="003E349F">
      <w:pPr>
        <w:pStyle w:val="a6"/>
        <w:ind w:firstLine="708"/>
        <w:jc w:val="both"/>
        <w:rPr>
          <w:rFonts w:ascii="Arial" w:hAnsi="Arial" w:cs="Arial"/>
          <w:sz w:val="26"/>
          <w:szCs w:val="26"/>
        </w:rPr>
      </w:pPr>
    </w:p>
    <w:p w14:paraId="5A17897B" w14:textId="77777777" w:rsidR="003E349F" w:rsidRPr="003E349F" w:rsidRDefault="003E349F" w:rsidP="003E349F">
      <w:pPr>
        <w:pStyle w:val="a6"/>
        <w:ind w:firstLine="708"/>
        <w:jc w:val="both"/>
        <w:rPr>
          <w:rFonts w:ascii="Arial" w:hAnsi="Arial" w:cs="Arial"/>
          <w:sz w:val="26"/>
          <w:szCs w:val="26"/>
        </w:rPr>
      </w:pPr>
    </w:p>
    <w:p w14:paraId="5402086D" w14:textId="77777777" w:rsidR="003E349F" w:rsidRPr="003E349F" w:rsidRDefault="003E349F" w:rsidP="003E349F">
      <w:pPr>
        <w:pStyle w:val="a6"/>
        <w:ind w:firstLine="708"/>
        <w:jc w:val="both"/>
        <w:rPr>
          <w:rFonts w:ascii="Arial" w:hAnsi="Arial" w:cs="Arial"/>
          <w:sz w:val="26"/>
          <w:szCs w:val="26"/>
        </w:rPr>
      </w:pPr>
    </w:p>
    <w:p w14:paraId="6D0A2825" w14:textId="77777777" w:rsidR="003E349F" w:rsidRDefault="003E349F" w:rsidP="00371EE2">
      <w:pPr>
        <w:pStyle w:val="a6"/>
        <w:ind w:firstLine="708"/>
        <w:jc w:val="both"/>
        <w:rPr>
          <w:rFonts w:ascii="Arial" w:hAnsi="Arial" w:cs="Arial"/>
          <w:sz w:val="26"/>
          <w:szCs w:val="26"/>
        </w:rPr>
      </w:pPr>
    </w:p>
    <w:p w14:paraId="39B2F885" w14:textId="77777777" w:rsidR="00EE1070" w:rsidRPr="00371EE2" w:rsidRDefault="00EE1070" w:rsidP="00371EE2">
      <w:pPr>
        <w:ind w:firstLine="708"/>
      </w:pPr>
    </w:p>
    <w:sectPr w:rsidR="00EE1070" w:rsidRPr="00371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450"/>
    <w:rsid w:val="00000DC1"/>
    <w:rsid w:val="0001119F"/>
    <w:rsid w:val="00017B41"/>
    <w:rsid w:val="000447AF"/>
    <w:rsid w:val="000477A9"/>
    <w:rsid w:val="0005547D"/>
    <w:rsid w:val="00063225"/>
    <w:rsid w:val="0006329B"/>
    <w:rsid w:val="00066CAD"/>
    <w:rsid w:val="0007126D"/>
    <w:rsid w:val="00072411"/>
    <w:rsid w:val="000734FA"/>
    <w:rsid w:val="00075CE6"/>
    <w:rsid w:val="0008342C"/>
    <w:rsid w:val="00091860"/>
    <w:rsid w:val="000A2CBE"/>
    <w:rsid w:val="000A3AF8"/>
    <w:rsid w:val="000B6DCA"/>
    <w:rsid w:val="000C06AC"/>
    <w:rsid w:val="000C6BA5"/>
    <w:rsid w:val="000D01C0"/>
    <w:rsid w:val="000D247F"/>
    <w:rsid w:val="000D4968"/>
    <w:rsid w:val="000E1DFF"/>
    <w:rsid w:val="000E260D"/>
    <w:rsid w:val="000E6AC6"/>
    <w:rsid w:val="000F3D13"/>
    <w:rsid w:val="00106474"/>
    <w:rsid w:val="00117B7A"/>
    <w:rsid w:val="00126B41"/>
    <w:rsid w:val="00135A56"/>
    <w:rsid w:val="0014750A"/>
    <w:rsid w:val="001638A6"/>
    <w:rsid w:val="0016797B"/>
    <w:rsid w:val="00170BCD"/>
    <w:rsid w:val="00175D6B"/>
    <w:rsid w:val="001854D2"/>
    <w:rsid w:val="00192782"/>
    <w:rsid w:val="00193D2D"/>
    <w:rsid w:val="001B11D3"/>
    <w:rsid w:val="001C4C4D"/>
    <w:rsid w:val="001D03CB"/>
    <w:rsid w:val="001D0E91"/>
    <w:rsid w:val="001D3AA5"/>
    <w:rsid w:val="001E47DE"/>
    <w:rsid w:val="001E527B"/>
    <w:rsid w:val="001E72D6"/>
    <w:rsid w:val="0020712A"/>
    <w:rsid w:val="002102E5"/>
    <w:rsid w:val="00213060"/>
    <w:rsid w:val="00222CDF"/>
    <w:rsid w:val="002433C2"/>
    <w:rsid w:val="0024575B"/>
    <w:rsid w:val="002539C1"/>
    <w:rsid w:val="00254F54"/>
    <w:rsid w:val="002600E8"/>
    <w:rsid w:val="00266F33"/>
    <w:rsid w:val="00270354"/>
    <w:rsid w:val="002756D2"/>
    <w:rsid w:val="002806EF"/>
    <w:rsid w:val="002A42A2"/>
    <w:rsid w:val="002B2D0E"/>
    <w:rsid w:val="002B73EE"/>
    <w:rsid w:val="002C1B3B"/>
    <w:rsid w:val="002C25EE"/>
    <w:rsid w:val="002C3109"/>
    <w:rsid w:val="002C3A5B"/>
    <w:rsid w:val="002C5AC2"/>
    <w:rsid w:val="002D15F8"/>
    <w:rsid w:val="002D6F9A"/>
    <w:rsid w:val="002E46C9"/>
    <w:rsid w:val="002F380B"/>
    <w:rsid w:val="002F7056"/>
    <w:rsid w:val="0030440D"/>
    <w:rsid w:val="003153D3"/>
    <w:rsid w:val="003305C6"/>
    <w:rsid w:val="0034241B"/>
    <w:rsid w:val="00343679"/>
    <w:rsid w:val="0035428C"/>
    <w:rsid w:val="00370BE3"/>
    <w:rsid w:val="00371EE2"/>
    <w:rsid w:val="00381304"/>
    <w:rsid w:val="003921D6"/>
    <w:rsid w:val="00393E2A"/>
    <w:rsid w:val="00393E98"/>
    <w:rsid w:val="0039426B"/>
    <w:rsid w:val="003966F8"/>
    <w:rsid w:val="003A6109"/>
    <w:rsid w:val="003A6258"/>
    <w:rsid w:val="003B00DB"/>
    <w:rsid w:val="003B5664"/>
    <w:rsid w:val="003C1613"/>
    <w:rsid w:val="003C2631"/>
    <w:rsid w:val="003C50BE"/>
    <w:rsid w:val="003D3CAE"/>
    <w:rsid w:val="003D53D6"/>
    <w:rsid w:val="003D6014"/>
    <w:rsid w:val="003E16C8"/>
    <w:rsid w:val="003E349F"/>
    <w:rsid w:val="003F05CF"/>
    <w:rsid w:val="003F0A40"/>
    <w:rsid w:val="00411458"/>
    <w:rsid w:val="00411DC7"/>
    <w:rsid w:val="00413D2C"/>
    <w:rsid w:val="00416A9D"/>
    <w:rsid w:val="00423C01"/>
    <w:rsid w:val="00424D68"/>
    <w:rsid w:val="0043059B"/>
    <w:rsid w:val="004376C5"/>
    <w:rsid w:val="00444B60"/>
    <w:rsid w:val="00455CC6"/>
    <w:rsid w:val="00475483"/>
    <w:rsid w:val="00476265"/>
    <w:rsid w:val="004806EB"/>
    <w:rsid w:val="004878C8"/>
    <w:rsid w:val="00496102"/>
    <w:rsid w:val="004A11F8"/>
    <w:rsid w:val="004A5C50"/>
    <w:rsid w:val="004B22AD"/>
    <w:rsid w:val="004C09DD"/>
    <w:rsid w:val="004C2217"/>
    <w:rsid w:val="004C425A"/>
    <w:rsid w:val="004D1BEC"/>
    <w:rsid w:val="005016DA"/>
    <w:rsid w:val="0051200F"/>
    <w:rsid w:val="00513B0D"/>
    <w:rsid w:val="0051483F"/>
    <w:rsid w:val="00523FF7"/>
    <w:rsid w:val="0055722A"/>
    <w:rsid w:val="0055770A"/>
    <w:rsid w:val="00566CBC"/>
    <w:rsid w:val="005763F5"/>
    <w:rsid w:val="005764F5"/>
    <w:rsid w:val="00576E86"/>
    <w:rsid w:val="00580EB1"/>
    <w:rsid w:val="00596D0D"/>
    <w:rsid w:val="005A12F7"/>
    <w:rsid w:val="005A238B"/>
    <w:rsid w:val="005C2639"/>
    <w:rsid w:val="005D288E"/>
    <w:rsid w:val="005E0565"/>
    <w:rsid w:val="005E44F7"/>
    <w:rsid w:val="005F1833"/>
    <w:rsid w:val="005F6E94"/>
    <w:rsid w:val="005F7C1C"/>
    <w:rsid w:val="0060224F"/>
    <w:rsid w:val="0061038B"/>
    <w:rsid w:val="0062447A"/>
    <w:rsid w:val="00646EB8"/>
    <w:rsid w:val="00652202"/>
    <w:rsid w:val="00652E43"/>
    <w:rsid w:val="0067680C"/>
    <w:rsid w:val="006844CC"/>
    <w:rsid w:val="00697FA4"/>
    <w:rsid w:val="006A14C5"/>
    <w:rsid w:val="006A3AE0"/>
    <w:rsid w:val="006B79E5"/>
    <w:rsid w:val="006D30E4"/>
    <w:rsid w:val="006D6F69"/>
    <w:rsid w:val="006E1E2A"/>
    <w:rsid w:val="006E312B"/>
    <w:rsid w:val="006E77F2"/>
    <w:rsid w:val="006F6D04"/>
    <w:rsid w:val="00703CD6"/>
    <w:rsid w:val="00711AD7"/>
    <w:rsid w:val="00721BC0"/>
    <w:rsid w:val="0072269E"/>
    <w:rsid w:val="00722DE6"/>
    <w:rsid w:val="0072429F"/>
    <w:rsid w:val="00726182"/>
    <w:rsid w:val="00734AD2"/>
    <w:rsid w:val="00734FEB"/>
    <w:rsid w:val="00745450"/>
    <w:rsid w:val="00756D52"/>
    <w:rsid w:val="007573B5"/>
    <w:rsid w:val="00757708"/>
    <w:rsid w:val="0076108A"/>
    <w:rsid w:val="007623E3"/>
    <w:rsid w:val="00770C2B"/>
    <w:rsid w:val="00775F8B"/>
    <w:rsid w:val="00776053"/>
    <w:rsid w:val="007A7B8F"/>
    <w:rsid w:val="007B7D06"/>
    <w:rsid w:val="007C0B2C"/>
    <w:rsid w:val="007C6FD0"/>
    <w:rsid w:val="007D33E8"/>
    <w:rsid w:val="007D745A"/>
    <w:rsid w:val="007E2E8B"/>
    <w:rsid w:val="007F748A"/>
    <w:rsid w:val="008002B1"/>
    <w:rsid w:val="00800AFB"/>
    <w:rsid w:val="00807D4E"/>
    <w:rsid w:val="008165B8"/>
    <w:rsid w:val="00820748"/>
    <w:rsid w:val="00825219"/>
    <w:rsid w:val="00825FF2"/>
    <w:rsid w:val="00826EFB"/>
    <w:rsid w:val="00840394"/>
    <w:rsid w:val="00841A5A"/>
    <w:rsid w:val="00846DB0"/>
    <w:rsid w:val="00855399"/>
    <w:rsid w:val="00856838"/>
    <w:rsid w:val="00863810"/>
    <w:rsid w:val="00871F43"/>
    <w:rsid w:val="00872FDF"/>
    <w:rsid w:val="008775FA"/>
    <w:rsid w:val="00877B4F"/>
    <w:rsid w:val="00881CF2"/>
    <w:rsid w:val="00883FFF"/>
    <w:rsid w:val="008879AF"/>
    <w:rsid w:val="00894AC2"/>
    <w:rsid w:val="008A78E1"/>
    <w:rsid w:val="008B544F"/>
    <w:rsid w:val="008B6AB1"/>
    <w:rsid w:val="008B7EAC"/>
    <w:rsid w:val="008D187F"/>
    <w:rsid w:val="008D6D14"/>
    <w:rsid w:val="008E689F"/>
    <w:rsid w:val="0090372F"/>
    <w:rsid w:val="009058D7"/>
    <w:rsid w:val="00915FAB"/>
    <w:rsid w:val="0091737C"/>
    <w:rsid w:val="009327F4"/>
    <w:rsid w:val="00942D76"/>
    <w:rsid w:val="00951AC0"/>
    <w:rsid w:val="009564C6"/>
    <w:rsid w:val="0096066F"/>
    <w:rsid w:val="00963758"/>
    <w:rsid w:val="009667CF"/>
    <w:rsid w:val="0096757B"/>
    <w:rsid w:val="00967615"/>
    <w:rsid w:val="009676D0"/>
    <w:rsid w:val="009703CB"/>
    <w:rsid w:val="00983E7D"/>
    <w:rsid w:val="009861D9"/>
    <w:rsid w:val="00991337"/>
    <w:rsid w:val="009A51FD"/>
    <w:rsid w:val="009A7419"/>
    <w:rsid w:val="009B593F"/>
    <w:rsid w:val="009B6F47"/>
    <w:rsid w:val="009C70EF"/>
    <w:rsid w:val="009C7A73"/>
    <w:rsid w:val="009E5C8F"/>
    <w:rsid w:val="009E69DC"/>
    <w:rsid w:val="00A12D4B"/>
    <w:rsid w:val="00A25F9D"/>
    <w:rsid w:val="00A26C94"/>
    <w:rsid w:val="00A40E53"/>
    <w:rsid w:val="00A425AF"/>
    <w:rsid w:val="00A425E7"/>
    <w:rsid w:val="00A43D1D"/>
    <w:rsid w:val="00A467CB"/>
    <w:rsid w:val="00A47380"/>
    <w:rsid w:val="00A55EE2"/>
    <w:rsid w:val="00A571A2"/>
    <w:rsid w:val="00A57236"/>
    <w:rsid w:val="00A61FF4"/>
    <w:rsid w:val="00A633B8"/>
    <w:rsid w:val="00A646B0"/>
    <w:rsid w:val="00A654B8"/>
    <w:rsid w:val="00A66441"/>
    <w:rsid w:val="00A72684"/>
    <w:rsid w:val="00A75DF3"/>
    <w:rsid w:val="00A85F47"/>
    <w:rsid w:val="00AA20EC"/>
    <w:rsid w:val="00AC1BB4"/>
    <w:rsid w:val="00AD1BBA"/>
    <w:rsid w:val="00AD4518"/>
    <w:rsid w:val="00AE62B4"/>
    <w:rsid w:val="00B118BF"/>
    <w:rsid w:val="00B15F53"/>
    <w:rsid w:val="00B229A5"/>
    <w:rsid w:val="00B305D0"/>
    <w:rsid w:val="00B306D8"/>
    <w:rsid w:val="00B3573A"/>
    <w:rsid w:val="00B35A5C"/>
    <w:rsid w:val="00B40D47"/>
    <w:rsid w:val="00B41BD4"/>
    <w:rsid w:val="00B5078D"/>
    <w:rsid w:val="00B6287C"/>
    <w:rsid w:val="00B765D5"/>
    <w:rsid w:val="00B766E5"/>
    <w:rsid w:val="00B90511"/>
    <w:rsid w:val="00B96046"/>
    <w:rsid w:val="00BA6B62"/>
    <w:rsid w:val="00BB10DC"/>
    <w:rsid w:val="00BB2EE0"/>
    <w:rsid w:val="00BD5EC3"/>
    <w:rsid w:val="00BD75EE"/>
    <w:rsid w:val="00BF056C"/>
    <w:rsid w:val="00BF5C1D"/>
    <w:rsid w:val="00C01C57"/>
    <w:rsid w:val="00C03E38"/>
    <w:rsid w:val="00C119EF"/>
    <w:rsid w:val="00C1389F"/>
    <w:rsid w:val="00C33F43"/>
    <w:rsid w:val="00C45D33"/>
    <w:rsid w:val="00C46A47"/>
    <w:rsid w:val="00C50FE3"/>
    <w:rsid w:val="00C6612C"/>
    <w:rsid w:val="00C66572"/>
    <w:rsid w:val="00C7239F"/>
    <w:rsid w:val="00C74D3B"/>
    <w:rsid w:val="00C827D7"/>
    <w:rsid w:val="00C849B5"/>
    <w:rsid w:val="00C901FC"/>
    <w:rsid w:val="00CA0C03"/>
    <w:rsid w:val="00CA1B6E"/>
    <w:rsid w:val="00CB1C5A"/>
    <w:rsid w:val="00CC132B"/>
    <w:rsid w:val="00CC7446"/>
    <w:rsid w:val="00CD2130"/>
    <w:rsid w:val="00CD5FE6"/>
    <w:rsid w:val="00CE1978"/>
    <w:rsid w:val="00CF25D0"/>
    <w:rsid w:val="00CF7C76"/>
    <w:rsid w:val="00D005A6"/>
    <w:rsid w:val="00D0061E"/>
    <w:rsid w:val="00D07D63"/>
    <w:rsid w:val="00D07F2C"/>
    <w:rsid w:val="00D172A5"/>
    <w:rsid w:val="00D22B13"/>
    <w:rsid w:val="00D23C2C"/>
    <w:rsid w:val="00D3788A"/>
    <w:rsid w:val="00D43CDE"/>
    <w:rsid w:val="00D44A5B"/>
    <w:rsid w:val="00D52730"/>
    <w:rsid w:val="00D52F67"/>
    <w:rsid w:val="00D57473"/>
    <w:rsid w:val="00D65083"/>
    <w:rsid w:val="00D70215"/>
    <w:rsid w:val="00D860BB"/>
    <w:rsid w:val="00D914C9"/>
    <w:rsid w:val="00D91865"/>
    <w:rsid w:val="00D96FA4"/>
    <w:rsid w:val="00DA2D24"/>
    <w:rsid w:val="00DA491B"/>
    <w:rsid w:val="00DA49B0"/>
    <w:rsid w:val="00DB04E1"/>
    <w:rsid w:val="00DB79BE"/>
    <w:rsid w:val="00DC4FDA"/>
    <w:rsid w:val="00DD60A4"/>
    <w:rsid w:val="00DD7481"/>
    <w:rsid w:val="00DE5B31"/>
    <w:rsid w:val="00DF1380"/>
    <w:rsid w:val="00DF474E"/>
    <w:rsid w:val="00E01633"/>
    <w:rsid w:val="00E016E1"/>
    <w:rsid w:val="00E13E22"/>
    <w:rsid w:val="00E13FAD"/>
    <w:rsid w:val="00E2075C"/>
    <w:rsid w:val="00E24EC6"/>
    <w:rsid w:val="00E357FD"/>
    <w:rsid w:val="00E4291F"/>
    <w:rsid w:val="00E42C3A"/>
    <w:rsid w:val="00E42F9B"/>
    <w:rsid w:val="00E44871"/>
    <w:rsid w:val="00E60DB5"/>
    <w:rsid w:val="00E62A02"/>
    <w:rsid w:val="00E74EBA"/>
    <w:rsid w:val="00E871B4"/>
    <w:rsid w:val="00E90EC1"/>
    <w:rsid w:val="00E94A17"/>
    <w:rsid w:val="00E97399"/>
    <w:rsid w:val="00EA41FA"/>
    <w:rsid w:val="00EA5304"/>
    <w:rsid w:val="00EA5BC3"/>
    <w:rsid w:val="00EB590F"/>
    <w:rsid w:val="00EC4C6F"/>
    <w:rsid w:val="00ED45EE"/>
    <w:rsid w:val="00EE02A9"/>
    <w:rsid w:val="00EE0F8B"/>
    <w:rsid w:val="00EE1070"/>
    <w:rsid w:val="00EE12E4"/>
    <w:rsid w:val="00EE46CF"/>
    <w:rsid w:val="00EF740F"/>
    <w:rsid w:val="00F123F9"/>
    <w:rsid w:val="00F12B75"/>
    <w:rsid w:val="00F22F97"/>
    <w:rsid w:val="00F3651B"/>
    <w:rsid w:val="00F36A57"/>
    <w:rsid w:val="00F439E2"/>
    <w:rsid w:val="00F46057"/>
    <w:rsid w:val="00F518BE"/>
    <w:rsid w:val="00F55B74"/>
    <w:rsid w:val="00F57C1F"/>
    <w:rsid w:val="00F6248C"/>
    <w:rsid w:val="00F646A6"/>
    <w:rsid w:val="00F71893"/>
    <w:rsid w:val="00F71E28"/>
    <w:rsid w:val="00F80F76"/>
    <w:rsid w:val="00F914FF"/>
    <w:rsid w:val="00FA67CC"/>
    <w:rsid w:val="00FC06EE"/>
    <w:rsid w:val="00FC1856"/>
    <w:rsid w:val="00FD1305"/>
    <w:rsid w:val="00FE2A8F"/>
    <w:rsid w:val="00FE4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8008"/>
  <w15:docId w15:val="{37C6DA7F-D66B-4AE7-9332-27C5A946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1E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1EE2"/>
    <w:rPr>
      <w:rFonts w:ascii="Tahoma" w:hAnsi="Tahoma" w:cs="Tahoma"/>
      <w:sz w:val="16"/>
      <w:szCs w:val="16"/>
    </w:rPr>
  </w:style>
  <w:style w:type="character" w:styleId="a5">
    <w:name w:val="Hyperlink"/>
    <w:basedOn w:val="a0"/>
    <w:uiPriority w:val="99"/>
    <w:unhideWhenUsed/>
    <w:rsid w:val="00371EE2"/>
    <w:rPr>
      <w:color w:val="0000FF" w:themeColor="hyperlink"/>
      <w:u w:val="single"/>
    </w:rPr>
  </w:style>
  <w:style w:type="paragraph" w:styleId="a6">
    <w:name w:val="No Spacing"/>
    <w:uiPriority w:val="1"/>
    <w:qFormat/>
    <w:rsid w:val="00371E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9D3A3-A6F0-48E1-A43B-9CC80234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23</Pages>
  <Words>5584</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AdmUvat</Company>
  <LinksUpToDate>false</LinksUpToDate>
  <CharactersWithSpaces>37339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2019-01-17T07:02:00Z</cp:lastPrinted>
  <dcterms:created xsi:type="dcterms:W3CDTF">2015-01-22T10:14:00Z</dcterms:created>
  <dcterms:modified xsi:type="dcterms:W3CDTF">2022-04-04T11:36:00Z</dcterms:modified>
</cp:coreProperties>
</file>