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E3C" w:rsidRPr="002B1045" w:rsidRDefault="00E27E3C" w:rsidP="002B7BD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686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61686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6863">
        <w:rPr>
          <w:rFonts w:ascii="Times New Roman" w:hAnsi="Times New Roman" w:cs="Times New Roman"/>
          <w:noProof/>
        </w:rPr>
        <w:drawing>
          <wp:inline distT="0" distB="0" distL="0" distR="0">
            <wp:extent cx="4476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686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6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616863" w:rsidRPr="00616863">
        <w:rPr>
          <w:rFonts w:ascii="Times New Roman" w:hAnsi="Times New Roman" w:cs="Times New Roman"/>
          <w:b/>
          <w:bCs/>
          <w:sz w:val="28"/>
          <w:szCs w:val="28"/>
        </w:rPr>
        <w:t>ЮР</w:t>
      </w:r>
      <w:r w:rsidRPr="00616863">
        <w:rPr>
          <w:rFonts w:ascii="Times New Roman" w:hAnsi="Times New Roman" w:cs="Times New Roman"/>
          <w:b/>
          <w:bCs/>
          <w:sz w:val="28"/>
          <w:szCs w:val="28"/>
        </w:rPr>
        <w:t>ОВСКОГО СЕЛЬСКОГО ПОСЕЛЕНИЯ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63">
        <w:rPr>
          <w:rFonts w:ascii="Times New Roman" w:hAnsi="Times New Roman" w:cs="Times New Roman"/>
          <w:b/>
          <w:bCs/>
          <w:sz w:val="28"/>
          <w:szCs w:val="28"/>
        </w:rPr>
        <w:t>УВАТСКОГО МУНИЦИПАЛЬНОГО РАЙОНА</w:t>
      </w:r>
    </w:p>
    <w:p w:rsidR="00E27E3C" w:rsidRPr="00616863" w:rsidRDefault="00E27E3C" w:rsidP="00E27E3C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6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7E3C" w:rsidRPr="00616863" w:rsidRDefault="00251191" w:rsidP="00E27E3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6863">
        <w:rPr>
          <w:rFonts w:ascii="Times New Roman" w:hAnsi="Times New Roman" w:cs="Times New Roman"/>
          <w:sz w:val="28"/>
          <w:szCs w:val="28"/>
        </w:rPr>
        <w:t>14 декабря</w:t>
      </w:r>
      <w:r w:rsidR="00E27E3C" w:rsidRPr="00616863">
        <w:rPr>
          <w:rFonts w:ascii="Times New Roman" w:hAnsi="Times New Roman" w:cs="Times New Roman"/>
          <w:sz w:val="28"/>
          <w:szCs w:val="28"/>
        </w:rPr>
        <w:t xml:space="preserve">  2021 г.              </w:t>
      </w:r>
      <w:r w:rsidR="00616863" w:rsidRPr="00616863">
        <w:rPr>
          <w:rFonts w:ascii="Times New Roman" w:hAnsi="Times New Roman" w:cs="Times New Roman"/>
          <w:sz w:val="24"/>
          <w:szCs w:val="24"/>
        </w:rPr>
        <w:t xml:space="preserve">             д</w:t>
      </w:r>
      <w:proofErr w:type="gramStart"/>
      <w:r w:rsidR="00616863" w:rsidRPr="0061686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616863" w:rsidRPr="00616863">
        <w:rPr>
          <w:rFonts w:ascii="Times New Roman" w:hAnsi="Times New Roman" w:cs="Times New Roman"/>
          <w:sz w:val="24"/>
          <w:szCs w:val="24"/>
        </w:rPr>
        <w:t>олянка</w:t>
      </w:r>
      <w:r w:rsidR="00E27E3C" w:rsidRPr="0061686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E27E3C" w:rsidRPr="00616863">
        <w:rPr>
          <w:rFonts w:ascii="Times New Roman" w:hAnsi="Times New Roman" w:cs="Times New Roman"/>
          <w:sz w:val="24"/>
          <w:szCs w:val="24"/>
        </w:rPr>
        <w:tab/>
      </w:r>
      <w:r w:rsidRPr="0061686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6863">
        <w:rPr>
          <w:rFonts w:ascii="Times New Roman" w:hAnsi="Times New Roman" w:cs="Times New Roman"/>
          <w:sz w:val="28"/>
          <w:szCs w:val="28"/>
        </w:rPr>
        <w:tab/>
      </w:r>
      <w:r w:rsidRPr="00616863">
        <w:rPr>
          <w:rFonts w:ascii="Times New Roman" w:hAnsi="Times New Roman" w:cs="Times New Roman"/>
          <w:sz w:val="28"/>
          <w:szCs w:val="28"/>
        </w:rPr>
        <w:tab/>
        <w:t xml:space="preserve">   № </w:t>
      </w:r>
      <w:r w:rsidR="00616863" w:rsidRPr="00616863">
        <w:rPr>
          <w:rFonts w:ascii="Times New Roman" w:hAnsi="Times New Roman" w:cs="Times New Roman"/>
          <w:sz w:val="28"/>
          <w:szCs w:val="28"/>
        </w:rPr>
        <w:t>8</w:t>
      </w:r>
      <w:r w:rsidR="00E27E3C" w:rsidRPr="00616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6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6863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 на 2022 год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686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31.07.2020 </w:t>
      </w:r>
      <w:r w:rsidRPr="00616863">
        <w:rPr>
          <w:rFonts w:ascii="Times New Roman" w:hAnsi="Times New Roman" w:cs="Times New Roman"/>
          <w:sz w:val="28"/>
          <w:szCs w:val="28"/>
          <w:highlight w:val="white"/>
        </w:rPr>
        <w:t>№</w:t>
      </w:r>
      <w:r w:rsidRPr="006168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616863">
        <w:rPr>
          <w:rFonts w:ascii="Times New Roman" w:hAnsi="Times New Roman" w:cs="Times New Roman"/>
          <w:sz w:val="28"/>
          <w:szCs w:val="28"/>
          <w:highlight w:val="white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Pr="006168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616863">
        <w:rPr>
          <w:rFonts w:ascii="Times New Roman" w:hAnsi="Times New Roman" w:cs="Times New Roman"/>
          <w:sz w:val="28"/>
          <w:szCs w:val="28"/>
          <w:highlight w:val="white"/>
        </w:rPr>
        <w:t xml:space="preserve"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Думы </w:t>
      </w:r>
      <w:r w:rsidR="00616863" w:rsidRPr="00616863">
        <w:rPr>
          <w:rFonts w:ascii="Times New Roman" w:hAnsi="Times New Roman" w:cs="Times New Roman"/>
          <w:sz w:val="28"/>
          <w:szCs w:val="28"/>
        </w:rPr>
        <w:t>Юро</w:t>
      </w:r>
      <w:r w:rsidR="001A0A7F" w:rsidRPr="00616863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61686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6168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616863" w:rsidRPr="00616863">
        <w:rPr>
          <w:rFonts w:ascii="Times New Roman" w:hAnsi="Times New Roman" w:cs="Times New Roman"/>
          <w:sz w:val="28"/>
          <w:szCs w:val="28"/>
        </w:rPr>
        <w:t>от 06</w:t>
      </w:r>
      <w:r w:rsidR="001A0A7F" w:rsidRPr="00616863">
        <w:rPr>
          <w:rFonts w:ascii="Times New Roman" w:hAnsi="Times New Roman" w:cs="Times New Roman"/>
          <w:sz w:val="28"/>
          <w:szCs w:val="28"/>
        </w:rPr>
        <w:t>.10.2021 г.</w:t>
      </w:r>
      <w:r w:rsidRPr="00616863">
        <w:rPr>
          <w:rFonts w:ascii="Times New Roman" w:hAnsi="Times New Roman" w:cs="Times New Roman"/>
          <w:sz w:val="28"/>
          <w:szCs w:val="28"/>
        </w:rPr>
        <w:t xml:space="preserve"> №</w:t>
      </w:r>
      <w:r w:rsidRPr="00616863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="00616863" w:rsidRPr="00616863">
        <w:rPr>
          <w:rFonts w:ascii="Times New Roman" w:hAnsi="Times New Roman" w:cs="Times New Roman"/>
          <w:sz w:val="28"/>
          <w:szCs w:val="28"/>
        </w:rPr>
        <w:t xml:space="preserve"> 31</w:t>
      </w:r>
      <w:r w:rsidRPr="00616863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в сфере</w:t>
      </w:r>
      <w:proofErr w:type="gramEnd"/>
      <w:r w:rsidRPr="00616863">
        <w:rPr>
          <w:rFonts w:ascii="Times New Roman" w:hAnsi="Times New Roman" w:cs="Times New Roman"/>
          <w:sz w:val="28"/>
          <w:szCs w:val="28"/>
        </w:rPr>
        <w:t xml:space="preserve"> благоустройства», </w:t>
      </w:r>
      <w:r w:rsidR="001A0A7F" w:rsidRPr="0061686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616863">
        <w:rPr>
          <w:rFonts w:ascii="Times New Roman" w:hAnsi="Times New Roman" w:cs="Times New Roman"/>
          <w:sz w:val="28"/>
          <w:szCs w:val="28"/>
        </w:rPr>
        <w:t>Устав</w:t>
      </w:r>
      <w:r w:rsidR="001A0A7F" w:rsidRPr="00616863">
        <w:rPr>
          <w:rFonts w:ascii="Times New Roman" w:hAnsi="Times New Roman" w:cs="Times New Roman"/>
          <w:sz w:val="28"/>
          <w:szCs w:val="28"/>
        </w:rPr>
        <w:t>ом</w:t>
      </w:r>
      <w:r w:rsidRPr="00616863">
        <w:rPr>
          <w:rFonts w:ascii="Times New Roman" w:hAnsi="Times New Roman" w:cs="Times New Roman"/>
          <w:sz w:val="28"/>
          <w:szCs w:val="28"/>
        </w:rPr>
        <w:t xml:space="preserve"> </w:t>
      </w:r>
      <w:r w:rsidR="006C40BB">
        <w:rPr>
          <w:rFonts w:ascii="Times New Roman" w:hAnsi="Times New Roman" w:cs="Times New Roman"/>
          <w:sz w:val="28"/>
          <w:szCs w:val="28"/>
        </w:rPr>
        <w:t>Юр</w:t>
      </w:r>
      <w:r w:rsidR="007D3395" w:rsidRPr="0061686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proofErr w:type="gramStart"/>
      <w:r w:rsidRPr="0061686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616863">
        <w:rPr>
          <w:rFonts w:ascii="Times New Roman" w:hAnsi="Times New Roman" w:cs="Times New Roman"/>
          <w:sz w:val="28"/>
          <w:szCs w:val="28"/>
        </w:rPr>
        <w:t>: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1686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1.</w:t>
      </w:r>
      <w:r w:rsidRPr="00616863">
        <w:rPr>
          <w:rFonts w:ascii="Times New Roman" w:hAnsi="Times New Roman" w:cs="Times New Roman"/>
          <w:color w:val="000000"/>
          <w:sz w:val="28"/>
          <w:szCs w:val="28"/>
          <w:highlight w:val="white"/>
          <w:lang w:val="en-US"/>
        </w:rPr>
        <w:t> </w:t>
      </w:r>
      <w:r w:rsidRPr="0061686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 к настоящему постановлению.</w:t>
      </w:r>
    </w:p>
    <w:p w:rsidR="0051597E" w:rsidRPr="00616863" w:rsidRDefault="00E27E3C" w:rsidP="00515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61686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2</w:t>
      </w:r>
      <w:r w:rsidR="0051597E" w:rsidRPr="0061686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  <w:r w:rsidRPr="00616863">
        <w:rPr>
          <w:rFonts w:ascii="Times New Roman" w:hAnsi="Times New Roman" w:cs="Times New Roman"/>
          <w:b/>
          <w:color w:val="000000"/>
          <w:sz w:val="28"/>
          <w:szCs w:val="28"/>
          <w:highlight w:val="white"/>
          <w:lang w:val="en-US"/>
        </w:rPr>
        <w:t> </w:t>
      </w:r>
      <w:r w:rsidR="0051597E" w:rsidRPr="0061686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Разместить на странице </w:t>
      </w:r>
      <w:r w:rsidR="006C40B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Юр</w:t>
      </w:r>
      <w:r w:rsidR="0051597E" w:rsidRPr="0061686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овского сельского поселения в подразделе «Общественные обсуждения» раздела «Муниципальный контроль», официального сайта Уватского муниципального района в сети «Интернет» 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6863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616863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616863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1 января 2022 года.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27E3C" w:rsidRPr="00616863" w:rsidRDefault="00E27E3C" w:rsidP="002B7B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97E" w:rsidRPr="00616863" w:rsidRDefault="0051597E" w:rsidP="0051597E">
      <w:pPr>
        <w:autoSpaceDE w:val="0"/>
        <w:autoSpaceDN w:val="0"/>
        <w:adjustRightInd w:val="0"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863">
        <w:rPr>
          <w:rFonts w:ascii="Times New Roman" w:hAnsi="Times New Roman" w:cs="Times New Roman"/>
          <w:sz w:val="28"/>
          <w:szCs w:val="28"/>
        </w:rPr>
        <w:t xml:space="preserve"> Глав</w:t>
      </w:r>
      <w:r w:rsidR="002B7BDF" w:rsidRPr="00616863">
        <w:rPr>
          <w:rFonts w:ascii="Times New Roman" w:hAnsi="Times New Roman" w:cs="Times New Roman"/>
          <w:sz w:val="28"/>
          <w:szCs w:val="28"/>
        </w:rPr>
        <w:t>а</w:t>
      </w:r>
      <w:r w:rsidRPr="0061686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616863">
        <w:rPr>
          <w:rFonts w:ascii="Times New Roman" w:hAnsi="Times New Roman" w:cs="Times New Roman"/>
          <w:sz w:val="28"/>
          <w:szCs w:val="28"/>
        </w:rPr>
        <w:tab/>
      </w:r>
      <w:r w:rsidRPr="00616863">
        <w:rPr>
          <w:rFonts w:ascii="Times New Roman" w:hAnsi="Times New Roman" w:cs="Times New Roman"/>
          <w:sz w:val="28"/>
          <w:szCs w:val="28"/>
        </w:rPr>
        <w:tab/>
      </w:r>
      <w:r w:rsidRPr="00616863">
        <w:rPr>
          <w:rFonts w:ascii="Times New Roman" w:hAnsi="Times New Roman" w:cs="Times New Roman"/>
          <w:sz w:val="28"/>
          <w:szCs w:val="28"/>
        </w:rPr>
        <w:tab/>
      </w:r>
      <w:r w:rsidR="002B7BDF" w:rsidRPr="00616863">
        <w:rPr>
          <w:rFonts w:ascii="Times New Roman" w:hAnsi="Times New Roman" w:cs="Times New Roman"/>
          <w:sz w:val="28"/>
          <w:szCs w:val="28"/>
        </w:rPr>
        <w:tab/>
      </w:r>
      <w:r w:rsidR="002B7BDF" w:rsidRPr="00616863">
        <w:rPr>
          <w:rFonts w:ascii="Times New Roman" w:hAnsi="Times New Roman" w:cs="Times New Roman"/>
          <w:sz w:val="28"/>
          <w:szCs w:val="28"/>
        </w:rPr>
        <w:tab/>
      </w:r>
      <w:r w:rsidR="002B7BDF" w:rsidRPr="00616863">
        <w:rPr>
          <w:rFonts w:ascii="Times New Roman" w:hAnsi="Times New Roman" w:cs="Times New Roman"/>
          <w:sz w:val="28"/>
          <w:szCs w:val="28"/>
        </w:rPr>
        <w:tab/>
      </w:r>
      <w:r w:rsidR="00251191" w:rsidRPr="00616863">
        <w:rPr>
          <w:rFonts w:ascii="Times New Roman" w:hAnsi="Times New Roman" w:cs="Times New Roman"/>
          <w:sz w:val="28"/>
          <w:szCs w:val="28"/>
        </w:rPr>
        <w:t xml:space="preserve">      </w:t>
      </w:r>
      <w:r w:rsidR="00616863" w:rsidRPr="00616863">
        <w:rPr>
          <w:rFonts w:ascii="Times New Roman" w:hAnsi="Times New Roman" w:cs="Times New Roman"/>
          <w:sz w:val="28"/>
          <w:szCs w:val="28"/>
        </w:rPr>
        <w:t>Н.А.Долгова</w:t>
      </w:r>
      <w:r w:rsidRPr="0061686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C79" w:rsidRPr="00616863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C79" w:rsidRPr="00616863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77C79" w:rsidRPr="00E27E3C" w:rsidRDefault="00177C79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</w:pPr>
    </w:p>
    <w:p w:rsidR="00251191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 CYR" w:hAnsi="Arial CYR" w:cs="Arial CYR"/>
          <w:sz w:val="24"/>
          <w:szCs w:val="24"/>
        </w:rPr>
        <w:sectPr w:rsidR="00251191" w:rsidSect="00CD71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7C79" w:rsidRPr="00616863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86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251191" w:rsidRPr="00616863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86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16863" w:rsidRPr="00616863">
        <w:rPr>
          <w:rFonts w:ascii="Times New Roman" w:hAnsi="Times New Roman" w:cs="Times New Roman"/>
          <w:sz w:val="24"/>
          <w:szCs w:val="24"/>
        </w:rPr>
        <w:t>Юр</w:t>
      </w:r>
      <w:r w:rsidRPr="00616863">
        <w:rPr>
          <w:rFonts w:ascii="Times New Roman" w:hAnsi="Times New Roman" w:cs="Times New Roman"/>
          <w:sz w:val="24"/>
          <w:szCs w:val="24"/>
        </w:rPr>
        <w:t xml:space="preserve">овского </w:t>
      </w:r>
    </w:p>
    <w:p w:rsidR="00251191" w:rsidRPr="00616863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86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51191" w:rsidRPr="00616863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16863">
        <w:rPr>
          <w:rFonts w:ascii="Times New Roman" w:hAnsi="Times New Roman" w:cs="Times New Roman"/>
          <w:sz w:val="24"/>
          <w:szCs w:val="24"/>
        </w:rPr>
        <w:t xml:space="preserve">от 14.12.2021 № </w:t>
      </w:r>
      <w:r w:rsidR="00616863" w:rsidRPr="00616863">
        <w:rPr>
          <w:rFonts w:ascii="Times New Roman" w:hAnsi="Times New Roman" w:cs="Times New Roman"/>
          <w:sz w:val="24"/>
          <w:szCs w:val="24"/>
        </w:rPr>
        <w:t>8</w:t>
      </w:r>
    </w:p>
    <w:p w:rsidR="00251191" w:rsidRPr="00616863" w:rsidRDefault="00251191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E27E3C" w:rsidRPr="00616863" w:rsidRDefault="00616863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ПРОГРАММА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68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профилактики рисков причинения вреда (ущерба)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6168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охраняемым законом ценностям по муниципальному контролю </w:t>
      </w:r>
    </w:p>
    <w:p w:rsidR="00E27E3C" w:rsidRPr="00616863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6168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в сфере благоустройства на 2022 год</w:t>
      </w:r>
    </w:p>
    <w:p w:rsidR="00E27E3C" w:rsidRPr="00E27E3C" w:rsidRDefault="00E27E3C" w:rsidP="00E27E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517"/>
        <w:gridCol w:w="1916"/>
        <w:gridCol w:w="2217"/>
        <w:gridCol w:w="1583"/>
        <w:gridCol w:w="917"/>
        <w:gridCol w:w="2833"/>
        <w:gridCol w:w="4537"/>
      </w:tblGrid>
      <w:tr w:rsidR="00E27E3C" w:rsidRPr="0061686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</w:t>
            </w: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А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А</w:t>
            </w: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 xml:space="preserve">нализ текущего состояния осуществления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муниципального</w:t>
            </w:r>
            <w:r w:rsidR="00177C79"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контроля в сфере благоустройства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Запо</w:t>
            </w:r>
            <w:r w:rsidRPr="00616863">
              <w:rPr>
                <w:rFonts w:ascii="Times New Roman" w:hAnsi="Times New Roman" w:cs="Times New Roman"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Запо</w:t>
            </w:r>
            <w:r w:rsidRPr="00616863">
              <w:rPr>
                <w:rFonts w:ascii="Times New Roman" w:hAnsi="Times New Roman" w:cs="Times New Roman"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</w:rPr>
              <w:t>Запо</w:t>
            </w:r>
            <w:r w:rsidRPr="00616863">
              <w:rPr>
                <w:rFonts w:ascii="Times New Roman" w:hAnsi="Times New Roman" w:cs="Times New Roman"/>
                <w:iCs/>
                <w:sz w:val="24"/>
                <w:szCs w:val="24"/>
              </w:rPr>
              <w:t>лняется самостоятельно, исходя из фактических обстоятельств.</w:t>
            </w:r>
          </w:p>
        </w:tc>
      </w:tr>
      <w:tr w:rsidR="00E27E3C" w:rsidRPr="0061686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II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.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Ц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Стимулирование добросовестного соблюдения обязательных требований всеми контролируемыми лицами.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2.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доведения обязательных требований до контролируемых лиц, </w:t>
            </w:r>
            <w:r w:rsidRPr="00616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информированности о способах их соблюдения.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2.2.</w:t>
            </w:r>
          </w:p>
        </w:tc>
        <w:tc>
          <w:tcPr>
            <w:tcW w:w="413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Задачи реализации программы профилактики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8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Полнота и своевременность информирования</w:t>
            </w:r>
            <w:r w:rsidR="00177C79"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177C79"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</w:t>
            </w: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устранения или снижения рисков их возникновения.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5.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Выявление типичных нарушений обязательных требований и подготовка предложений по их профилактике.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6.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E27E3C" w:rsidRPr="0061686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III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.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П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Наименование мероприятия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Срок (периодичность)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исполнения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Структурное подразделение и (или) должностные лица Администрации, ответственные</w:t>
            </w:r>
            <w:r w:rsidR="00251191"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за реализацию профилактического мероприятия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3.1.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 xml:space="preserve">Информирование </w:t>
            </w:r>
          </w:p>
        </w:tc>
        <w:tc>
          <w:tcPr>
            <w:tcW w:w="2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 мере необходимости</w:t>
            </w:r>
          </w:p>
        </w:tc>
        <w:tc>
          <w:tcPr>
            <w:tcW w:w="4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highlight w:val="white"/>
                <w:u w:val="single"/>
              </w:rPr>
              <w:t>Заполняется самостоятельно, исходя из фактических обстоятельств.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</w:t>
            </w: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 xml:space="preserve">Консультирование </w:t>
            </w:r>
          </w:p>
        </w:tc>
        <w:tc>
          <w:tcPr>
            <w:tcW w:w="28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4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iCs/>
                <w:sz w:val="24"/>
                <w:szCs w:val="24"/>
                <w:highlight w:val="white"/>
                <w:u w:val="single"/>
              </w:rPr>
              <w:t>Запо</w:t>
            </w:r>
            <w:r w:rsidRPr="00616863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лняется самостоятельно, исходя из фактических обстоятельств.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iCs/>
                <w:sz w:val="20"/>
                <w:szCs w:val="20"/>
                <w:highlight w:val="white"/>
              </w:rPr>
              <w:t>Способы консультирования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27E3C" w:rsidRPr="0061686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A76000"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письменной форме при  письменном обращении</w:t>
            </w:r>
          </w:p>
        </w:tc>
        <w:tc>
          <w:tcPr>
            <w:tcW w:w="47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A76000"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устной форм</w:t>
            </w:r>
            <w:proofErr w:type="gramStart"/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е(</w:t>
            </w:r>
            <w:proofErr w:type="gramEnd"/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по телефону, посредством </w:t>
            </w:r>
            <w:proofErr w:type="spellStart"/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видео-конференц-связи</w:t>
            </w:r>
            <w:proofErr w:type="spellEnd"/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, на личном приеме либо в ходе проведения профилактического мероприятия, контрольного мероприятия)при устном обращении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7E3C" w:rsidRPr="0061686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white"/>
              </w:rPr>
              <w:t>Вопросы, по которым осуществляется консультирование</w:t>
            </w:r>
            <w:proofErr w:type="gramStart"/>
            <w:r w:rsidRPr="00616863">
              <w:rPr>
                <w:rFonts w:ascii="Times New Roman" w:hAnsi="Times New Roman" w:cs="Times New Roman"/>
                <w:sz w:val="20"/>
                <w:szCs w:val="20"/>
                <w:highlight w:val="white"/>
                <w:vertAlign w:val="superscript"/>
              </w:rPr>
              <w:t>4</w:t>
            </w:r>
            <w:proofErr w:type="gramEnd"/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7E3C" w:rsidRPr="00616863">
        <w:trPr>
          <w:trHeight w:val="1"/>
        </w:trPr>
        <w:tc>
          <w:tcPr>
            <w:tcW w:w="5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63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и содержание</w:t>
            </w:r>
            <w:r w:rsidR="00A76000"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</w:t>
            </w:r>
            <w:r w:rsidR="00A76000"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требований, оценка соблюдения которых осуществляется в рамках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контроля.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правового статуса (права, обязанности, ответственность) участников отношений муниципального контроля.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мер</w:t>
            </w:r>
            <w:r w:rsidR="00A76000"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 рисков причинения вреда (ущерба) охраняемым законом ценностям.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положений муниципальных нормативных правовых актов, регламентирующих порядок осуществления муниципального</w:t>
            </w:r>
            <w:r w:rsidR="00A76000"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Разъяснение порядка</w:t>
            </w:r>
            <w:r w:rsidR="00A76000"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обжалования решений Администрации, действий (бездействия) ее</w:t>
            </w:r>
            <w:r w:rsidR="00A76000"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должностных лиц в сфере муниципального контроля.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sz w:val="24"/>
                <w:szCs w:val="24"/>
              </w:rPr>
              <w:t>Иные вопросы, касающиеся муниципального контроля.</w:t>
            </w:r>
          </w:p>
        </w:tc>
        <w:tc>
          <w:tcPr>
            <w:tcW w:w="283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27E3C" w:rsidRPr="00616863">
        <w:trPr>
          <w:trHeight w:val="1"/>
        </w:trPr>
        <w:tc>
          <w:tcPr>
            <w:tcW w:w="1452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IV</w:t>
            </w: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.</w:t>
            </w: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</w:rPr>
              <w:t>П</w:t>
            </w:r>
            <w:r w:rsidRPr="006168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en-US"/>
              </w:rPr>
              <w:t>№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Значение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1686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Характеристика значения</w:t>
            </w:r>
          </w:p>
        </w:tc>
      </w:tr>
      <w:tr w:rsidR="00E27E3C" w:rsidRPr="00616863">
        <w:trPr>
          <w:trHeight w:val="1"/>
        </w:trPr>
        <w:tc>
          <w:tcPr>
            <w:tcW w:w="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4.1.</w:t>
            </w:r>
          </w:p>
        </w:tc>
        <w:tc>
          <w:tcPr>
            <w:tcW w:w="571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Показатели</w:t>
            </w:r>
            <w:r w:rsidR="00A76000"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результативности и эффективности программы профилактики</w:t>
            </w:r>
          </w:p>
        </w:tc>
        <w:tc>
          <w:tcPr>
            <w:tcW w:w="8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1.Общее количество проведенных профилактических мероприятий.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Полнота и своевременность осуществления информирования 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контролируемых лиц и иных заинтересованных лиц по вопросам соблюдения обязательных требований.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3.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Соблюдение порядка и сроков консультирования</w:t>
            </w:r>
            <w:r w:rsidR="00A76000"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Pr="0061686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7E3C" w:rsidRPr="00616863" w:rsidRDefault="00E27E3C" w:rsidP="00E27E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4.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> </w:t>
            </w:r>
            <w:r w:rsidRPr="0061686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FA384A" w:rsidRDefault="00FA384A"/>
    <w:sectPr w:rsidR="00FA384A" w:rsidSect="0025119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B7533"/>
    <w:multiLevelType w:val="hybridMultilevel"/>
    <w:tmpl w:val="EB20E238"/>
    <w:lvl w:ilvl="0" w:tplc="C4A0E13C">
      <w:start w:val="1"/>
      <w:numFmt w:val="decimal"/>
      <w:lvlText w:val="%1."/>
      <w:lvlJc w:val="left"/>
      <w:pPr>
        <w:ind w:left="40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7E3C"/>
    <w:rsid w:val="000743AB"/>
    <w:rsid w:val="00177C79"/>
    <w:rsid w:val="001A0A7F"/>
    <w:rsid w:val="001B092A"/>
    <w:rsid w:val="001B5051"/>
    <w:rsid w:val="001D5664"/>
    <w:rsid w:val="00251191"/>
    <w:rsid w:val="002A2747"/>
    <w:rsid w:val="002B1045"/>
    <w:rsid w:val="002B7BDF"/>
    <w:rsid w:val="002D31E4"/>
    <w:rsid w:val="00335AAC"/>
    <w:rsid w:val="0049546C"/>
    <w:rsid w:val="004E72EB"/>
    <w:rsid w:val="0051597E"/>
    <w:rsid w:val="00545927"/>
    <w:rsid w:val="00616863"/>
    <w:rsid w:val="006C40BB"/>
    <w:rsid w:val="007D3395"/>
    <w:rsid w:val="00816A6B"/>
    <w:rsid w:val="00877C3C"/>
    <w:rsid w:val="008D6528"/>
    <w:rsid w:val="009D0F39"/>
    <w:rsid w:val="00A76000"/>
    <w:rsid w:val="00B60F15"/>
    <w:rsid w:val="00CD71B7"/>
    <w:rsid w:val="00D20B70"/>
    <w:rsid w:val="00D45435"/>
    <w:rsid w:val="00DA1130"/>
    <w:rsid w:val="00E27E3C"/>
    <w:rsid w:val="00E53437"/>
    <w:rsid w:val="00F0663C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1B7"/>
  </w:style>
  <w:style w:type="paragraph" w:styleId="2">
    <w:name w:val="heading 2"/>
    <w:basedOn w:val="a"/>
    <w:next w:val="a"/>
    <w:link w:val="20"/>
    <w:uiPriority w:val="99"/>
    <w:qFormat/>
    <w:rsid w:val="00E27E3C"/>
    <w:pPr>
      <w:autoSpaceDE w:val="0"/>
      <w:autoSpaceDN w:val="0"/>
      <w:adjustRightInd w:val="0"/>
      <w:spacing w:after="0" w:line="240" w:lineRule="auto"/>
      <w:outlineLvl w:val="1"/>
    </w:pPr>
    <w:rPr>
      <w:rFonts w:ascii="Arial CYR" w:hAnsi="Arial CYR" w:cs="Arial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E27E3C"/>
    <w:rPr>
      <w:rFonts w:ascii="Arial CYR" w:hAnsi="Arial CYR" w:cs="Arial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2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E3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B092A"/>
    <w:rPr>
      <w:color w:val="0000FF" w:themeColor="hyperlink"/>
      <w:u w:val="single"/>
    </w:rPr>
  </w:style>
  <w:style w:type="paragraph" w:customStyle="1" w:styleId="ConsPlusNormal">
    <w:name w:val="ConsPlusNormal"/>
    <w:rsid w:val="001B09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C018-3263-4CD2-8DB4-DFF820F9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28</cp:revision>
  <cp:lastPrinted>2021-12-14T05:02:00Z</cp:lastPrinted>
  <dcterms:created xsi:type="dcterms:W3CDTF">2021-09-28T09:02:00Z</dcterms:created>
  <dcterms:modified xsi:type="dcterms:W3CDTF">2021-12-14T05:02:00Z</dcterms:modified>
</cp:coreProperties>
</file>