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663105" w:rsidRDefault="004571F4" w:rsidP="00663105">
      <w:pPr>
        <w:pStyle w:val="ConsPlusNormal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3663C1">
        <w:rPr>
          <w:lang w:eastAsia="ru-RU" w:bidi="ar-SA"/>
        </w:rPr>
        <w:t>В соответствии с</w:t>
      </w:r>
      <w:r>
        <w:rPr>
          <w:lang w:eastAsia="ru-RU" w:bidi="ar-SA"/>
        </w:rPr>
        <w:t xml:space="preserve"> постановлением администрации </w:t>
      </w:r>
      <w:proofErr w:type="spellStart"/>
      <w:r>
        <w:rPr>
          <w:lang w:eastAsia="ru-RU" w:bidi="ar-SA"/>
        </w:rPr>
        <w:t>Уватского</w:t>
      </w:r>
      <w:proofErr w:type="spellEnd"/>
      <w:r>
        <w:rPr>
          <w:lang w:eastAsia="ru-RU" w:bidi="ar-SA"/>
        </w:rPr>
        <w:t xml:space="preserve"> муниципального </w:t>
      </w:r>
      <w:proofErr w:type="gramStart"/>
      <w:r>
        <w:rPr>
          <w:lang w:eastAsia="ru-RU" w:bidi="ar-SA"/>
        </w:rPr>
        <w:t xml:space="preserve">района </w:t>
      </w:r>
      <w:r w:rsidRPr="003663C1">
        <w:rPr>
          <w:lang w:eastAsia="ru-RU" w:bidi="ar-SA"/>
        </w:rPr>
        <w:t xml:space="preserve"> </w:t>
      </w:r>
      <w:r w:rsidRPr="00624BA9">
        <w:rPr>
          <w:color w:val="FF0000"/>
          <w:lang w:eastAsia="ru-RU" w:bidi="ar-SA"/>
        </w:rPr>
        <w:t>от</w:t>
      </w:r>
      <w:proofErr w:type="gramEnd"/>
      <w:r w:rsidRPr="00624BA9">
        <w:rPr>
          <w:color w:val="FF0000"/>
          <w:lang w:eastAsia="ru-RU" w:bidi="ar-SA"/>
        </w:rPr>
        <w:t xml:space="preserve"> </w:t>
      </w:r>
      <w:r w:rsidR="00FA010B" w:rsidRPr="00624BA9">
        <w:rPr>
          <w:color w:val="FF0000"/>
          <w:lang w:eastAsia="ru-RU" w:bidi="ar-SA"/>
        </w:rPr>
        <w:t>№</w:t>
      </w:r>
      <w:r w:rsidR="00FA010B" w:rsidRPr="00C45655">
        <w:rPr>
          <w:color w:val="000000" w:themeColor="text1"/>
          <w:lang w:eastAsia="ru-RU" w:bidi="ar-SA"/>
        </w:rPr>
        <w:t xml:space="preserve"> </w:t>
      </w:r>
      <w:r w:rsidRPr="00C45655">
        <w:rPr>
          <w:color w:val="000000" w:themeColor="text1"/>
          <w:lang w:eastAsia="ru-RU" w:bidi="ar-SA"/>
        </w:rPr>
        <w:t xml:space="preserve"> </w:t>
      </w:r>
      <w:r w:rsidRPr="003663C1">
        <w:rPr>
          <w:lang w:eastAsia="ru-RU" w:bidi="ar-SA"/>
        </w:rPr>
        <w:t xml:space="preserve">о назначении общественных </w:t>
      </w:r>
      <w:r w:rsidR="00FA010B" w:rsidRPr="003663C1">
        <w:rPr>
          <w:lang w:eastAsia="ru-RU" w:bidi="ar-SA"/>
        </w:rPr>
        <w:t>обсуждений</w:t>
      </w:r>
      <w:r w:rsidR="00624BA9">
        <w:rPr>
          <w:lang w:eastAsia="ru-RU" w:bidi="ar-SA"/>
        </w:rPr>
        <w:t xml:space="preserve"> </w:t>
      </w:r>
      <w:r w:rsidRPr="003663C1">
        <w:rPr>
          <w:lang w:eastAsia="ru-RU" w:bidi="ar-SA"/>
        </w:rPr>
        <w:t xml:space="preserve">по проекту: </w:t>
      </w:r>
      <w:r>
        <w:rPr>
          <w:lang w:eastAsia="ru-RU" w:bidi="ar-SA"/>
        </w:rPr>
        <w:t xml:space="preserve">Постановления администрации </w:t>
      </w:r>
      <w:proofErr w:type="spellStart"/>
      <w:r>
        <w:rPr>
          <w:lang w:eastAsia="ru-RU" w:bidi="ar-SA"/>
        </w:rPr>
        <w:t>Уватского</w:t>
      </w:r>
      <w:proofErr w:type="spellEnd"/>
      <w:r>
        <w:rPr>
          <w:lang w:eastAsia="ru-RU" w:bidi="ar-SA"/>
        </w:rPr>
        <w:t xml:space="preserve"> муниципального района «О п</w:t>
      </w:r>
      <w:r w:rsidRPr="004571F4">
        <w:rPr>
          <w:color w:val="000000" w:themeColor="text1"/>
          <w:szCs w:val="26"/>
        </w:rPr>
        <w:t>редоставлени</w:t>
      </w:r>
      <w:r>
        <w:rPr>
          <w:color w:val="000000" w:themeColor="text1"/>
          <w:szCs w:val="26"/>
        </w:rPr>
        <w:t>и</w:t>
      </w:r>
      <w:r w:rsidRPr="004571F4">
        <w:rPr>
          <w:color w:val="000000" w:themeColor="text1"/>
          <w:szCs w:val="26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>
        <w:rPr>
          <w:color w:val="000000" w:themeColor="text1"/>
          <w:szCs w:val="26"/>
        </w:rPr>
        <w:t>», земельного участка расположенн</w:t>
      </w:r>
      <w:r w:rsidR="00EE7178">
        <w:rPr>
          <w:color w:val="000000" w:themeColor="text1"/>
          <w:szCs w:val="26"/>
        </w:rPr>
        <w:t>ого</w:t>
      </w:r>
      <w:r>
        <w:rPr>
          <w:color w:val="000000" w:themeColor="text1"/>
          <w:szCs w:val="26"/>
        </w:rPr>
        <w:t xml:space="preserve"> по адресу: </w:t>
      </w:r>
      <w:r w:rsidR="00663105" w:rsidRPr="005D5749">
        <w:rPr>
          <w:rFonts w:eastAsia="Times New Roman"/>
          <w:sz w:val="25"/>
          <w:szCs w:val="25"/>
          <w:lang w:eastAsia="ru-RU"/>
        </w:rPr>
        <w:t>Тюменск</w:t>
      </w:r>
      <w:r w:rsidR="00663105">
        <w:rPr>
          <w:rFonts w:eastAsia="Times New Roman"/>
          <w:sz w:val="25"/>
          <w:szCs w:val="25"/>
          <w:lang w:eastAsia="ru-RU"/>
        </w:rPr>
        <w:t>ая</w:t>
      </w:r>
      <w:r w:rsidR="00663105" w:rsidRPr="005D5749">
        <w:rPr>
          <w:rFonts w:eastAsia="Times New Roman"/>
          <w:sz w:val="25"/>
          <w:szCs w:val="25"/>
          <w:lang w:eastAsia="ru-RU"/>
        </w:rPr>
        <w:t xml:space="preserve"> </w:t>
      </w:r>
      <w:r w:rsidR="00663105">
        <w:rPr>
          <w:rFonts w:eastAsia="Times New Roman"/>
          <w:sz w:val="25"/>
          <w:szCs w:val="25"/>
          <w:lang w:eastAsia="ru-RU"/>
        </w:rPr>
        <w:t xml:space="preserve">область, </w:t>
      </w:r>
      <w:proofErr w:type="spellStart"/>
      <w:r w:rsidR="00663105">
        <w:rPr>
          <w:rFonts w:eastAsia="Times New Roman"/>
          <w:sz w:val="25"/>
          <w:szCs w:val="25"/>
          <w:lang w:eastAsia="ru-RU"/>
        </w:rPr>
        <w:t>Уватский</w:t>
      </w:r>
      <w:proofErr w:type="spellEnd"/>
      <w:r w:rsidR="00663105">
        <w:rPr>
          <w:rFonts w:eastAsia="Times New Roman"/>
          <w:sz w:val="25"/>
          <w:szCs w:val="25"/>
          <w:lang w:eastAsia="ru-RU"/>
        </w:rPr>
        <w:t xml:space="preserve"> </w:t>
      </w:r>
      <w:r w:rsidR="00663105" w:rsidRPr="005D5749">
        <w:rPr>
          <w:rFonts w:eastAsia="Times New Roman"/>
          <w:sz w:val="25"/>
          <w:szCs w:val="25"/>
          <w:lang w:eastAsia="ru-RU"/>
        </w:rPr>
        <w:t xml:space="preserve">район, </w:t>
      </w:r>
      <w:r w:rsidR="00663105">
        <w:rPr>
          <w:rFonts w:eastAsia="Times New Roman"/>
          <w:sz w:val="25"/>
          <w:szCs w:val="25"/>
          <w:lang w:eastAsia="ru-RU"/>
        </w:rPr>
        <w:t>с</w:t>
      </w:r>
      <w:r w:rsidR="00663105" w:rsidRPr="005D5749">
        <w:rPr>
          <w:sz w:val="25"/>
          <w:szCs w:val="25"/>
        </w:rPr>
        <w:t xml:space="preserve">. </w:t>
      </w:r>
      <w:r w:rsidR="00663105">
        <w:rPr>
          <w:sz w:val="25"/>
          <w:szCs w:val="25"/>
        </w:rPr>
        <w:t>Уват</w:t>
      </w:r>
      <w:r w:rsidR="00663105" w:rsidRPr="005D5749">
        <w:rPr>
          <w:sz w:val="25"/>
          <w:szCs w:val="25"/>
        </w:rPr>
        <w:t xml:space="preserve">, ул. </w:t>
      </w:r>
      <w:r w:rsidR="00663105">
        <w:rPr>
          <w:sz w:val="25"/>
          <w:szCs w:val="25"/>
        </w:rPr>
        <w:t>Ленина, 108.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663105">
        <w:rPr>
          <w:lang w:val="ru-RU" w:eastAsia="ru-RU" w:bidi="ar-SA"/>
        </w:rPr>
        <w:t xml:space="preserve">17 июня </w:t>
      </w:r>
      <w:r w:rsidR="004571F4">
        <w:rPr>
          <w:lang w:val="ru-RU" w:eastAsia="ru-RU" w:bidi="ar-SA"/>
        </w:rPr>
        <w:t>20</w:t>
      </w:r>
      <w:r w:rsidR="00663105">
        <w:rPr>
          <w:lang w:val="ru-RU" w:eastAsia="ru-RU" w:bidi="ar-SA"/>
        </w:rPr>
        <w:t>20г.</w:t>
      </w:r>
      <w:r w:rsidR="004571F4" w:rsidRPr="003663C1">
        <w:rPr>
          <w:lang w:val="ru-RU" w:eastAsia="ru-RU" w:bidi="ar-SA"/>
        </w:rPr>
        <w:t xml:space="preserve"> по </w:t>
      </w:r>
      <w:r w:rsidR="00663105">
        <w:rPr>
          <w:lang w:val="ru-RU" w:eastAsia="ru-RU" w:bidi="ar-SA"/>
        </w:rPr>
        <w:t xml:space="preserve">1 июля </w:t>
      </w:r>
      <w:r w:rsidR="004571F4" w:rsidRPr="003663C1">
        <w:rPr>
          <w:lang w:val="ru-RU" w:eastAsia="ru-RU" w:bidi="ar-SA"/>
        </w:rPr>
        <w:t>20</w:t>
      </w:r>
      <w:r w:rsidR="00663105">
        <w:rPr>
          <w:lang w:val="ru-RU" w:eastAsia="ru-RU" w:bidi="ar-SA"/>
        </w:rPr>
        <w:t>20г.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663105" w:rsidRPr="003663C1">
        <w:rPr>
          <w:lang w:val="ru-RU" w:eastAsia="ru-RU" w:bidi="ar-SA"/>
        </w:rPr>
        <w:t xml:space="preserve">с </w:t>
      </w:r>
      <w:r w:rsidR="00663105">
        <w:rPr>
          <w:lang w:val="ru-RU" w:eastAsia="ru-RU" w:bidi="ar-SA"/>
        </w:rPr>
        <w:t>17 июня 2020г.</w:t>
      </w:r>
      <w:r w:rsidR="00663105" w:rsidRPr="003663C1">
        <w:rPr>
          <w:lang w:val="ru-RU" w:eastAsia="ru-RU" w:bidi="ar-SA"/>
        </w:rPr>
        <w:t xml:space="preserve"> по </w:t>
      </w:r>
      <w:r w:rsidR="00663105">
        <w:rPr>
          <w:lang w:val="ru-RU" w:eastAsia="ru-RU" w:bidi="ar-SA"/>
        </w:rPr>
        <w:t xml:space="preserve">1 июля </w:t>
      </w:r>
      <w:r w:rsidR="00663105" w:rsidRPr="003663C1">
        <w:rPr>
          <w:lang w:val="ru-RU" w:eastAsia="ru-RU" w:bidi="ar-SA"/>
        </w:rPr>
        <w:t>20</w:t>
      </w:r>
      <w:r w:rsidR="00663105">
        <w:rPr>
          <w:lang w:val="ru-RU" w:eastAsia="ru-RU" w:bidi="ar-SA"/>
        </w:rPr>
        <w:t>20г.</w:t>
      </w:r>
      <w:r>
        <w:rPr>
          <w:lang w:val="ru-RU" w:eastAsia="ru-RU" w:bidi="ar-SA"/>
        </w:rPr>
        <w:t xml:space="preserve">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663105" w:rsidRPr="003663C1">
        <w:rPr>
          <w:lang w:val="ru-RU" w:eastAsia="ru-RU" w:bidi="ar-SA"/>
        </w:rPr>
        <w:t xml:space="preserve">с </w:t>
      </w:r>
      <w:r w:rsidR="00663105">
        <w:rPr>
          <w:lang w:val="ru-RU" w:eastAsia="ru-RU" w:bidi="ar-SA"/>
        </w:rPr>
        <w:t>17 июня 2020г.</w:t>
      </w:r>
      <w:r w:rsidR="00663105" w:rsidRPr="003663C1">
        <w:rPr>
          <w:lang w:val="ru-RU" w:eastAsia="ru-RU" w:bidi="ar-SA"/>
        </w:rPr>
        <w:t xml:space="preserve"> по </w:t>
      </w:r>
      <w:r w:rsidR="00663105">
        <w:rPr>
          <w:lang w:val="ru-RU" w:eastAsia="ru-RU" w:bidi="ar-SA"/>
        </w:rPr>
        <w:t xml:space="preserve">1 июля </w:t>
      </w:r>
      <w:r w:rsidR="00663105" w:rsidRPr="003663C1">
        <w:rPr>
          <w:lang w:val="ru-RU" w:eastAsia="ru-RU" w:bidi="ar-SA"/>
        </w:rPr>
        <w:t>20</w:t>
      </w:r>
      <w:r w:rsidR="00663105">
        <w:rPr>
          <w:lang w:val="ru-RU" w:eastAsia="ru-RU" w:bidi="ar-SA"/>
        </w:rPr>
        <w:t>20г.</w:t>
      </w:r>
      <w:bookmarkStart w:id="0" w:name="_GoBack"/>
      <w:bookmarkEnd w:id="0"/>
      <w:r w:rsidRPr="003663C1">
        <w:rPr>
          <w:lang w:val="ru-RU" w:eastAsia="ru-RU" w:bidi="ar-SA"/>
        </w:rPr>
        <w:t xml:space="preserve">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hyperlink r:id="rId4" w:history="1">
        <w:r w:rsidR="00784E00" w:rsidRPr="00CB1319">
          <w:rPr>
            <w:rStyle w:val="a6"/>
            <w:lang w:val="ru-RU" w:eastAsia="ru-RU" w:bidi="ar-SA"/>
          </w:rPr>
          <w:t>http://www.uvatregion.ru/regulatory/Arxitektura/obshchestvennye-obsuzhdeniya/</w:t>
        </w:r>
      </w:hyperlink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</w:t>
      </w:r>
      <w:r w:rsidR="00784E00">
        <w:rPr>
          <w:lang w:val="ru-RU" w:eastAsia="ru-RU" w:bidi="ar-SA"/>
        </w:rPr>
        <w:t>–</w:t>
      </w:r>
      <w:r w:rsidRPr="003663C1">
        <w:rPr>
          <w:lang w:val="ru-RU" w:eastAsia="ru-RU" w:bidi="ar-SA"/>
        </w:rPr>
        <w:t xml:space="preserve">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4E00" w:rsidRPr="003663C1" w:rsidRDefault="00784E00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</w:p>
    <w:p w:rsidR="00941B67" w:rsidRDefault="00784E00" w:rsidP="00784E00">
      <w:pPr>
        <w:jc w:val="right"/>
      </w:pPr>
      <w:r>
        <w:t xml:space="preserve">Администрация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sectPr w:rsidR="009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4571F4"/>
    <w:rsid w:val="00624BA9"/>
    <w:rsid w:val="00663105"/>
    <w:rsid w:val="0068368A"/>
    <w:rsid w:val="00784E00"/>
    <w:rsid w:val="00796458"/>
    <w:rsid w:val="00861304"/>
    <w:rsid w:val="00941B67"/>
    <w:rsid w:val="00C45655"/>
    <w:rsid w:val="00D5180B"/>
    <w:rsid w:val="00EE7178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84E00"/>
    <w:rPr>
      <w:color w:val="0563C1" w:themeColor="hyperlink"/>
      <w:u w:val="single"/>
    </w:rPr>
  </w:style>
  <w:style w:type="paragraph" w:customStyle="1" w:styleId="ConsPlusNormal">
    <w:name w:val="ConsPlusNormal"/>
    <w:rsid w:val="00663105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atregion.ru/regulatory/Arxitektura/obshchestven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11</cp:revision>
  <cp:lastPrinted>2019-02-26T10:00:00Z</cp:lastPrinted>
  <dcterms:created xsi:type="dcterms:W3CDTF">2018-08-01T04:26:00Z</dcterms:created>
  <dcterms:modified xsi:type="dcterms:W3CDTF">2020-06-10T09:59:00Z</dcterms:modified>
</cp:coreProperties>
</file>