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09" w:rsidRPr="001B2995" w:rsidRDefault="00641309" w:rsidP="00DE2A9E">
      <w:pPr>
        <w:spacing w:after="0" w:line="240" w:lineRule="auto"/>
        <w:ind w:right="-709"/>
        <w:jc w:val="center"/>
        <w:rPr>
          <w:rFonts w:ascii="Arial" w:hAnsi="Arial" w:cs="Arial"/>
          <w:color w:val="0000FF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422275" cy="683260"/>
            <wp:effectExtent l="19050" t="0" r="0" b="0"/>
            <wp:docPr id="2" name="Рисунок 3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309" w:rsidRPr="00BC76FF" w:rsidRDefault="00641309" w:rsidP="00DE2A9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C76FF">
        <w:rPr>
          <w:rFonts w:ascii="Times New Roman" w:hAnsi="Times New Roman"/>
          <w:b/>
          <w:sz w:val="24"/>
        </w:rPr>
        <w:t>ДУМА  ГОРНОСЛИНКИНСКОГО  СЕЛЬСКОГО  ПОСЕЛЕНИЯ</w:t>
      </w:r>
    </w:p>
    <w:p w:rsidR="00641309" w:rsidRPr="00BC76FF" w:rsidRDefault="00641309" w:rsidP="00DE2A9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C76FF">
        <w:rPr>
          <w:rFonts w:ascii="Times New Roman" w:hAnsi="Times New Roman"/>
          <w:b/>
          <w:sz w:val="24"/>
        </w:rPr>
        <w:t>УВАТСКОГО  МУНИЦИПАЛЬНОГО  РАЙОНА</w:t>
      </w:r>
    </w:p>
    <w:p w:rsidR="00641309" w:rsidRPr="00BC76FF" w:rsidRDefault="00641309" w:rsidP="00DE2A9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C76FF">
        <w:rPr>
          <w:rFonts w:ascii="Times New Roman" w:hAnsi="Times New Roman"/>
          <w:b/>
          <w:sz w:val="24"/>
        </w:rPr>
        <w:t>ТЮМЕНСКОЙ ОБЛАСТИ</w:t>
      </w:r>
    </w:p>
    <w:p w:rsidR="00DE2A9E" w:rsidRDefault="00DE2A9E" w:rsidP="00DE2A9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641309" w:rsidRPr="001B2995" w:rsidRDefault="00641309" w:rsidP="00DE2A9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1B2995">
        <w:rPr>
          <w:rFonts w:ascii="Arial" w:hAnsi="Arial" w:cs="Arial"/>
          <w:b/>
          <w:sz w:val="26"/>
          <w:szCs w:val="26"/>
        </w:rPr>
        <w:t>РЕШЕНИЕ</w:t>
      </w:r>
    </w:p>
    <w:p w:rsidR="00641309" w:rsidRPr="001B2995" w:rsidRDefault="00641309" w:rsidP="00DE2A9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1B2995">
        <w:rPr>
          <w:rFonts w:ascii="Arial" w:hAnsi="Arial" w:cs="Arial"/>
          <w:b/>
          <w:sz w:val="26"/>
          <w:szCs w:val="26"/>
        </w:rPr>
        <w:t xml:space="preserve">        </w:t>
      </w:r>
    </w:p>
    <w:p w:rsidR="00641309" w:rsidRPr="001B2995" w:rsidRDefault="00DE2A9E" w:rsidP="00DE2A9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="0064130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15 июля</w:t>
      </w:r>
      <w:r w:rsidR="00641309">
        <w:rPr>
          <w:rFonts w:ascii="Arial" w:hAnsi="Arial" w:cs="Arial"/>
          <w:sz w:val="26"/>
          <w:szCs w:val="26"/>
        </w:rPr>
        <w:t xml:space="preserve">  2019 г.</w:t>
      </w:r>
      <w:r w:rsidR="00641309" w:rsidRPr="001B2995">
        <w:rPr>
          <w:rFonts w:ascii="Arial" w:hAnsi="Arial" w:cs="Arial"/>
          <w:sz w:val="26"/>
          <w:szCs w:val="26"/>
        </w:rPr>
        <w:t xml:space="preserve">                  </w:t>
      </w:r>
      <w:r>
        <w:rPr>
          <w:rFonts w:ascii="Arial" w:hAnsi="Arial" w:cs="Arial"/>
          <w:sz w:val="26"/>
          <w:szCs w:val="26"/>
        </w:rPr>
        <w:t xml:space="preserve">   </w:t>
      </w:r>
      <w:r w:rsidR="00641309" w:rsidRPr="001B2995">
        <w:rPr>
          <w:rFonts w:ascii="Arial" w:hAnsi="Arial" w:cs="Arial"/>
          <w:sz w:val="26"/>
          <w:szCs w:val="26"/>
        </w:rPr>
        <w:t xml:space="preserve">            </w:t>
      </w:r>
      <w:r w:rsidR="00641309"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 xml:space="preserve">   </w:t>
      </w:r>
      <w:r w:rsidR="00641309">
        <w:rPr>
          <w:rFonts w:ascii="Arial" w:hAnsi="Arial" w:cs="Arial"/>
          <w:sz w:val="26"/>
          <w:szCs w:val="26"/>
        </w:rPr>
        <w:t xml:space="preserve">               </w:t>
      </w:r>
      <w:r w:rsidR="00641309" w:rsidRPr="001B2995">
        <w:rPr>
          <w:rFonts w:ascii="Arial" w:hAnsi="Arial" w:cs="Arial"/>
          <w:sz w:val="26"/>
          <w:szCs w:val="26"/>
        </w:rPr>
        <w:t xml:space="preserve">                             № </w:t>
      </w:r>
      <w:r>
        <w:rPr>
          <w:rFonts w:ascii="Arial" w:hAnsi="Arial" w:cs="Arial"/>
          <w:sz w:val="26"/>
          <w:szCs w:val="26"/>
        </w:rPr>
        <w:t>97</w:t>
      </w:r>
      <w:r w:rsidR="00641309" w:rsidRPr="001B2995">
        <w:rPr>
          <w:rFonts w:ascii="Arial" w:hAnsi="Arial" w:cs="Arial"/>
          <w:sz w:val="26"/>
          <w:szCs w:val="26"/>
        </w:rPr>
        <w:t xml:space="preserve">                    </w:t>
      </w:r>
    </w:p>
    <w:p w:rsidR="00641309" w:rsidRPr="001B2995" w:rsidRDefault="00641309" w:rsidP="00DE2A9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1B2995">
        <w:rPr>
          <w:rFonts w:ascii="Arial" w:hAnsi="Arial" w:cs="Arial"/>
          <w:sz w:val="26"/>
          <w:szCs w:val="26"/>
        </w:rPr>
        <w:t>с. Горнослинкино</w:t>
      </w:r>
    </w:p>
    <w:p w:rsidR="00641309" w:rsidRDefault="00641309" w:rsidP="00DE2A9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641309" w:rsidRPr="001B2995" w:rsidRDefault="00641309" w:rsidP="00DE2A9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1B2995">
        <w:rPr>
          <w:rFonts w:ascii="Arial" w:hAnsi="Arial" w:cs="Arial"/>
          <w:color w:val="000000"/>
          <w:sz w:val="26"/>
          <w:szCs w:val="26"/>
        </w:rPr>
        <w:t>Об утверждении структуры</w:t>
      </w:r>
    </w:p>
    <w:p w:rsidR="00641309" w:rsidRPr="001B2995" w:rsidRDefault="00641309" w:rsidP="00DE2A9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1B2995">
        <w:rPr>
          <w:rFonts w:ascii="Arial" w:hAnsi="Arial" w:cs="Arial"/>
          <w:color w:val="000000"/>
          <w:sz w:val="26"/>
          <w:szCs w:val="26"/>
        </w:rPr>
        <w:t xml:space="preserve">Администрации </w:t>
      </w:r>
      <w:r>
        <w:rPr>
          <w:rFonts w:ascii="Arial" w:hAnsi="Arial" w:cs="Arial"/>
          <w:color w:val="000000"/>
          <w:sz w:val="26"/>
          <w:szCs w:val="26"/>
        </w:rPr>
        <w:t>Горнослинкинского</w:t>
      </w:r>
      <w:r w:rsidRPr="001B2995">
        <w:rPr>
          <w:rFonts w:ascii="Arial" w:hAnsi="Arial" w:cs="Arial"/>
          <w:color w:val="000000"/>
          <w:sz w:val="26"/>
          <w:szCs w:val="26"/>
        </w:rPr>
        <w:t xml:space="preserve"> сельского поселения</w:t>
      </w:r>
    </w:p>
    <w:p w:rsidR="00927E88" w:rsidRPr="00556449" w:rsidRDefault="00927E88" w:rsidP="00DE2A9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556449" w:rsidRPr="00556449" w:rsidRDefault="00DE2A9E" w:rsidP="00DE2A9E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</w:t>
      </w:r>
    </w:p>
    <w:p w:rsidR="000F3CDA" w:rsidRPr="00556449" w:rsidRDefault="0033184D" w:rsidP="00DE2A9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556449">
        <w:rPr>
          <w:rFonts w:ascii="Arial" w:eastAsia="Times New Roman" w:hAnsi="Arial" w:cs="Arial"/>
          <w:sz w:val="26"/>
          <w:szCs w:val="26"/>
        </w:rPr>
        <w:t xml:space="preserve"> </w:t>
      </w:r>
      <w:r w:rsidR="00927E88" w:rsidRPr="00556449">
        <w:rPr>
          <w:rFonts w:ascii="Arial" w:eastAsia="Times New Roman" w:hAnsi="Arial" w:cs="Arial"/>
          <w:sz w:val="26"/>
          <w:szCs w:val="26"/>
        </w:rPr>
        <w:t xml:space="preserve"> </w:t>
      </w:r>
      <w:r w:rsidR="00FD40C2" w:rsidRPr="00556449">
        <w:rPr>
          <w:rFonts w:ascii="Arial" w:eastAsia="Times New Roman" w:hAnsi="Arial" w:cs="Arial"/>
          <w:sz w:val="26"/>
          <w:szCs w:val="26"/>
        </w:rPr>
        <w:t xml:space="preserve">      </w:t>
      </w:r>
      <w:r w:rsidR="0081420B" w:rsidRPr="00556449">
        <w:rPr>
          <w:rFonts w:ascii="Arial" w:eastAsia="Times New Roman" w:hAnsi="Arial" w:cs="Arial"/>
          <w:sz w:val="26"/>
          <w:szCs w:val="26"/>
        </w:rPr>
        <w:t>В</w:t>
      </w:r>
      <w:r w:rsidR="00927E88" w:rsidRPr="00556449">
        <w:rPr>
          <w:rFonts w:ascii="Arial" w:eastAsia="Times New Roman" w:hAnsi="Arial" w:cs="Arial"/>
          <w:sz w:val="26"/>
          <w:szCs w:val="26"/>
        </w:rPr>
        <w:t xml:space="preserve"> соответствии  с</w:t>
      </w:r>
      <w:r w:rsidR="000F3CDA" w:rsidRPr="00556449">
        <w:rPr>
          <w:rFonts w:ascii="Arial" w:eastAsia="Times New Roman" w:hAnsi="Arial" w:cs="Arial"/>
          <w:sz w:val="26"/>
          <w:szCs w:val="26"/>
        </w:rPr>
        <w:t>о</w:t>
      </w:r>
      <w:r w:rsidR="00927E88" w:rsidRPr="00556449">
        <w:rPr>
          <w:rFonts w:ascii="Arial" w:eastAsia="Times New Roman" w:hAnsi="Arial" w:cs="Arial"/>
          <w:sz w:val="26"/>
          <w:szCs w:val="26"/>
        </w:rPr>
        <w:t xml:space="preserve"> </w:t>
      </w:r>
      <w:r w:rsidR="0081420B" w:rsidRPr="00556449">
        <w:rPr>
          <w:rFonts w:ascii="Arial" w:eastAsia="Times New Roman" w:hAnsi="Arial" w:cs="Arial"/>
          <w:sz w:val="26"/>
          <w:szCs w:val="26"/>
        </w:rPr>
        <w:t xml:space="preserve">статьями </w:t>
      </w:r>
      <w:r w:rsidR="000F3CDA" w:rsidRPr="00556449">
        <w:rPr>
          <w:rFonts w:ascii="Arial" w:eastAsia="Times New Roman" w:hAnsi="Arial" w:cs="Arial"/>
          <w:sz w:val="26"/>
          <w:szCs w:val="26"/>
        </w:rPr>
        <w:t>25,26</w:t>
      </w:r>
      <w:r w:rsidR="0081420B" w:rsidRPr="00556449">
        <w:rPr>
          <w:rFonts w:ascii="Arial" w:eastAsia="Times New Roman" w:hAnsi="Arial" w:cs="Arial"/>
          <w:sz w:val="26"/>
          <w:szCs w:val="26"/>
        </w:rPr>
        <w:t xml:space="preserve"> Устава </w:t>
      </w:r>
      <w:proofErr w:type="spellStart"/>
      <w:r w:rsidR="00641309">
        <w:rPr>
          <w:rFonts w:ascii="Arial" w:eastAsia="Times New Roman" w:hAnsi="Arial" w:cs="Arial"/>
          <w:sz w:val="26"/>
          <w:szCs w:val="26"/>
        </w:rPr>
        <w:t>Горнослинскинского</w:t>
      </w:r>
      <w:proofErr w:type="spellEnd"/>
      <w:r w:rsidR="0081420B" w:rsidRPr="00556449">
        <w:rPr>
          <w:rFonts w:ascii="Arial" w:eastAsia="Times New Roman" w:hAnsi="Arial" w:cs="Arial"/>
          <w:sz w:val="26"/>
          <w:szCs w:val="26"/>
        </w:rPr>
        <w:t xml:space="preserve"> сельского поселения </w:t>
      </w:r>
      <w:r w:rsidR="00927E88" w:rsidRPr="00556449">
        <w:rPr>
          <w:rFonts w:ascii="Arial" w:eastAsia="Times New Roman" w:hAnsi="Arial" w:cs="Arial"/>
          <w:sz w:val="26"/>
          <w:szCs w:val="26"/>
        </w:rPr>
        <w:t xml:space="preserve">Дума </w:t>
      </w:r>
      <w:proofErr w:type="spellStart"/>
      <w:r w:rsidR="00641309">
        <w:rPr>
          <w:rFonts w:ascii="Arial" w:eastAsia="Times New Roman" w:hAnsi="Arial" w:cs="Arial"/>
          <w:sz w:val="26"/>
          <w:szCs w:val="26"/>
        </w:rPr>
        <w:t>Горнослинскинского</w:t>
      </w:r>
      <w:proofErr w:type="spellEnd"/>
      <w:r w:rsidR="00927E88" w:rsidRPr="00556449">
        <w:rPr>
          <w:rFonts w:ascii="Arial" w:eastAsia="Times New Roman" w:hAnsi="Arial" w:cs="Arial"/>
          <w:sz w:val="26"/>
          <w:szCs w:val="26"/>
        </w:rPr>
        <w:t xml:space="preserve">  сельского поселения</w:t>
      </w:r>
    </w:p>
    <w:p w:rsidR="00927E88" w:rsidRPr="00556449" w:rsidRDefault="00927E88" w:rsidP="00DE2A9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556449">
        <w:rPr>
          <w:rFonts w:ascii="Arial" w:eastAsia="Times New Roman" w:hAnsi="Arial" w:cs="Arial"/>
          <w:sz w:val="26"/>
          <w:szCs w:val="26"/>
        </w:rPr>
        <w:t xml:space="preserve"> </w:t>
      </w:r>
      <w:proofErr w:type="gramStart"/>
      <w:r w:rsidRPr="00556449">
        <w:rPr>
          <w:rFonts w:ascii="Arial" w:eastAsia="Times New Roman" w:hAnsi="Arial" w:cs="Arial"/>
          <w:sz w:val="26"/>
          <w:szCs w:val="26"/>
        </w:rPr>
        <w:t>Р</w:t>
      </w:r>
      <w:proofErr w:type="gramEnd"/>
      <w:r w:rsidRPr="00556449">
        <w:rPr>
          <w:rFonts w:ascii="Arial" w:eastAsia="Times New Roman" w:hAnsi="Arial" w:cs="Arial"/>
          <w:sz w:val="26"/>
          <w:szCs w:val="26"/>
        </w:rPr>
        <w:t xml:space="preserve"> Е Ш И Л А:</w:t>
      </w:r>
    </w:p>
    <w:p w:rsidR="00816CDE" w:rsidRPr="001B2995" w:rsidRDefault="00816CDE" w:rsidP="00DE2A9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1B2995">
        <w:rPr>
          <w:rFonts w:ascii="Arial" w:hAnsi="Arial" w:cs="Arial"/>
          <w:color w:val="000000"/>
          <w:sz w:val="26"/>
          <w:szCs w:val="26"/>
        </w:rPr>
        <w:t xml:space="preserve">1. Утвердить структуру администрации </w:t>
      </w:r>
      <w:r>
        <w:rPr>
          <w:rFonts w:ascii="Arial" w:hAnsi="Arial" w:cs="Arial"/>
          <w:color w:val="000000"/>
          <w:sz w:val="26"/>
          <w:szCs w:val="26"/>
        </w:rPr>
        <w:t>Горнослинкинского</w:t>
      </w:r>
      <w:r w:rsidRPr="001B2995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Pr="001B2995">
        <w:rPr>
          <w:rFonts w:ascii="Arial" w:hAnsi="Arial" w:cs="Arial"/>
          <w:color w:val="000000"/>
          <w:sz w:val="26"/>
          <w:szCs w:val="26"/>
        </w:rPr>
        <w:t>сельского</w:t>
      </w:r>
      <w:proofErr w:type="gramEnd"/>
    </w:p>
    <w:p w:rsidR="00816CDE" w:rsidRPr="001B2995" w:rsidRDefault="00816CDE" w:rsidP="00DE2A9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1B2995">
        <w:rPr>
          <w:rFonts w:ascii="Arial" w:hAnsi="Arial" w:cs="Arial"/>
          <w:color w:val="000000"/>
          <w:sz w:val="26"/>
          <w:szCs w:val="26"/>
        </w:rPr>
        <w:t>поселения, согласно приложению.</w:t>
      </w:r>
    </w:p>
    <w:p w:rsidR="00816CDE" w:rsidRPr="001B2995" w:rsidRDefault="00816CDE" w:rsidP="00DE2A9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1B2995">
        <w:rPr>
          <w:rFonts w:ascii="Arial" w:hAnsi="Arial" w:cs="Arial"/>
          <w:color w:val="000000"/>
          <w:sz w:val="26"/>
          <w:szCs w:val="26"/>
        </w:rPr>
        <w:t xml:space="preserve">2. Признать утратившими силу решения Думы </w:t>
      </w:r>
      <w:r>
        <w:rPr>
          <w:rFonts w:ascii="Arial" w:hAnsi="Arial" w:cs="Arial"/>
          <w:color w:val="000000"/>
          <w:sz w:val="26"/>
          <w:szCs w:val="26"/>
        </w:rPr>
        <w:t>Горнослинкинского</w:t>
      </w:r>
      <w:r w:rsidRPr="001B2995">
        <w:rPr>
          <w:rFonts w:ascii="Arial" w:hAnsi="Arial" w:cs="Arial"/>
          <w:color w:val="000000"/>
          <w:sz w:val="26"/>
          <w:szCs w:val="26"/>
        </w:rPr>
        <w:t xml:space="preserve"> сельского поселения от </w:t>
      </w:r>
      <w:r>
        <w:rPr>
          <w:rFonts w:ascii="Arial" w:hAnsi="Arial" w:cs="Arial"/>
          <w:color w:val="000000"/>
          <w:sz w:val="26"/>
          <w:szCs w:val="26"/>
        </w:rPr>
        <w:t>26.12.2017</w:t>
      </w:r>
      <w:r w:rsidRPr="001B2995">
        <w:rPr>
          <w:rFonts w:ascii="Arial" w:hAnsi="Arial" w:cs="Arial"/>
          <w:color w:val="000000"/>
          <w:sz w:val="26"/>
          <w:szCs w:val="26"/>
        </w:rPr>
        <w:t xml:space="preserve"> № </w:t>
      </w:r>
      <w:r>
        <w:rPr>
          <w:rFonts w:ascii="Arial" w:hAnsi="Arial" w:cs="Arial"/>
          <w:color w:val="000000"/>
          <w:sz w:val="26"/>
          <w:szCs w:val="26"/>
        </w:rPr>
        <w:t>72</w:t>
      </w:r>
      <w:r w:rsidRPr="001B2995">
        <w:rPr>
          <w:rFonts w:ascii="Arial" w:hAnsi="Arial" w:cs="Arial"/>
          <w:color w:val="000000"/>
          <w:sz w:val="26"/>
          <w:szCs w:val="26"/>
        </w:rPr>
        <w:t>.</w:t>
      </w:r>
    </w:p>
    <w:p w:rsidR="00816CDE" w:rsidRPr="001B2995" w:rsidRDefault="00816CDE" w:rsidP="00DE2A9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1B2995">
        <w:rPr>
          <w:rFonts w:ascii="Arial" w:hAnsi="Arial" w:cs="Arial"/>
          <w:color w:val="000000"/>
          <w:sz w:val="26"/>
          <w:szCs w:val="26"/>
        </w:rPr>
        <w:t xml:space="preserve">3. Настоящее решение вступает в силу с </w:t>
      </w:r>
      <w:r>
        <w:rPr>
          <w:rFonts w:ascii="Arial" w:hAnsi="Arial" w:cs="Arial"/>
          <w:color w:val="000000"/>
          <w:sz w:val="26"/>
          <w:szCs w:val="26"/>
        </w:rPr>
        <w:t>01 июля 2019</w:t>
      </w:r>
      <w:r w:rsidRPr="001B2995">
        <w:rPr>
          <w:rFonts w:ascii="Arial" w:hAnsi="Arial" w:cs="Arial"/>
          <w:color w:val="000000"/>
          <w:sz w:val="26"/>
          <w:szCs w:val="26"/>
        </w:rPr>
        <w:t xml:space="preserve"> года.</w:t>
      </w:r>
    </w:p>
    <w:p w:rsidR="00816CDE" w:rsidRPr="001B2995" w:rsidRDefault="00816CDE" w:rsidP="00DE2A9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1B2995">
        <w:rPr>
          <w:rFonts w:ascii="Arial" w:hAnsi="Arial" w:cs="Arial"/>
          <w:color w:val="000000"/>
          <w:sz w:val="26"/>
          <w:szCs w:val="26"/>
        </w:rPr>
        <w:t>4. Настоящее решение подлежит обнародованию на информационных стендах.</w:t>
      </w:r>
    </w:p>
    <w:p w:rsidR="00816CDE" w:rsidRDefault="00816CDE" w:rsidP="00DE2A9E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1B2995">
        <w:rPr>
          <w:rFonts w:ascii="Arial" w:hAnsi="Arial" w:cs="Arial"/>
          <w:color w:val="000000"/>
          <w:sz w:val="26"/>
          <w:szCs w:val="26"/>
        </w:rPr>
        <w:t xml:space="preserve">5. </w:t>
      </w:r>
      <w:proofErr w:type="gramStart"/>
      <w:r w:rsidRPr="001B2995">
        <w:rPr>
          <w:rFonts w:ascii="Arial" w:hAnsi="Arial" w:cs="Arial"/>
          <w:color w:val="000000"/>
          <w:sz w:val="26"/>
          <w:szCs w:val="26"/>
        </w:rPr>
        <w:t>Контроль за</w:t>
      </w:r>
      <w:proofErr w:type="gramEnd"/>
      <w:r w:rsidRPr="001B2995">
        <w:rPr>
          <w:rFonts w:ascii="Arial" w:hAnsi="Arial" w:cs="Arial"/>
          <w:color w:val="000000"/>
          <w:sz w:val="26"/>
          <w:szCs w:val="26"/>
        </w:rPr>
        <w:t xml:space="preserve"> исполнением настоящего решения оставляю за собой.</w:t>
      </w:r>
    </w:p>
    <w:p w:rsidR="00FC2F15" w:rsidRPr="00556449" w:rsidRDefault="00FC2F15" w:rsidP="00DE2A9E">
      <w:pPr>
        <w:spacing w:after="0" w:line="240" w:lineRule="auto"/>
        <w:contextualSpacing/>
        <w:jc w:val="both"/>
        <w:rPr>
          <w:rFonts w:ascii="Arial" w:eastAsia="Times New Roman" w:hAnsi="Arial" w:cs="Arial"/>
          <w:sz w:val="26"/>
          <w:szCs w:val="26"/>
        </w:rPr>
      </w:pPr>
    </w:p>
    <w:p w:rsidR="00A73848" w:rsidRDefault="00A73848" w:rsidP="00DE2A9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556449" w:rsidRPr="00556449" w:rsidRDefault="00556449" w:rsidP="00DE2A9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C27144" w:rsidRPr="00556449" w:rsidRDefault="0081420B" w:rsidP="00DE2A9E">
      <w:pPr>
        <w:pStyle w:val="0"/>
        <w:rPr>
          <w:rFonts w:cs="Arial"/>
          <w:sz w:val="26"/>
          <w:szCs w:val="26"/>
        </w:rPr>
      </w:pPr>
      <w:bookmarkStart w:id="0" w:name="_GoBack"/>
      <w:bookmarkEnd w:id="0"/>
      <w:r w:rsidRPr="00556449">
        <w:rPr>
          <w:rFonts w:cs="Arial"/>
          <w:sz w:val="26"/>
          <w:szCs w:val="26"/>
        </w:rPr>
        <w:t xml:space="preserve">Глава сельского поселения                     </w:t>
      </w:r>
      <w:r w:rsidR="00556449">
        <w:rPr>
          <w:rFonts w:cs="Arial"/>
          <w:sz w:val="26"/>
          <w:szCs w:val="26"/>
        </w:rPr>
        <w:t xml:space="preserve">             </w:t>
      </w:r>
      <w:r w:rsidRPr="00556449">
        <w:rPr>
          <w:rFonts w:cs="Arial"/>
          <w:sz w:val="26"/>
          <w:szCs w:val="26"/>
        </w:rPr>
        <w:t xml:space="preserve">           </w:t>
      </w:r>
      <w:r w:rsidR="003F2CF1" w:rsidRPr="00556449">
        <w:rPr>
          <w:rFonts w:cs="Arial"/>
          <w:sz w:val="26"/>
          <w:szCs w:val="26"/>
        </w:rPr>
        <w:t xml:space="preserve">         </w:t>
      </w:r>
      <w:r w:rsidRPr="00556449">
        <w:rPr>
          <w:rFonts w:cs="Arial"/>
          <w:sz w:val="26"/>
          <w:szCs w:val="26"/>
        </w:rPr>
        <w:t xml:space="preserve"> </w:t>
      </w:r>
      <w:r w:rsidR="00641309">
        <w:rPr>
          <w:rFonts w:cs="Arial"/>
          <w:sz w:val="26"/>
          <w:szCs w:val="26"/>
        </w:rPr>
        <w:t>С.А.</w:t>
      </w:r>
      <w:r w:rsidR="00816CDE">
        <w:rPr>
          <w:rFonts w:cs="Arial"/>
          <w:sz w:val="26"/>
          <w:szCs w:val="26"/>
        </w:rPr>
        <w:t>Б</w:t>
      </w:r>
      <w:r w:rsidR="00641309">
        <w:rPr>
          <w:rFonts w:cs="Arial"/>
          <w:sz w:val="26"/>
          <w:szCs w:val="26"/>
        </w:rPr>
        <w:t>оголюбов</w:t>
      </w:r>
    </w:p>
    <w:p w:rsidR="00C27144" w:rsidRPr="003F2CF1" w:rsidRDefault="00C27144" w:rsidP="00DE2A9E">
      <w:pPr>
        <w:pStyle w:val="0"/>
        <w:jc w:val="right"/>
        <w:rPr>
          <w:rFonts w:cs="Arial"/>
          <w:sz w:val="26"/>
          <w:szCs w:val="26"/>
        </w:rPr>
      </w:pPr>
    </w:p>
    <w:p w:rsidR="0081420B" w:rsidRPr="00A73848" w:rsidRDefault="0081420B" w:rsidP="00DE2A9E">
      <w:pPr>
        <w:spacing w:after="0" w:line="240" w:lineRule="auto"/>
        <w:ind w:left="4248" w:firstLine="708"/>
        <w:contextualSpacing/>
        <w:rPr>
          <w:rFonts w:ascii="Arial" w:hAnsi="Arial" w:cs="Arial"/>
          <w:sz w:val="28"/>
          <w:szCs w:val="28"/>
        </w:rPr>
      </w:pPr>
    </w:p>
    <w:p w:rsidR="0081420B" w:rsidRPr="00A73848" w:rsidRDefault="0081420B" w:rsidP="00DE2A9E">
      <w:pPr>
        <w:spacing w:after="0" w:line="240" w:lineRule="auto"/>
        <w:ind w:left="4248" w:firstLine="708"/>
        <w:contextualSpacing/>
        <w:rPr>
          <w:rFonts w:ascii="Arial" w:hAnsi="Arial" w:cs="Arial"/>
          <w:sz w:val="28"/>
          <w:szCs w:val="28"/>
        </w:rPr>
      </w:pPr>
    </w:p>
    <w:p w:rsidR="0081420B" w:rsidRPr="00A73848" w:rsidRDefault="0081420B" w:rsidP="00DE2A9E">
      <w:pPr>
        <w:spacing w:after="0" w:line="240" w:lineRule="auto"/>
        <w:ind w:left="4248" w:firstLine="708"/>
        <w:contextualSpacing/>
        <w:rPr>
          <w:rFonts w:ascii="Arial" w:hAnsi="Arial" w:cs="Arial"/>
          <w:sz w:val="28"/>
          <w:szCs w:val="28"/>
        </w:rPr>
      </w:pPr>
    </w:p>
    <w:p w:rsidR="005C155A" w:rsidRDefault="005C155A" w:rsidP="00DE2A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5C155A" w:rsidSect="0033184D">
          <w:pgSz w:w="11906" w:h="16838"/>
          <w:pgMar w:top="1134" w:right="850" w:bottom="0" w:left="1701" w:header="708" w:footer="708" w:gutter="0"/>
          <w:cols w:space="708"/>
          <w:docGrid w:linePitch="360"/>
        </w:sectPr>
      </w:pPr>
    </w:p>
    <w:p w:rsidR="0081420B" w:rsidRDefault="0081420B" w:rsidP="00DE2A9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155A" w:rsidRPr="00A73848" w:rsidRDefault="005C155A" w:rsidP="00DE2A9E">
      <w:pPr>
        <w:pStyle w:val="ConsPlusTitle"/>
        <w:jc w:val="right"/>
        <w:rPr>
          <w:rFonts w:ascii="Arial" w:hAnsi="Arial" w:cs="Arial"/>
          <w:b w:val="0"/>
        </w:rPr>
      </w:pPr>
      <w:r w:rsidRPr="00A73848">
        <w:rPr>
          <w:rFonts w:ascii="Arial" w:hAnsi="Arial" w:cs="Arial"/>
          <w:b w:val="0"/>
        </w:rPr>
        <w:t xml:space="preserve">Приложение к решению Думы </w:t>
      </w:r>
    </w:p>
    <w:p w:rsidR="005C155A" w:rsidRPr="00A73848" w:rsidRDefault="00641309" w:rsidP="00DE2A9E">
      <w:pPr>
        <w:pStyle w:val="ConsPlusTitle"/>
        <w:jc w:val="right"/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</w:rPr>
        <w:t>Горнослинскинского</w:t>
      </w:r>
      <w:proofErr w:type="spellEnd"/>
      <w:r w:rsidR="005C155A" w:rsidRPr="00A73848">
        <w:rPr>
          <w:rFonts w:ascii="Arial" w:hAnsi="Arial" w:cs="Arial"/>
          <w:b w:val="0"/>
        </w:rPr>
        <w:t xml:space="preserve"> сельского поселения</w:t>
      </w:r>
    </w:p>
    <w:p w:rsidR="005C155A" w:rsidRPr="00225935" w:rsidRDefault="00225935" w:rsidP="00DE2A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25935">
        <w:rPr>
          <w:rFonts w:ascii="Arial" w:hAnsi="Arial" w:cs="Arial"/>
          <w:sz w:val="24"/>
          <w:szCs w:val="24"/>
        </w:rPr>
        <w:t xml:space="preserve">т </w:t>
      </w:r>
      <w:r w:rsidR="00641309">
        <w:rPr>
          <w:rFonts w:ascii="Arial" w:hAnsi="Arial" w:cs="Arial"/>
          <w:sz w:val="24"/>
          <w:szCs w:val="24"/>
        </w:rPr>
        <w:t xml:space="preserve"> </w:t>
      </w:r>
      <w:r w:rsidR="00DE2A9E">
        <w:rPr>
          <w:rFonts w:ascii="Arial" w:hAnsi="Arial" w:cs="Arial"/>
          <w:sz w:val="24"/>
          <w:szCs w:val="24"/>
        </w:rPr>
        <w:t>15.07.2019</w:t>
      </w:r>
      <w:r w:rsidRPr="00225935">
        <w:rPr>
          <w:rFonts w:ascii="Arial" w:hAnsi="Arial" w:cs="Arial"/>
          <w:sz w:val="24"/>
          <w:szCs w:val="24"/>
        </w:rPr>
        <w:t xml:space="preserve"> № </w:t>
      </w:r>
      <w:r w:rsidR="00DE2A9E">
        <w:rPr>
          <w:rFonts w:ascii="Arial" w:hAnsi="Arial" w:cs="Arial"/>
          <w:sz w:val="24"/>
          <w:szCs w:val="24"/>
        </w:rPr>
        <w:t>97</w:t>
      </w:r>
    </w:p>
    <w:p w:rsidR="005C155A" w:rsidRDefault="005C155A" w:rsidP="00DE2A9E">
      <w:pPr>
        <w:spacing w:after="0" w:line="240" w:lineRule="auto"/>
      </w:pPr>
    </w:p>
    <w:p w:rsidR="005C155A" w:rsidRDefault="00B63FB1" w:rsidP="00DE2A9E">
      <w:pPr>
        <w:spacing w:after="0" w:line="240" w:lineRule="auto"/>
      </w:pPr>
      <w:r>
        <w:rPr>
          <w:noProof/>
        </w:rPr>
        <w:pict>
          <v:line id="_x0000_s1033" style="position:absolute;flip:y;z-index:251667456" from="738pt,14.3pt" to="738pt,168pt"/>
        </w:pict>
      </w:r>
      <w:r>
        <w:rPr>
          <w:noProof/>
        </w:rPr>
        <w:pict>
          <v:line id="_x0000_s1034" style="position:absolute;flip:y;z-index:251668480" from="-36pt,14.3pt" to="-36pt,252.95pt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534.3pt;margin-top:14.3pt;width:0;height:64.05pt;flip:y;z-index:251680768" o:connectortype="straight"/>
        </w:pict>
      </w:r>
      <w:r>
        <w:rPr>
          <w:noProof/>
        </w:rPr>
        <w:pict>
          <v:shape id="_x0000_s1045" type="#_x0000_t32" style="position:absolute;margin-left:213.3pt;margin-top:14.3pt;width:0;height:64.05pt;flip:y;z-index:251679744" o:connectortype="straight"/>
        </w:pict>
      </w:r>
      <w:r>
        <w:rPr>
          <w:noProof/>
        </w:rPr>
        <w:pict>
          <v:line id="_x0000_s1041" style="position:absolute;z-index:251675648" from="522pt,14.3pt" to="738pt,14.3pt"/>
        </w:pict>
      </w:r>
      <w:r w:rsidRPr="00B63FB1">
        <w:rPr>
          <w:noProof/>
          <w:sz w:val="20"/>
        </w:rPr>
        <w:pict>
          <v:line id="_x0000_s1036" style="position:absolute;z-index:251670528" from="-36pt,14.3pt" to="222pt,14.3pt"/>
        </w:pict>
      </w:r>
    </w:p>
    <w:p w:rsidR="005C155A" w:rsidRDefault="005C155A" w:rsidP="00DE2A9E">
      <w:pPr>
        <w:spacing w:after="0" w:line="240" w:lineRule="auto"/>
      </w:pPr>
    </w:p>
    <w:p w:rsidR="005C155A" w:rsidRDefault="00B63FB1" w:rsidP="00DE2A9E">
      <w:pPr>
        <w:spacing w:after="0" w:line="240" w:lineRule="auto"/>
      </w:pPr>
      <w:r w:rsidRPr="00B63FB1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2pt;margin-top:-44.9pt;width:297.6pt;height:63pt;z-index:251660288">
            <v:textbox style="mso-next-textbox:#_x0000_s1026">
              <w:txbxContent>
                <w:p w:rsidR="005C155A" w:rsidRDefault="005C155A" w:rsidP="005C155A">
                  <w:pPr>
                    <w:pStyle w:val="a6"/>
                    <w:rPr>
                      <w:rFonts w:ascii="Arial" w:hAnsi="Arial" w:cs="Arial"/>
                      <w:b/>
                      <w:bCs/>
                      <w:sz w:val="26"/>
                    </w:rPr>
                  </w:pPr>
                </w:p>
                <w:p w:rsidR="005C155A" w:rsidRPr="00D656D7" w:rsidRDefault="005C155A" w:rsidP="005C155A">
                  <w:pPr>
                    <w:pStyle w:val="a6"/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r w:rsidRPr="00FD40C2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Глава </w:t>
                  </w:r>
                  <w:proofErr w:type="spellStart"/>
                  <w:r w:rsidR="00D656D7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Горнослинскинского</w:t>
                  </w:r>
                  <w:proofErr w:type="spellEnd"/>
                  <w:r w:rsidRPr="00FD40C2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 сельского поселения </w:t>
                  </w:r>
                  <w:r w:rsidR="00D656D7" w:rsidRPr="00D656D7">
                    <w:rPr>
                      <w:rFonts w:ascii="Arial" w:hAnsi="Arial" w:cs="Arial"/>
                      <w:bCs/>
                      <w:sz w:val="26"/>
                      <w:szCs w:val="26"/>
                    </w:rPr>
                    <w:t>1 шт.ед.</w:t>
                  </w:r>
                </w:p>
              </w:txbxContent>
            </v:textbox>
            <w10:anchorlock/>
          </v:shape>
        </w:pict>
      </w:r>
    </w:p>
    <w:p w:rsidR="005C155A" w:rsidRPr="00FD40C2" w:rsidRDefault="00B63FB1" w:rsidP="00DE2A9E">
      <w:pPr>
        <w:spacing w:after="0" w:line="240" w:lineRule="auto"/>
        <w:sectPr w:rsidR="005C155A" w:rsidRPr="00FD40C2" w:rsidSect="003F2CF1">
          <w:pgSz w:w="16838" w:h="11906" w:orient="landscape"/>
          <w:pgMar w:top="851" w:right="820" w:bottom="709" w:left="1134" w:header="709" w:footer="709" w:gutter="0"/>
          <w:cols w:space="708"/>
          <w:docGrid w:linePitch="360"/>
        </w:sectPr>
      </w:pPr>
      <w:r w:rsidRPr="00B63FB1">
        <w:rPr>
          <w:noProof/>
          <w:sz w:val="20"/>
        </w:rPr>
        <w:pict>
          <v:line id="_x0000_s1038" style="position:absolute;flip:x;z-index:251672576" from="707.3pt,91.7pt" to="738pt,91.7pt">
            <v:stroke endarrow="block"/>
          </v:line>
        </w:pict>
      </w:r>
      <w:r>
        <w:rPr>
          <w:noProof/>
        </w:rPr>
        <w:pict>
          <v:shape id="_x0000_s1039" type="#_x0000_t202" style="position:absolute;margin-left:534.3pt;margin-top:20.5pt;width:173pt;height:128.7pt;z-index:251673600">
            <v:textbox style="mso-next-textbox:#_x0000_s1039">
              <w:txbxContent>
                <w:p w:rsidR="005C155A" w:rsidRDefault="005C155A" w:rsidP="005C15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C155A" w:rsidRPr="00D31624" w:rsidRDefault="005C155A" w:rsidP="005C155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Водитель </w:t>
                  </w:r>
                  <w:r w:rsidRPr="00FD40C2">
                    <w:rPr>
                      <w:rFonts w:ascii="Arial" w:hAnsi="Arial" w:cs="Arial"/>
                      <w:sz w:val="26"/>
                      <w:szCs w:val="26"/>
                    </w:rPr>
                    <w:t>автомобиля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(пожарного) муниципальной пожарной охраны – </w:t>
                  </w:r>
                  <w:r w:rsidR="003F2CF1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  <w:r w:rsidR="00D656D7">
                    <w:rPr>
                      <w:rFonts w:ascii="Arial" w:hAnsi="Arial" w:cs="Arial"/>
                      <w:sz w:val="24"/>
                      <w:szCs w:val="24"/>
                    </w:rPr>
                    <w:t xml:space="preserve"> шт.ед.</w:t>
                  </w:r>
                </w:p>
              </w:txbxContent>
            </v:textbox>
          </v:shape>
        </w:pict>
      </w:r>
      <w:r w:rsidRPr="00B63FB1">
        <w:rPr>
          <w:noProof/>
          <w:sz w:val="20"/>
        </w:rPr>
        <w:pict>
          <v:line id="_x0000_s1037" style="position:absolute;z-index:251671552" from="-36pt,176.6pt" to="-12pt,176.6pt">
            <v:stroke endarrow="block"/>
          </v:line>
        </w:pict>
      </w:r>
      <w:r w:rsidRPr="00B63FB1">
        <w:rPr>
          <w:noProof/>
          <w:sz w:val="20"/>
        </w:rPr>
        <w:pict>
          <v:shape id="_x0000_s1044" type="#_x0000_t32" style="position:absolute;margin-left:421.3pt;margin-top:2pt;width:0;height:89.7pt;z-index:251678720" o:connectortype="straight">
            <v:stroke endarrow="block"/>
          </v:shape>
        </w:pict>
      </w:r>
      <w:r w:rsidRPr="00B63FB1">
        <w:rPr>
          <w:noProof/>
          <w:sz w:val="20"/>
        </w:rPr>
        <w:pict>
          <v:shape id="_x0000_s1043" type="#_x0000_t32" style="position:absolute;margin-left:474pt;margin-top:2pt;width:60.3pt;height:0;z-index:251677696" o:connectortype="straight"/>
        </w:pict>
      </w:r>
      <w:r w:rsidRPr="00B63FB1">
        <w:rPr>
          <w:noProof/>
          <w:sz w:val="20"/>
        </w:rPr>
        <w:pict>
          <v:shape id="_x0000_s1042" type="#_x0000_t32" style="position:absolute;margin-left:213.3pt;margin-top:2pt;width:146.7pt;height:0;z-index:251676672" o:connectortype="straight"/>
        </w:pict>
      </w:r>
      <w:r w:rsidRPr="00B63FB1">
        <w:rPr>
          <w:noProof/>
          <w:sz w:val="20"/>
        </w:rPr>
        <w:pict>
          <v:line id="_x0000_s1035" style="position:absolute;z-index:-251646976" from="5in,2pt" to="474pt,2pt"/>
        </w:pict>
      </w:r>
      <w:r w:rsidRPr="00B63FB1">
        <w:rPr>
          <w:noProof/>
          <w:sz w:val="20"/>
        </w:rPr>
        <w:pict>
          <v:shape id="_x0000_s1029" type="#_x0000_t202" style="position:absolute;margin-left:342pt;margin-top:97.7pt;width:168pt;height:58.9pt;z-index:251663360">
            <v:textbox style="mso-next-textbox:#_x0000_s1029">
              <w:txbxContent>
                <w:p w:rsidR="005C155A" w:rsidRPr="00D31624" w:rsidRDefault="005C155A" w:rsidP="005C155A">
                  <w:pPr>
                    <w:pStyle w:val="3"/>
                    <w:spacing w:line="360" w:lineRule="auto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D31624"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  <w:t xml:space="preserve">Водитель </w:t>
                  </w:r>
                  <w:r w:rsidR="000F3CDA"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  <w:t>–</w:t>
                  </w:r>
                  <w:r w:rsidRPr="00D31624"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  <w:r w:rsidR="000F3CDA"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  <w:t>0,75</w:t>
                  </w:r>
                  <w:r w:rsidR="00D656D7"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  <w:t xml:space="preserve"> шт.ед.</w:t>
                  </w:r>
                </w:p>
                <w:p w:rsidR="005C155A" w:rsidRPr="00D31624" w:rsidRDefault="005C155A" w:rsidP="005C155A">
                  <w:pPr>
                    <w:pStyle w:val="3"/>
                    <w:spacing w:line="360" w:lineRule="auto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FD40C2">
                    <w:rPr>
                      <w:rFonts w:ascii="Arial" w:hAnsi="Arial" w:cs="Arial"/>
                      <w:b w:val="0"/>
                      <w:szCs w:val="26"/>
                    </w:rPr>
                    <w:t>Уборщица</w:t>
                  </w:r>
                  <w:r w:rsidRPr="00D31624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 xml:space="preserve"> </w:t>
                  </w:r>
                  <w:r w:rsidR="00225935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–</w:t>
                  </w:r>
                  <w:r w:rsidRPr="00D31624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 xml:space="preserve"> </w:t>
                  </w:r>
                  <w:r w:rsidR="00225935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0,</w:t>
                  </w:r>
                  <w:r w:rsidR="00D656D7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 xml:space="preserve">4 </w:t>
                  </w:r>
                  <w:proofErr w:type="spellStart"/>
                  <w:r w:rsidR="00D656D7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шт</w:t>
                  </w:r>
                  <w:proofErr w:type="gramStart"/>
                  <w:r w:rsidR="00D656D7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.е</w:t>
                  </w:r>
                  <w:proofErr w:type="gramEnd"/>
                  <w:r w:rsidR="00D656D7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д</w:t>
                  </w:r>
                  <w:proofErr w:type="spellEnd"/>
                  <w:r w:rsidRPr="00D31624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 w:rsidRPr="00B63FB1">
        <w:rPr>
          <w:noProof/>
          <w:sz w:val="20"/>
        </w:rPr>
        <w:pict>
          <v:shape id="_x0000_s1028" type="#_x0000_t202" style="position:absolute;margin-left:-12pt;margin-top:82.2pt;width:330pt;height:147pt;z-index:251662336">
            <v:textbox style="mso-next-textbox:#_x0000_s1028">
              <w:txbxContent>
                <w:p w:rsidR="000F3CDA" w:rsidRPr="00FD40C2" w:rsidRDefault="00B41DC7" w:rsidP="000F3CDA">
                  <w:pPr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Cs/>
                      <w:sz w:val="26"/>
                      <w:szCs w:val="26"/>
                    </w:rPr>
                    <w:t>Ведущий</w:t>
                  </w:r>
                  <w:r w:rsidR="000F3CDA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  </w:t>
                  </w:r>
                  <w:r w:rsidR="000F3CDA" w:rsidRPr="00FD40C2">
                    <w:rPr>
                      <w:rFonts w:ascii="Arial" w:hAnsi="Arial" w:cs="Arial"/>
                      <w:bCs/>
                      <w:sz w:val="26"/>
                      <w:szCs w:val="26"/>
                    </w:rPr>
                    <w:t>специалист (п</w:t>
                  </w:r>
                  <w:r w:rsidR="000F3CDA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о бухгалтерскому учету) - </w:t>
                  </w:r>
                  <w:proofErr w:type="spellStart"/>
                  <w:r w:rsidR="000F3CDA">
                    <w:rPr>
                      <w:rFonts w:ascii="Arial" w:hAnsi="Arial" w:cs="Arial"/>
                      <w:bCs/>
                      <w:sz w:val="26"/>
                      <w:szCs w:val="26"/>
                    </w:rPr>
                    <w:t>1</w:t>
                  </w:r>
                  <w:r w:rsidR="00641309">
                    <w:rPr>
                      <w:rFonts w:ascii="Arial" w:hAnsi="Arial" w:cs="Arial"/>
                      <w:bCs/>
                      <w:sz w:val="26"/>
                      <w:szCs w:val="26"/>
                    </w:rPr>
                    <w:t>шт</w:t>
                  </w:r>
                  <w:proofErr w:type="gramStart"/>
                  <w:r w:rsidR="00641309">
                    <w:rPr>
                      <w:rFonts w:ascii="Arial" w:hAnsi="Arial" w:cs="Arial"/>
                      <w:bCs/>
                      <w:sz w:val="26"/>
                      <w:szCs w:val="26"/>
                    </w:rPr>
                    <w:t>.е</w:t>
                  </w:r>
                  <w:proofErr w:type="gramEnd"/>
                  <w:r w:rsidR="00641309">
                    <w:rPr>
                      <w:rFonts w:ascii="Arial" w:hAnsi="Arial" w:cs="Arial"/>
                      <w:bCs/>
                      <w:sz w:val="26"/>
                      <w:szCs w:val="26"/>
                    </w:rPr>
                    <w:t>д</w:t>
                  </w:r>
                  <w:proofErr w:type="spellEnd"/>
                  <w:r w:rsidR="000F3CDA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FD40C2" w:rsidRPr="00FD40C2" w:rsidRDefault="00FD40C2" w:rsidP="00FD40C2">
                  <w:pPr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r w:rsidRPr="00FD40C2">
                    <w:rPr>
                      <w:rFonts w:ascii="Arial" w:hAnsi="Arial" w:cs="Arial"/>
                      <w:bCs/>
                      <w:sz w:val="26"/>
                      <w:szCs w:val="26"/>
                    </w:rPr>
                    <w:t>В</w:t>
                  </w:r>
                  <w:r w:rsidR="005C155A" w:rsidRPr="00FD40C2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едущий специалист (по организационным вопросам, </w:t>
                  </w:r>
                  <w:r w:rsidRPr="00FD40C2">
                    <w:rPr>
                      <w:rFonts w:ascii="Arial" w:hAnsi="Arial" w:cs="Arial"/>
                      <w:bCs/>
                      <w:sz w:val="26"/>
                      <w:szCs w:val="26"/>
                    </w:rPr>
                    <w:t>по кадровым вопросам</w:t>
                  </w:r>
                  <w:r w:rsidR="005C155A" w:rsidRPr="00FD40C2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) - </w:t>
                  </w:r>
                  <w:proofErr w:type="spellStart"/>
                  <w:r w:rsidR="00225935">
                    <w:rPr>
                      <w:rFonts w:ascii="Arial" w:hAnsi="Arial" w:cs="Arial"/>
                      <w:bCs/>
                      <w:sz w:val="26"/>
                      <w:szCs w:val="26"/>
                    </w:rPr>
                    <w:t>1</w:t>
                  </w:r>
                  <w:r w:rsidR="00641309">
                    <w:rPr>
                      <w:rFonts w:ascii="Arial" w:hAnsi="Arial" w:cs="Arial"/>
                      <w:bCs/>
                      <w:sz w:val="26"/>
                      <w:szCs w:val="26"/>
                    </w:rPr>
                    <w:t>шт.ед</w:t>
                  </w:r>
                  <w:proofErr w:type="spellEnd"/>
                  <w:r w:rsidR="00641309">
                    <w:rPr>
                      <w:rFonts w:ascii="Arial" w:hAnsi="Arial" w:cs="Arial"/>
                      <w:bCs/>
                      <w:sz w:val="26"/>
                      <w:szCs w:val="26"/>
                    </w:rPr>
                    <w:t>.</w:t>
                  </w:r>
                </w:p>
                <w:p w:rsidR="005C155A" w:rsidRPr="00FD40C2" w:rsidRDefault="00FD40C2" w:rsidP="005C155A">
                  <w:pPr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r w:rsidRPr="00FD40C2">
                    <w:rPr>
                      <w:rFonts w:ascii="Arial" w:hAnsi="Arial" w:cs="Arial"/>
                      <w:bCs/>
                      <w:sz w:val="26"/>
                      <w:szCs w:val="26"/>
                    </w:rPr>
                    <w:t>В</w:t>
                  </w:r>
                  <w:r w:rsidR="005C155A" w:rsidRPr="00FD40C2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едущий специалист (по </w:t>
                  </w:r>
                  <w:r w:rsidR="00641309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ведению </w:t>
                  </w:r>
                  <w:proofErr w:type="spellStart"/>
                  <w:r w:rsidR="00D656D7">
                    <w:rPr>
                      <w:rFonts w:ascii="Arial" w:hAnsi="Arial" w:cs="Arial"/>
                      <w:bCs/>
                      <w:sz w:val="26"/>
                      <w:szCs w:val="26"/>
                    </w:rPr>
                    <w:t>п</w:t>
                  </w:r>
                  <w:r w:rsidR="00641309">
                    <w:rPr>
                      <w:rFonts w:ascii="Arial" w:hAnsi="Arial" w:cs="Arial"/>
                      <w:bCs/>
                      <w:sz w:val="26"/>
                      <w:szCs w:val="26"/>
                    </w:rPr>
                    <w:t>охозяйственного</w:t>
                  </w:r>
                  <w:proofErr w:type="spellEnd"/>
                  <w:r w:rsidR="00641309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 учета и военкомату и работа с населением</w:t>
                  </w:r>
                  <w:r w:rsidR="005C155A" w:rsidRPr="00FD40C2">
                    <w:rPr>
                      <w:rFonts w:ascii="Arial" w:hAnsi="Arial" w:cs="Arial"/>
                      <w:bCs/>
                      <w:sz w:val="26"/>
                      <w:szCs w:val="26"/>
                    </w:rPr>
                    <w:t>)</w:t>
                  </w:r>
                  <w:r w:rsidR="00225935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 -</w:t>
                  </w:r>
                  <w:proofErr w:type="spellStart"/>
                  <w:r w:rsidR="00225935">
                    <w:rPr>
                      <w:rFonts w:ascii="Arial" w:hAnsi="Arial" w:cs="Arial"/>
                      <w:bCs/>
                      <w:sz w:val="26"/>
                      <w:szCs w:val="26"/>
                    </w:rPr>
                    <w:t>1</w:t>
                  </w:r>
                  <w:r w:rsidR="00641309">
                    <w:rPr>
                      <w:rFonts w:ascii="Arial" w:hAnsi="Arial" w:cs="Arial"/>
                      <w:bCs/>
                      <w:sz w:val="26"/>
                      <w:szCs w:val="26"/>
                    </w:rPr>
                    <w:t>шт.ед</w:t>
                  </w:r>
                  <w:proofErr w:type="spellEnd"/>
                  <w:r w:rsidR="00641309">
                    <w:rPr>
                      <w:rFonts w:ascii="Arial" w:hAnsi="Arial" w:cs="Arial"/>
                      <w:bCs/>
                      <w:sz w:val="26"/>
                      <w:szCs w:val="26"/>
                    </w:rPr>
                    <w:t>.</w:t>
                  </w:r>
                </w:p>
                <w:p w:rsidR="005C155A" w:rsidRPr="00FD40C2" w:rsidRDefault="005C155A" w:rsidP="005C155A">
                  <w:pPr>
                    <w:pStyle w:val="21"/>
                    <w:rPr>
                      <w:rFonts w:ascii="Arial" w:hAnsi="Arial" w:cs="Arial"/>
                      <w:bCs/>
                      <w:szCs w:val="26"/>
                    </w:rPr>
                  </w:pPr>
                </w:p>
              </w:txbxContent>
            </v:textbox>
            <w10:anchorlock/>
          </v:shape>
        </w:pict>
      </w:r>
    </w:p>
    <w:p w:rsidR="003F0B28" w:rsidRPr="00FC2F15" w:rsidRDefault="003F0B28" w:rsidP="00DE2A9E">
      <w:pPr>
        <w:pStyle w:val="0"/>
        <w:rPr>
          <w:rFonts w:ascii="Times New Roman" w:hAnsi="Times New Roman"/>
          <w:sz w:val="28"/>
          <w:szCs w:val="28"/>
        </w:rPr>
      </w:pPr>
    </w:p>
    <w:sectPr w:rsidR="003F0B28" w:rsidRPr="00FC2F15" w:rsidSect="00FD40C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328FC"/>
    <w:multiLevelType w:val="hybridMultilevel"/>
    <w:tmpl w:val="F6AE3D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C17476"/>
    <w:multiLevelType w:val="multilevel"/>
    <w:tmpl w:val="A12C8E1E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55A859C4"/>
    <w:multiLevelType w:val="hybridMultilevel"/>
    <w:tmpl w:val="A8809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3F54D0"/>
    <w:multiLevelType w:val="hybridMultilevel"/>
    <w:tmpl w:val="FF725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7E88"/>
    <w:rsid w:val="00055504"/>
    <w:rsid w:val="000A4415"/>
    <w:rsid w:val="000F3CDA"/>
    <w:rsid w:val="00112464"/>
    <w:rsid w:val="00175E13"/>
    <w:rsid w:val="001B7AA3"/>
    <w:rsid w:val="002021AF"/>
    <w:rsid w:val="0020793E"/>
    <w:rsid w:val="00225935"/>
    <w:rsid w:val="00240239"/>
    <w:rsid w:val="002C4A8F"/>
    <w:rsid w:val="002E5CAF"/>
    <w:rsid w:val="002E6506"/>
    <w:rsid w:val="003006B2"/>
    <w:rsid w:val="00312925"/>
    <w:rsid w:val="0033184D"/>
    <w:rsid w:val="003B2108"/>
    <w:rsid w:val="003F0B28"/>
    <w:rsid w:val="003F2CF1"/>
    <w:rsid w:val="00452269"/>
    <w:rsid w:val="004C07CF"/>
    <w:rsid w:val="004F23CC"/>
    <w:rsid w:val="00511BE0"/>
    <w:rsid w:val="0051474E"/>
    <w:rsid w:val="00556449"/>
    <w:rsid w:val="005C155A"/>
    <w:rsid w:val="005E1B86"/>
    <w:rsid w:val="00611305"/>
    <w:rsid w:val="00617AFD"/>
    <w:rsid w:val="00627C98"/>
    <w:rsid w:val="00631BBF"/>
    <w:rsid w:val="00641309"/>
    <w:rsid w:val="0065301D"/>
    <w:rsid w:val="0067667A"/>
    <w:rsid w:val="006C6FCB"/>
    <w:rsid w:val="006D580E"/>
    <w:rsid w:val="00737B5D"/>
    <w:rsid w:val="00751156"/>
    <w:rsid w:val="00786FC4"/>
    <w:rsid w:val="00790405"/>
    <w:rsid w:val="008046D3"/>
    <w:rsid w:val="0081420B"/>
    <w:rsid w:val="00815302"/>
    <w:rsid w:val="00816CDE"/>
    <w:rsid w:val="00822367"/>
    <w:rsid w:val="008C6B19"/>
    <w:rsid w:val="009209D1"/>
    <w:rsid w:val="00927E88"/>
    <w:rsid w:val="009A4086"/>
    <w:rsid w:val="00A26828"/>
    <w:rsid w:val="00A41321"/>
    <w:rsid w:val="00A73848"/>
    <w:rsid w:val="00AC4717"/>
    <w:rsid w:val="00B141FA"/>
    <w:rsid w:val="00B41DC7"/>
    <w:rsid w:val="00B460D2"/>
    <w:rsid w:val="00B63FB1"/>
    <w:rsid w:val="00C20645"/>
    <w:rsid w:val="00C27144"/>
    <w:rsid w:val="00C47039"/>
    <w:rsid w:val="00C54EDC"/>
    <w:rsid w:val="00CA1F2D"/>
    <w:rsid w:val="00D0405A"/>
    <w:rsid w:val="00D06F98"/>
    <w:rsid w:val="00D32B91"/>
    <w:rsid w:val="00D656D7"/>
    <w:rsid w:val="00DE2A9E"/>
    <w:rsid w:val="00E71886"/>
    <w:rsid w:val="00E769EB"/>
    <w:rsid w:val="00EF0E4D"/>
    <w:rsid w:val="00F30395"/>
    <w:rsid w:val="00F351B5"/>
    <w:rsid w:val="00F56513"/>
    <w:rsid w:val="00F86675"/>
    <w:rsid w:val="00FC2F15"/>
    <w:rsid w:val="00FC4D04"/>
    <w:rsid w:val="00FD1A66"/>
    <w:rsid w:val="00FD40C2"/>
    <w:rsid w:val="00FE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6" type="connector" idref="#_x0000_s1044"/>
        <o:r id="V:Rule7" type="connector" idref="#_x0000_s1042"/>
        <o:r id="V:Rule8" type="connector" idref="#_x0000_s1045"/>
        <o:r id="V:Rule9" type="connector" idref="#_x0000_s1043"/>
        <o:r id="V:Rule10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CB"/>
  </w:style>
  <w:style w:type="paragraph" w:styleId="2">
    <w:name w:val="heading 2"/>
    <w:basedOn w:val="a"/>
    <w:next w:val="a"/>
    <w:link w:val="20"/>
    <w:qFormat/>
    <w:rsid w:val="00927E8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7E8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E88"/>
    <w:rPr>
      <w:rFonts w:ascii="Tahoma" w:hAnsi="Tahoma" w:cs="Tahoma"/>
      <w:sz w:val="16"/>
      <w:szCs w:val="16"/>
    </w:rPr>
  </w:style>
  <w:style w:type="paragraph" w:customStyle="1" w:styleId="0">
    <w:name w:val="Стиль0"/>
    <w:rsid w:val="00AC471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a5">
    <w:name w:val="List Paragraph"/>
    <w:basedOn w:val="a"/>
    <w:uiPriority w:val="34"/>
    <w:qFormat/>
    <w:rsid w:val="003F0B28"/>
    <w:pPr>
      <w:ind w:left="720"/>
      <w:contextualSpacing/>
    </w:pPr>
  </w:style>
  <w:style w:type="paragraph" w:styleId="a6">
    <w:name w:val="Body Text"/>
    <w:basedOn w:val="a"/>
    <w:link w:val="a7"/>
    <w:rsid w:val="005C15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5C155A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5C155A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</w:rPr>
  </w:style>
  <w:style w:type="character" w:customStyle="1" w:styleId="22">
    <w:name w:val="Основной текст 2 Знак"/>
    <w:basedOn w:val="a0"/>
    <w:link w:val="21"/>
    <w:rsid w:val="005C155A"/>
    <w:rPr>
      <w:rFonts w:ascii="Times New Roman" w:eastAsia="Times New Roman" w:hAnsi="Times New Roman" w:cs="Times New Roman"/>
      <w:sz w:val="26"/>
      <w:szCs w:val="28"/>
    </w:rPr>
  </w:style>
  <w:style w:type="paragraph" w:styleId="3">
    <w:name w:val="Body Text 3"/>
    <w:basedOn w:val="a"/>
    <w:link w:val="30"/>
    <w:rsid w:val="005C155A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8"/>
    </w:rPr>
  </w:style>
  <w:style w:type="character" w:customStyle="1" w:styleId="30">
    <w:name w:val="Основной текст 3 Знак"/>
    <w:basedOn w:val="a0"/>
    <w:link w:val="3"/>
    <w:rsid w:val="005C155A"/>
    <w:rPr>
      <w:rFonts w:ascii="Times New Roman" w:eastAsia="Times New Roman" w:hAnsi="Times New Roman" w:cs="Times New Roman"/>
      <w:b/>
      <w:bCs/>
      <w:sz w:val="26"/>
      <w:szCs w:val="28"/>
    </w:rPr>
  </w:style>
  <w:style w:type="paragraph" w:customStyle="1" w:styleId="ConsPlusTitle">
    <w:name w:val="ConsPlusTitle"/>
    <w:rsid w:val="005C1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10">
    <w:name w:val="p10"/>
    <w:basedOn w:val="a"/>
    <w:rsid w:val="006413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641309"/>
    <w:rPr>
      <w:rFonts w:cs="Times New Roman"/>
    </w:rPr>
  </w:style>
  <w:style w:type="paragraph" w:customStyle="1" w:styleId="p5">
    <w:name w:val="p5"/>
    <w:basedOn w:val="a"/>
    <w:rsid w:val="006413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6413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6413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4621F-340D-48B2-A899-217E41A5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Красноярская сельская администрация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Вера Анатольевна</dc:creator>
  <cp:lastModifiedBy>Татьяна</cp:lastModifiedBy>
  <cp:revision>5</cp:revision>
  <cp:lastPrinted>2018-12-17T09:57:00Z</cp:lastPrinted>
  <dcterms:created xsi:type="dcterms:W3CDTF">2019-07-12T04:55:00Z</dcterms:created>
  <dcterms:modified xsi:type="dcterms:W3CDTF">2019-07-12T09:58:00Z</dcterms:modified>
</cp:coreProperties>
</file>