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2C" w:rsidRDefault="00620C2C">
      <w:pPr>
        <w:pStyle w:val="ConsPlusTitlePage"/>
      </w:pPr>
      <w:bookmarkStart w:id="0" w:name="_GoBack"/>
      <w:bookmarkEnd w:id="0"/>
      <w:r>
        <w:br/>
      </w:r>
    </w:p>
    <w:p w:rsidR="00620C2C" w:rsidRDefault="00620C2C">
      <w:pPr>
        <w:pStyle w:val="ConsPlusNormal"/>
        <w:jc w:val="both"/>
        <w:outlineLvl w:val="0"/>
      </w:pPr>
    </w:p>
    <w:p w:rsidR="00620C2C" w:rsidRDefault="00620C2C">
      <w:pPr>
        <w:pStyle w:val="ConsPlusTitle"/>
        <w:jc w:val="center"/>
        <w:outlineLvl w:val="0"/>
      </w:pPr>
      <w:r>
        <w:t>АДМИНИСТРАЦИЯ УВАТСКОГО МУНИЦИПАЛЬНОГО РАЙОНА</w:t>
      </w:r>
    </w:p>
    <w:p w:rsidR="00620C2C" w:rsidRDefault="00620C2C">
      <w:pPr>
        <w:pStyle w:val="ConsPlusTitle"/>
        <w:jc w:val="center"/>
      </w:pPr>
    </w:p>
    <w:p w:rsidR="00620C2C" w:rsidRDefault="00620C2C">
      <w:pPr>
        <w:pStyle w:val="ConsPlusTitle"/>
        <w:jc w:val="center"/>
      </w:pPr>
      <w:r>
        <w:t>ПОСТАНОВЛЕНИЕ</w:t>
      </w:r>
    </w:p>
    <w:p w:rsidR="00620C2C" w:rsidRDefault="00620C2C">
      <w:pPr>
        <w:pStyle w:val="ConsPlusTitle"/>
        <w:jc w:val="center"/>
      </w:pPr>
      <w:r>
        <w:t>от 23 октября 2019 г. N 192</w:t>
      </w:r>
    </w:p>
    <w:p w:rsidR="00620C2C" w:rsidRDefault="00620C2C">
      <w:pPr>
        <w:pStyle w:val="ConsPlusTitle"/>
        <w:jc w:val="center"/>
      </w:pPr>
    </w:p>
    <w:p w:rsidR="00620C2C" w:rsidRDefault="00620C2C">
      <w:pPr>
        <w:pStyle w:val="ConsPlusTitle"/>
        <w:jc w:val="center"/>
      </w:pPr>
      <w:r>
        <w:t>ОБ УТВЕРЖДЕНИИ АДМИНИСТРАТИВНОГО РЕГЛАМЕНТА ОСУЩЕСТВЛЕНИЯ</w:t>
      </w:r>
    </w:p>
    <w:p w:rsidR="00620C2C" w:rsidRDefault="00620C2C">
      <w:pPr>
        <w:pStyle w:val="ConsPlusTitle"/>
        <w:jc w:val="center"/>
      </w:pPr>
      <w:r>
        <w:t>МУНИЦИПАЛЬНОГО ЗЕМЕЛЬНОГО КОНТРОЛЯ НА ТЕРРИТОРИИ УВАТСКОГО</w:t>
      </w:r>
    </w:p>
    <w:p w:rsidR="00620C2C" w:rsidRDefault="00620C2C">
      <w:pPr>
        <w:pStyle w:val="ConsPlusTitle"/>
        <w:jc w:val="center"/>
      </w:pPr>
      <w:r>
        <w:t>МУНИЦИПАЛЬНОГО РАЙОНА ТЮМЕНСКОЙ ОБЛАСТИ</w:t>
      </w:r>
    </w:p>
    <w:p w:rsidR="00620C2C" w:rsidRDefault="00620C2C">
      <w:pPr>
        <w:pStyle w:val="ConsPlusNormal"/>
        <w:jc w:val="both"/>
      </w:pPr>
    </w:p>
    <w:p w:rsidR="00620C2C" w:rsidRDefault="00620C2C">
      <w:pPr>
        <w:pStyle w:val="ConsPlusNormal"/>
        <w:ind w:firstLine="540"/>
        <w:jc w:val="both"/>
      </w:pPr>
      <w:proofErr w:type="gramStart"/>
      <w:r>
        <w:t xml:space="preserve">В соответствии с Земельным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Pr>
            <w:color w:val="0000FF"/>
          </w:rPr>
          <w:t>Постановлением</w:t>
        </w:r>
      </w:hyperlink>
      <w:r>
        <w:t xml:space="preserve"> Правительства Тюменской области от 16.02.2015 N 62-п "Об утверждении Порядка осуществления муниципального земельного контроля", </w:t>
      </w:r>
      <w:hyperlink r:id="rId8" w:history="1">
        <w:r>
          <w:rPr>
            <w:color w:val="0000FF"/>
          </w:rPr>
          <w:t>Постановлением</w:t>
        </w:r>
      </w:hyperlink>
      <w:r>
        <w:t xml:space="preserve"> Правительства Тюменской области от 30.01.2012 N 31-п "О разработке и утверждении административных регламентов осуществления регионального</w:t>
      </w:r>
      <w:proofErr w:type="gramEnd"/>
      <w:r>
        <w:t xml:space="preserve">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w:t>
      </w:r>
    </w:p>
    <w:p w:rsidR="00620C2C" w:rsidRDefault="00620C2C">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осуществления муниципального земельного контроля на территории Уватского муниципального района Тюменской области согласно приложению к настоящему постановлению.</w:t>
      </w:r>
    </w:p>
    <w:p w:rsidR="00620C2C" w:rsidRDefault="00620C2C">
      <w:pPr>
        <w:pStyle w:val="ConsPlusNormal"/>
        <w:spacing w:before="220"/>
        <w:ind w:firstLine="540"/>
        <w:jc w:val="both"/>
      </w:pPr>
      <w:bookmarkStart w:id="1" w:name="P12"/>
      <w:bookmarkEnd w:id="1"/>
      <w:r>
        <w:t xml:space="preserve">2. Признать утратившим силу </w:t>
      </w:r>
      <w:hyperlink r:id="rId9" w:history="1">
        <w:r>
          <w:rPr>
            <w:color w:val="0000FF"/>
          </w:rPr>
          <w:t>постановление</w:t>
        </w:r>
      </w:hyperlink>
      <w:r>
        <w:t xml:space="preserve"> Администрации Уватского муниципального района Тюменской области от 18.09.2018 N 158 "Об утверждении административного регламента проведения проверок органов государственной власти, органов местного самоуправления, юридических лиц, индивидуальных предпринимателей, граждан при осуществлении муниципального земельного контроля на территории Уватского муниципального района".</w:t>
      </w:r>
    </w:p>
    <w:p w:rsidR="00620C2C" w:rsidRDefault="00620C2C">
      <w:pPr>
        <w:pStyle w:val="ConsPlusNormal"/>
        <w:spacing w:before="220"/>
        <w:ind w:firstLine="540"/>
        <w:jc w:val="both"/>
      </w:pPr>
      <w:r>
        <w:t xml:space="preserve">3. </w:t>
      </w:r>
      <w:proofErr w:type="gramStart"/>
      <w:r>
        <w:t>Ведущему специалисту Управления имущественных отношений и земельных ресурсов Администрации Уватского муниципального района Тюменской области (М.В. Коротких) в течение 4 (четырех) рабочих дней со дня принятия настоящего постановления предоставить сведения в сектор муниципальной службы, кадров и информационного обеспечения аппарата Главы Администрации Уватского муниципального района Тюменской области для направления в регистр муниципальных нормативных правовых актов Тюменской области.</w:t>
      </w:r>
      <w:proofErr w:type="gramEnd"/>
    </w:p>
    <w:p w:rsidR="00620C2C" w:rsidRDefault="00620C2C">
      <w:pPr>
        <w:pStyle w:val="ConsPlusNormal"/>
        <w:spacing w:before="220"/>
        <w:ind w:firstLine="540"/>
        <w:jc w:val="both"/>
      </w:pPr>
      <w:r>
        <w:t xml:space="preserve">4. </w:t>
      </w:r>
      <w:proofErr w:type="gramStart"/>
      <w:r>
        <w:t xml:space="preserve">Главному специалисту сектора муниципальной службы, кадров и информационного обеспечения аппарата Главы Администрации Уватского муниципального района Тюменской области (Е.А. </w:t>
      </w:r>
      <w:proofErr w:type="spellStart"/>
      <w:r>
        <w:t>Слинкин</w:t>
      </w:r>
      <w:proofErr w:type="spellEnd"/>
      <w:r>
        <w:t xml:space="preserve">) в течение 4 (четырех) рабочих дней с даты предоставления ведущим специалистом Управления имущественных отношений и земельных ресурсов Администрации Уватского муниципального района (М.В. Коротких) сведений, указанных в </w:t>
      </w:r>
      <w:hyperlink w:anchor="P12" w:history="1">
        <w:r>
          <w:rPr>
            <w:color w:val="0000FF"/>
          </w:rPr>
          <w:t>пункте 2</w:t>
        </w:r>
      </w:hyperlink>
      <w:r>
        <w:t xml:space="preserve"> настоящего постановления, разместить в региональном реестре муниципальных услуг (функций) необходимые сведения</w:t>
      </w:r>
      <w:proofErr w:type="gramEnd"/>
      <w:r>
        <w:t>.</w:t>
      </w:r>
    </w:p>
    <w:p w:rsidR="00620C2C" w:rsidRDefault="00620C2C">
      <w:pPr>
        <w:pStyle w:val="ConsPlusNormal"/>
        <w:spacing w:before="220"/>
        <w:ind w:firstLine="540"/>
        <w:jc w:val="both"/>
      </w:pPr>
      <w:r>
        <w:t>5. Сектору делопроизводства, документационного обеспечения и контроля аппарата Главы Администрации Уватского муниципального района Тюменской области (А.Ю. Васильева):</w:t>
      </w:r>
    </w:p>
    <w:p w:rsidR="00620C2C" w:rsidRDefault="00620C2C">
      <w:pPr>
        <w:pStyle w:val="ConsPlusNormal"/>
        <w:spacing w:before="220"/>
        <w:ind w:firstLine="540"/>
        <w:jc w:val="both"/>
      </w:pPr>
      <w:r>
        <w:t>а) в срок не позднее 10 дней со дня принятия настоящего постановления обнародовать его путем размещения на информационных стендах в местах, установленных Администрацией Уватского муниципального района Тюменской области;</w:t>
      </w:r>
    </w:p>
    <w:p w:rsidR="00620C2C" w:rsidRDefault="00620C2C">
      <w:pPr>
        <w:pStyle w:val="ConsPlusNormal"/>
        <w:spacing w:before="220"/>
        <w:ind w:firstLine="540"/>
        <w:jc w:val="both"/>
      </w:pPr>
      <w:r>
        <w:t xml:space="preserve">б) </w:t>
      </w:r>
      <w:proofErr w:type="gramStart"/>
      <w:r>
        <w:t>разместить</w:t>
      </w:r>
      <w:proofErr w:type="gramEnd"/>
      <w:r>
        <w:t xml:space="preserve"> настоящее постановление на официальном сайте Уватского муниципального </w:t>
      </w:r>
      <w:r>
        <w:lastRenderedPageBreak/>
        <w:t>района Тюменской области в сети "Интернет".</w:t>
      </w:r>
    </w:p>
    <w:p w:rsidR="00620C2C" w:rsidRDefault="00620C2C">
      <w:pPr>
        <w:pStyle w:val="ConsPlusNormal"/>
        <w:spacing w:before="220"/>
        <w:ind w:firstLine="540"/>
        <w:jc w:val="both"/>
      </w:pPr>
      <w:r>
        <w:t>6. Настоящее постановление вступает в силу со дня его обнародования.</w:t>
      </w:r>
    </w:p>
    <w:p w:rsidR="00620C2C" w:rsidRDefault="00620C2C">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возложить на заместителя Главы Администрации Уватского муниципального района Тюменской области Л.А. </w:t>
      </w:r>
      <w:proofErr w:type="spellStart"/>
      <w:r>
        <w:t>Шумасову</w:t>
      </w:r>
      <w:proofErr w:type="spellEnd"/>
      <w:r>
        <w:t>.</w:t>
      </w:r>
    </w:p>
    <w:p w:rsidR="00620C2C" w:rsidRDefault="00620C2C">
      <w:pPr>
        <w:pStyle w:val="ConsPlusNormal"/>
        <w:jc w:val="both"/>
      </w:pPr>
    </w:p>
    <w:p w:rsidR="00620C2C" w:rsidRDefault="00620C2C">
      <w:pPr>
        <w:pStyle w:val="ConsPlusNormal"/>
        <w:jc w:val="right"/>
      </w:pPr>
      <w:r>
        <w:t>Глава</w:t>
      </w:r>
    </w:p>
    <w:p w:rsidR="00620C2C" w:rsidRDefault="00620C2C">
      <w:pPr>
        <w:pStyle w:val="ConsPlusNormal"/>
        <w:jc w:val="right"/>
      </w:pPr>
      <w:r>
        <w:t>С.Г.ПУТМИН</w:t>
      </w:r>
    </w:p>
    <w:p w:rsidR="00620C2C" w:rsidRDefault="00620C2C">
      <w:pPr>
        <w:pStyle w:val="ConsPlusNormal"/>
        <w:jc w:val="both"/>
      </w:pPr>
    </w:p>
    <w:p w:rsidR="00620C2C" w:rsidRDefault="00620C2C">
      <w:pPr>
        <w:pStyle w:val="ConsPlusNormal"/>
        <w:jc w:val="both"/>
      </w:pPr>
    </w:p>
    <w:p w:rsidR="00620C2C" w:rsidRDefault="00620C2C">
      <w:pPr>
        <w:pStyle w:val="ConsPlusNormal"/>
        <w:jc w:val="both"/>
      </w:pPr>
    </w:p>
    <w:p w:rsidR="00620C2C" w:rsidRDefault="00620C2C">
      <w:pPr>
        <w:pStyle w:val="ConsPlusNormal"/>
        <w:jc w:val="both"/>
      </w:pPr>
    </w:p>
    <w:p w:rsidR="00620C2C" w:rsidRDefault="00620C2C">
      <w:pPr>
        <w:pStyle w:val="ConsPlusNormal"/>
        <w:jc w:val="both"/>
      </w:pPr>
    </w:p>
    <w:p w:rsidR="00620C2C" w:rsidRDefault="00620C2C">
      <w:pPr>
        <w:pStyle w:val="ConsPlusNormal"/>
        <w:jc w:val="right"/>
        <w:outlineLvl w:val="0"/>
      </w:pPr>
      <w:r>
        <w:t>Приложение</w:t>
      </w:r>
    </w:p>
    <w:p w:rsidR="00620C2C" w:rsidRDefault="00620C2C">
      <w:pPr>
        <w:pStyle w:val="ConsPlusNormal"/>
        <w:jc w:val="right"/>
      </w:pPr>
      <w:r>
        <w:t>к постановлению администрации</w:t>
      </w:r>
    </w:p>
    <w:p w:rsidR="00620C2C" w:rsidRDefault="00620C2C">
      <w:pPr>
        <w:pStyle w:val="ConsPlusNormal"/>
        <w:jc w:val="right"/>
      </w:pPr>
      <w:r>
        <w:t>Уватского муниципального района</w:t>
      </w:r>
    </w:p>
    <w:p w:rsidR="00620C2C" w:rsidRDefault="00620C2C">
      <w:pPr>
        <w:pStyle w:val="ConsPlusNormal"/>
        <w:jc w:val="right"/>
      </w:pPr>
      <w:r>
        <w:t>от 23 октября 2019 г. N 192</w:t>
      </w:r>
    </w:p>
    <w:p w:rsidR="00620C2C" w:rsidRDefault="00620C2C">
      <w:pPr>
        <w:pStyle w:val="ConsPlusNormal"/>
        <w:jc w:val="both"/>
      </w:pPr>
    </w:p>
    <w:p w:rsidR="00620C2C" w:rsidRDefault="00620C2C">
      <w:pPr>
        <w:pStyle w:val="ConsPlusTitle"/>
        <w:jc w:val="center"/>
      </w:pPr>
      <w:bookmarkStart w:id="2" w:name="P33"/>
      <w:bookmarkEnd w:id="2"/>
      <w:r>
        <w:t>АДМИНИСТРАТИВНЫЙ РЕГЛАМЕНТ</w:t>
      </w:r>
    </w:p>
    <w:p w:rsidR="00620C2C" w:rsidRDefault="00620C2C">
      <w:pPr>
        <w:pStyle w:val="ConsPlusTitle"/>
        <w:jc w:val="center"/>
      </w:pPr>
      <w:r>
        <w:t>ОСУЩЕСТВЛЕНИЯ МУНИЦИПАЛЬНОГО ЗЕМЕЛЬНОГО КОНТРОЛЯ</w:t>
      </w:r>
    </w:p>
    <w:p w:rsidR="00620C2C" w:rsidRDefault="00620C2C">
      <w:pPr>
        <w:pStyle w:val="ConsPlusTitle"/>
        <w:jc w:val="center"/>
      </w:pPr>
      <w:r>
        <w:t>НА ТЕРРИТОРИИ УВАТСКОГО МУНИЦИПАЛЬНОГО РАЙОНА</w:t>
      </w:r>
    </w:p>
    <w:p w:rsidR="00620C2C" w:rsidRDefault="00620C2C">
      <w:pPr>
        <w:pStyle w:val="ConsPlusTitle"/>
        <w:jc w:val="center"/>
      </w:pPr>
      <w:r>
        <w:t>ТЮМЕНСКОЙ ОБЛАСТИ</w:t>
      </w:r>
    </w:p>
    <w:p w:rsidR="00620C2C" w:rsidRDefault="00620C2C">
      <w:pPr>
        <w:pStyle w:val="ConsPlusNormal"/>
        <w:jc w:val="both"/>
      </w:pPr>
    </w:p>
    <w:p w:rsidR="00620C2C" w:rsidRDefault="00620C2C">
      <w:pPr>
        <w:pStyle w:val="ConsPlusTitle"/>
        <w:jc w:val="center"/>
        <w:outlineLvl w:val="1"/>
      </w:pPr>
      <w:r>
        <w:t>I. ОБЩИЕ ПОЛОЖЕНИЯ</w:t>
      </w:r>
    </w:p>
    <w:p w:rsidR="00620C2C" w:rsidRDefault="00620C2C">
      <w:pPr>
        <w:pStyle w:val="ConsPlusNormal"/>
        <w:jc w:val="both"/>
      </w:pPr>
    </w:p>
    <w:p w:rsidR="00620C2C" w:rsidRDefault="00620C2C">
      <w:pPr>
        <w:pStyle w:val="ConsPlusTitle"/>
        <w:jc w:val="center"/>
        <w:outlineLvl w:val="2"/>
      </w:pPr>
      <w:r>
        <w:t>1.1. Наименование муниципальной функции</w:t>
      </w:r>
    </w:p>
    <w:p w:rsidR="00620C2C" w:rsidRDefault="00620C2C">
      <w:pPr>
        <w:pStyle w:val="ConsPlusNormal"/>
        <w:jc w:val="both"/>
      </w:pPr>
    </w:p>
    <w:p w:rsidR="00620C2C" w:rsidRDefault="00620C2C">
      <w:pPr>
        <w:pStyle w:val="ConsPlusNormal"/>
        <w:ind w:firstLine="540"/>
        <w:jc w:val="both"/>
      </w:pPr>
      <w:r>
        <w:t>Осуществление муниципального земельного контроля на территории Уватского муниципального района Тюменской области (далее - муниципальная функция, муниципальный земельный контроль).</w:t>
      </w:r>
    </w:p>
    <w:p w:rsidR="00620C2C" w:rsidRDefault="00620C2C">
      <w:pPr>
        <w:pStyle w:val="ConsPlusNormal"/>
        <w:jc w:val="both"/>
      </w:pPr>
    </w:p>
    <w:p w:rsidR="00620C2C" w:rsidRDefault="00620C2C">
      <w:pPr>
        <w:pStyle w:val="ConsPlusTitle"/>
        <w:jc w:val="center"/>
        <w:outlineLvl w:val="2"/>
      </w:pPr>
      <w:bookmarkStart w:id="3" w:name="P44"/>
      <w:bookmarkEnd w:id="3"/>
      <w:r>
        <w:t>1.2. Наименование органа местного самоуправления,</w:t>
      </w:r>
    </w:p>
    <w:p w:rsidR="00620C2C" w:rsidRDefault="00620C2C">
      <w:pPr>
        <w:pStyle w:val="ConsPlusTitle"/>
        <w:jc w:val="center"/>
      </w:pPr>
      <w:proofErr w:type="gramStart"/>
      <w:r>
        <w:t>осуществляющего</w:t>
      </w:r>
      <w:proofErr w:type="gramEnd"/>
      <w:r>
        <w:t xml:space="preserve"> муниципальный контроль</w:t>
      </w:r>
    </w:p>
    <w:p w:rsidR="00620C2C" w:rsidRDefault="00620C2C">
      <w:pPr>
        <w:pStyle w:val="ConsPlusNormal"/>
        <w:jc w:val="both"/>
      </w:pPr>
    </w:p>
    <w:p w:rsidR="00620C2C" w:rsidRDefault="00620C2C">
      <w:pPr>
        <w:pStyle w:val="ConsPlusNormal"/>
        <w:ind w:firstLine="540"/>
        <w:jc w:val="both"/>
      </w:pPr>
      <w:r>
        <w:t>Муниципальный земельный контроль осуществляется Администрацией Уватского муниципального района Тюменской области.</w:t>
      </w:r>
    </w:p>
    <w:p w:rsidR="00620C2C" w:rsidRDefault="00620C2C">
      <w:pPr>
        <w:pStyle w:val="ConsPlusNormal"/>
        <w:spacing w:before="220"/>
        <w:ind w:firstLine="540"/>
        <w:jc w:val="both"/>
      </w:pPr>
      <w:r>
        <w:t>Структурным подразделением Администрации Уватского муниципального района Тюменской области, уполномоченным на организацию и проведение проверок при осуществлении муниципального земельного контроля, является Управление имущественных отношений и земельных ресурсов администрации Уватского муниципального района Тюменской области (далее - уполномоченный орган).</w:t>
      </w:r>
    </w:p>
    <w:p w:rsidR="00620C2C" w:rsidRDefault="00620C2C">
      <w:pPr>
        <w:pStyle w:val="ConsPlusNormal"/>
        <w:jc w:val="both"/>
      </w:pPr>
    </w:p>
    <w:p w:rsidR="00620C2C" w:rsidRDefault="00620C2C">
      <w:pPr>
        <w:pStyle w:val="ConsPlusTitle"/>
        <w:jc w:val="center"/>
        <w:outlineLvl w:val="2"/>
      </w:pPr>
      <w:r>
        <w:t>1.3. Нормативные правовые акты, регулирующие осуществление</w:t>
      </w:r>
    </w:p>
    <w:p w:rsidR="00620C2C" w:rsidRDefault="00620C2C">
      <w:pPr>
        <w:pStyle w:val="ConsPlusTitle"/>
        <w:jc w:val="center"/>
      </w:pPr>
      <w:r>
        <w:t>муниципального контроля</w:t>
      </w:r>
    </w:p>
    <w:p w:rsidR="00620C2C" w:rsidRDefault="00620C2C">
      <w:pPr>
        <w:pStyle w:val="ConsPlusNormal"/>
        <w:jc w:val="both"/>
      </w:pPr>
    </w:p>
    <w:p w:rsidR="00620C2C" w:rsidRDefault="00620C2C">
      <w:pPr>
        <w:pStyle w:val="ConsPlusNormal"/>
        <w:ind w:firstLine="540"/>
        <w:jc w:val="both"/>
      </w:pPr>
      <w:proofErr w:type="gramStart"/>
      <w: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Уватского муниципального района Тюменской области в сети Интернет и в электронном региональном реестре муниципальных услуг в соответствии с </w:t>
      </w:r>
      <w:hyperlink r:id="rId1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w:t>
      </w:r>
      <w:proofErr w:type="gramEnd"/>
      <w:r>
        <w:t xml:space="preserve"> области".</w:t>
      </w:r>
    </w:p>
    <w:p w:rsidR="00620C2C" w:rsidRDefault="00620C2C">
      <w:pPr>
        <w:pStyle w:val="ConsPlusNormal"/>
        <w:jc w:val="both"/>
      </w:pPr>
    </w:p>
    <w:p w:rsidR="00620C2C" w:rsidRDefault="00620C2C">
      <w:pPr>
        <w:pStyle w:val="ConsPlusTitle"/>
        <w:jc w:val="center"/>
        <w:outlineLvl w:val="2"/>
      </w:pPr>
      <w:r>
        <w:t>1.4. Предмет муниципального контроля</w:t>
      </w:r>
    </w:p>
    <w:p w:rsidR="00620C2C" w:rsidRDefault="00620C2C">
      <w:pPr>
        <w:pStyle w:val="ConsPlusNormal"/>
        <w:jc w:val="both"/>
      </w:pPr>
    </w:p>
    <w:p w:rsidR="00620C2C" w:rsidRDefault="00620C2C">
      <w:pPr>
        <w:pStyle w:val="ConsPlusNormal"/>
        <w:ind w:firstLine="540"/>
        <w:jc w:val="both"/>
      </w:pPr>
      <w:r>
        <w:t xml:space="preserve">1.4.1. </w:t>
      </w:r>
      <w:proofErr w:type="gramStart"/>
      <w:r>
        <w:t>Предметом муниципального земельного контроля является деятельность уполномоченного органа за соблюдением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проверки) требований законодательства Российской Федерации, законодательства Тюменской области, за нарушение которых законодательством Российской Федерации, законодательством Тюменской области предусмотрена административная и иная ответственность (далее - обязательные требования) при использовании объектов земельных отношений, находящихся в границах Уватского муниципального района Тюменской</w:t>
      </w:r>
      <w:proofErr w:type="gramEnd"/>
      <w:r>
        <w:t xml:space="preserve"> области.</w:t>
      </w:r>
    </w:p>
    <w:p w:rsidR="00620C2C" w:rsidRDefault="00620C2C">
      <w:pPr>
        <w:pStyle w:val="ConsPlusNormal"/>
        <w:spacing w:before="220"/>
        <w:ind w:firstLine="540"/>
        <w:jc w:val="both"/>
      </w:pPr>
      <w:r>
        <w:t>От имени субъекта проверки при осуществлении муниципального земельного контроля могут выступать иные лица, наделенные соответствующими полномочиями в порядке, установленном законодательством Российской Федерации (далее - представитель).</w:t>
      </w:r>
    </w:p>
    <w:p w:rsidR="00620C2C" w:rsidRDefault="00620C2C">
      <w:pPr>
        <w:pStyle w:val="ConsPlusNormal"/>
        <w:spacing w:before="220"/>
        <w:ind w:firstLine="540"/>
        <w:jc w:val="both"/>
      </w:pPr>
      <w:r>
        <w:t xml:space="preserve">1.4.2. </w:t>
      </w:r>
      <w:proofErr w:type="gramStart"/>
      <w: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N 294-ФЗ), нормативными правовыми актами Правительства Российской Федерации, осуществляет мероприятия</w:t>
      </w:r>
      <w:proofErr w:type="gramEnd"/>
      <w:r>
        <w:t xml:space="preserve">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rsidR="00620C2C" w:rsidRDefault="00620C2C">
      <w:pPr>
        <w:pStyle w:val="ConsPlusNormal"/>
        <w:spacing w:before="220"/>
        <w:ind w:firstLine="540"/>
        <w:jc w:val="both"/>
      </w:pPr>
      <w:r>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hyperlink r:id="rId12" w:history="1">
        <w:r>
          <w:rPr>
            <w:color w:val="0000FF"/>
          </w:rPr>
          <w:t>законом</w:t>
        </w:r>
      </w:hyperlink>
      <w:r>
        <w:t xml:space="preserve"> от 26.12.2008 N 294-ФЗ, законодательством Тюменской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620C2C" w:rsidRDefault="00620C2C">
      <w:pPr>
        <w:pStyle w:val="ConsPlusNormal"/>
        <w:jc w:val="both"/>
      </w:pPr>
    </w:p>
    <w:p w:rsidR="00620C2C" w:rsidRDefault="00620C2C">
      <w:pPr>
        <w:pStyle w:val="ConsPlusTitle"/>
        <w:jc w:val="center"/>
        <w:outlineLvl w:val="2"/>
      </w:pPr>
      <w:r>
        <w:t>1.5. Права и обязанности должностных лиц уполномоченных</w:t>
      </w:r>
    </w:p>
    <w:p w:rsidR="00620C2C" w:rsidRDefault="00620C2C">
      <w:pPr>
        <w:pStyle w:val="ConsPlusTitle"/>
        <w:jc w:val="center"/>
      </w:pPr>
      <w:r>
        <w:t>при осуществлении муниципального контроля</w:t>
      </w:r>
    </w:p>
    <w:p w:rsidR="00620C2C" w:rsidRDefault="00620C2C">
      <w:pPr>
        <w:pStyle w:val="ConsPlusNormal"/>
        <w:jc w:val="both"/>
      </w:pPr>
    </w:p>
    <w:p w:rsidR="00620C2C" w:rsidRDefault="00620C2C">
      <w:pPr>
        <w:pStyle w:val="ConsPlusNormal"/>
        <w:ind w:firstLine="540"/>
        <w:jc w:val="both"/>
      </w:pPr>
      <w:r>
        <w:t>1.5.1. Права должностных лиц уполномоченного органа при осуществлении муниципального контроля:</w:t>
      </w:r>
    </w:p>
    <w:p w:rsidR="00620C2C" w:rsidRDefault="00620C2C">
      <w:pPr>
        <w:pStyle w:val="ConsPlusNormal"/>
        <w:spacing w:before="220"/>
        <w:ind w:firstLine="540"/>
        <w:jc w:val="both"/>
      </w:pPr>
      <w:r>
        <w:t>а)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620C2C" w:rsidRDefault="00620C2C">
      <w:pPr>
        <w:pStyle w:val="ConsPlusNormal"/>
        <w:spacing w:before="220"/>
        <w:ind w:firstLine="540"/>
        <w:jc w:val="both"/>
      </w:pPr>
      <w:r>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620C2C" w:rsidRDefault="00620C2C">
      <w:pPr>
        <w:pStyle w:val="ConsPlusNormal"/>
        <w:spacing w:before="220"/>
        <w:ind w:firstLine="540"/>
        <w:jc w:val="both"/>
      </w:pPr>
      <w:r>
        <w:t>в) привлекать в установленном порядке экспертов, экспертные организации для проработки вопросов, отнесенных к предмету проводимой проверки;</w:t>
      </w:r>
    </w:p>
    <w:p w:rsidR="00620C2C" w:rsidRDefault="00620C2C">
      <w:pPr>
        <w:pStyle w:val="ConsPlusNormal"/>
        <w:spacing w:before="220"/>
        <w:ind w:firstLine="540"/>
        <w:jc w:val="both"/>
      </w:pPr>
      <w:r>
        <w:t>г) иные права в соответствии с действующим законодательством.</w:t>
      </w:r>
    </w:p>
    <w:p w:rsidR="00620C2C" w:rsidRDefault="00620C2C">
      <w:pPr>
        <w:pStyle w:val="ConsPlusNormal"/>
        <w:spacing w:before="220"/>
        <w:ind w:firstLine="540"/>
        <w:jc w:val="both"/>
      </w:pPr>
      <w:r>
        <w:t>1.5.2. Обязанности должностных лиц уполномоченного органа при осуществлении муниципального земельного контроля:</w:t>
      </w:r>
    </w:p>
    <w:p w:rsidR="00620C2C" w:rsidRDefault="00620C2C">
      <w:pPr>
        <w:pStyle w:val="ConsPlusNormal"/>
        <w:spacing w:before="220"/>
        <w:ind w:firstLine="540"/>
        <w:jc w:val="both"/>
      </w:pPr>
      <w:r>
        <w:t xml:space="preserve">а)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w:t>
      </w:r>
    </w:p>
    <w:p w:rsidR="00620C2C" w:rsidRDefault="00620C2C">
      <w:pPr>
        <w:pStyle w:val="ConsPlusNormal"/>
        <w:spacing w:before="220"/>
        <w:ind w:firstLine="540"/>
        <w:jc w:val="both"/>
      </w:pPr>
      <w: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20C2C" w:rsidRDefault="00620C2C">
      <w:pPr>
        <w:pStyle w:val="ConsPlusNormal"/>
        <w:spacing w:before="220"/>
        <w:ind w:firstLine="540"/>
        <w:jc w:val="both"/>
      </w:pPr>
      <w:r>
        <w:t>в) проводить проверку на основании приказа руководителя, заместителя руководителя уполномоченного орган</w:t>
      </w:r>
      <w:proofErr w:type="gramStart"/>
      <w:r>
        <w:t>а о ее</w:t>
      </w:r>
      <w:proofErr w:type="gramEnd"/>
      <w:r>
        <w:t xml:space="preserve"> проведении в соответствии с ее назначением;</w:t>
      </w:r>
    </w:p>
    <w:p w:rsidR="00620C2C" w:rsidRDefault="00620C2C">
      <w:pPr>
        <w:pStyle w:val="ConsPlusNormal"/>
        <w:spacing w:before="220"/>
        <w:ind w:firstLine="540"/>
        <w:jc w:val="both"/>
      </w:pPr>
      <w:proofErr w:type="gramStart"/>
      <w: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уполномоченного органа,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w:t>
      </w:r>
      <w:hyperlink r:id="rId13" w:history="1">
        <w:r>
          <w:rPr>
            <w:color w:val="0000FF"/>
          </w:rPr>
          <w:t>подпунктах "а"</w:t>
        </w:r>
      </w:hyperlink>
      <w:r>
        <w:t xml:space="preserve">, </w:t>
      </w:r>
      <w:hyperlink r:id="rId14" w:history="1">
        <w:r>
          <w:rPr>
            <w:color w:val="0000FF"/>
          </w:rPr>
          <w:t>"б"</w:t>
        </w:r>
      </w:hyperlink>
      <w:r>
        <w:t xml:space="preserve"> и </w:t>
      </w:r>
      <w:hyperlink r:id="rId15" w:history="1">
        <w:r>
          <w:rPr>
            <w:color w:val="0000FF"/>
          </w:rPr>
          <w:t>"г" пункта 2</w:t>
        </w:r>
      </w:hyperlink>
      <w:r>
        <w:t xml:space="preserve">, </w:t>
      </w:r>
      <w:hyperlink r:id="rId16" w:history="1">
        <w:r>
          <w:rPr>
            <w:color w:val="0000FF"/>
          </w:rPr>
          <w:t>пункте 2.1 части 2</w:t>
        </w:r>
        <w:proofErr w:type="gramEnd"/>
        <w:r>
          <w:rPr>
            <w:color w:val="0000FF"/>
          </w:rPr>
          <w:t xml:space="preserve">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N 294-ФЗ);</w:t>
      </w:r>
    </w:p>
    <w:p w:rsidR="00620C2C" w:rsidRDefault="00620C2C">
      <w:pPr>
        <w:pStyle w:val="ConsPlusNormal"/>
        <w:spacing w:before="220"/>
        <w:ind w:firstLine="540"/>
        <w:jc w:val="both"/>
      </w:pPr>
      <w: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20C2C" w:rsidRDefault="00620C2C">
      <w:pPr>
        <w:pStyle w:val="ConsPlusNormal"/>
        <w:spacing w:before="220"/>
        <w:ind w:firstLine="540"/>
        <w:jc w:val="both"/>
      </w:pPr>
      <w: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20C2C" w:rsidRDefault="00620C2C">
      <w:pPr>
        <w:pStyle w:val="ConsPlusNormal"/>
        <w:spacing w:before="220"/>
        <w:ind w:firstLine="540"/>
        <w:jc w:val="both"/>
      </w:pPr>
      <w: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20C2C" w:rsidRDefault="00620C2C">
      <w:pPr>
        <w:pStyle w:val="ConsPlusNormal"/>
        <w:spacing w:before="220"/>
        <w:ind w:firstLine="540"/>
        <w:jc w:val="both"/>
      </w:pPr>
      <w: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20C2C" w:rsidRDefault="00620C2C">
      <w:pPr>
        <w:pStyle w:val="ConsPlusNormal"/>
        <w:spacing w:before="220"/>
        <w:ind w:firstLine="540"/>
        <w:jc w:val="both"/>
      </w:pPr>
      <w:proofErr w:type="gramStart"/>
      <w:r>
        <w:t xml:space="preserve">и) истребовать в рамках межведомственного информационного взаимодействия документы и (или) информацию, включенные в </w:t>
      </w:r>
      <w:hyperlink r:id="rId17"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20C2C" w:rsidRDefault="00620C2C">
      <w:pPr>
        <w:pStyle w:val="ConsPlusNormal"/>
        <w:spacing w:before="220"/>
        <w:ind w:firstLine="540"/>
        <w:jc w:val="both"/>
      </w:pPr>
      <w:proofErr w:type="gramStart"/>
      <w:r>
        <w:t xml:space="preserve">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w:t>
      </w:r>
      <w:r>
        <w:lastRenderedPageBreak/>
        <w:t>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20C2C" w:rsidRDefault="00620C2C">
      <w:pPr>
        <w:pStyle w:val="ConsPlusNormal"/>
        <w:spacing w:before="220"/>
        <w:ind w:firstLine="540"/>
        <w:jc w:val="both"/>
      </w:pPr>
      <w:r>
        <w:t>л)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20C2C" w:rsidRDefault="00620C2C">
      <w:pPr>
        <w:pStyle w:val="ConsPlusNormal"/>
        <w:spacing w:before="220"/>
        <w:ind w:firstLine="540"/>
        <w:jc w:val="both"/>
      </w:pPr>
      <w:r>
        <w:t>м) соблюдать сроки проведения проверки, установленные настоящим административным регламентом;</w:t>
      </w:r>
    </w:p>
    <w:p w:rsidR="00620C2C" w:rsidRDefault="00620C2C">
      <w:pPr>
        <w:pStyle w:val="ConsPlusNormal"/>
        <w:spacing w:before="220"/>
        <w:ind w:firstLine="540"/>
        <w:jc w:val="both"/>
      </w:pPr>
      <w:r>
        <w:t>н)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20C2C" w:rsidRDefault="00620C2C">
      <w:pPr>
        <w:pStyle w:val="ConsPlusNormal"/>
        <w:spacing w:before="220"/>
        <w:ind w:firstLine="540"/>
        <w:jc w:val="both"/>
      </w:pPr>
      <w:r>
        <w:t>о)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20C2C" w:rsidRDefault="00620C2C">
      <w:pPr>
        <w:pStyle w:val="ConsPlusNormal"/>
        <w:spacing w:before="220"/>
        <w:ind w:firstLine="540"/>
        <w:jc w:val="both"/>
      </w:pPr>
      <w:r>
        <w:t>п)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20C2C" w:rsidRDefault="00620C2C">
      <w:pPr>
        <w:pStyle w:val="ConsPlusNormal"/>
        <w:spacing w:before="220"/>
        <w:ind w:firstLine="540"/>
        <w:jc w:val="both"/>
      </w:pPr>
      <w:r>
        <w:t>р) иные обязанности в соответствии с действующим законодательством.</w:t>
      </w:r>
    </w:p>
    <w:p w:rsidR="00620C2C" w:rsidRDefault="00620C2C">
      <w:pPr>
        <w:pStyle w:val="ConsPlusNormal"/>
        <w:spacing w:before="220"/>
        <w:ind w:firstLine="540"/>
        <w:jc w:val="both"/>
      </w:pPr>
      <w:r>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hyperlink r:id="rId18" w:history="1">
        <w:r>
          <w:rPr>
            <w:color w:val="0000FF"/>
          </w:rPr>
          <w:t>статьей 15</w:t>
        </w:r>
      </w:hyperlink>
      <w:r>
        <w:t xml:space="preserve"> Федерального закона N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620C2C" w:rsidRDefault="00620C2C">
      <w:pPr>
        <w:pStyle w:val="ConsPlusNormal"/>
        <w:jc w:val="both"/>
      </w:pPr>
    </w:p>
    <w:p w:rsidR="00620C2C" w:rsidRDefault="00620C2C">
      <w:pPr>
        <w:pStyle w:val="ConsPlusTitle"/>
        <w:jc w:val="center"/>
        <w:outlineLvl w:val="2"/>
      </w:pPr>
      <w:r>
        <w:t>1.6. Права и обязанности лиц, в отношении которых</w:t>
      </w:r>
    </w:p>
    <w:p w:rsidR="00620C2C" w:rsidRDefault="00620C2C">
      <w:pPr>
        <w:pStyle w:val="ConsPlusTitle"/>
        <w:jc w:val="center"/>
      </w:pPr>
      <w:r>
        <w:t>осуществляются мероприятия по муниципальному контролю</w:t>
      </w:r>
    </w:p>
    <w:p w:rsidR="00620C2C" w:rsidRDefault="00620C2C">
      <w:pPr>
        <w:pStyle w:val="ConsPlusNormal"/>
        <w:jc w:val="both"/>
      </w:pPr>
    </w:p>
    <w:p w:rsidR="00620C2C" w:rsidRDefault="00620C2C">
      <w:pPr>
        <w:pStyle w:val="ConsPlusNormal"/>
        <w:ind w:firstLine="540"/>
        <w:jc w:val="both"/>
      </w:pPr>
      <w:r>
        <w:t>1.6.1. Права лиц, в отношении которых осуществляются мероприятия по муниципальному контролю:</w:t>
      </w:r>
    </w:p>
    <w:p w:rsidR="00620C2C" w:rsidRDefault="00620C2C">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620C2C" w:rsidRDefault="00620C2C">
      <w:pPr>
        <w:pStyle w:val="ConsPlusNormal"/>
        <w:spacing w:before="220"/>
        <w:ind w:firstLine="540"/>
        <w:jc w:val="both"/>
      </w:pPr>
      <w:r>
        <w:t xml:space="preserve">б)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w:t>
      </w:r>
      <w:hyperlink r:id="rId19" w:history="1">
        <w:r>
          <w:rPr>
            <w:color w:val="0000FF"/>
          </w:rPr>
          <w:t>законом</w:t>
        </w:r>
      </w:hyperlink>
      <w:r>
        <w:t xml:space="preserve"> N 294-ФЗ;</w:t>
      </w:r>
    </w:p>
    <w:p w:rsidR="00620C2C" w:rsidRDefault="00620C2C">
      <w:pPr>
        <w:pStyle w:val="ConsPlusNormal"/>
        <w:spacing w:before="220"/>
        <w:ind w:firstLine="540"/>
        <w:jc w:val="both"/>
      </w:pPr>
      <w: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20C2C" w:rsidRDefault="00620C2C">
      <w:pPr>
        <w:pStyle w:val="ConsPlusNormal"/>
        <w:spacing w:before="220"/>
        <w:ind w:firstLine="540"/>
        <w:jc w:val="both"/>
      </w:pPr>
      <w:r>
        <w:lastRenderedPageBreak/>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20C2C" w:rsidRDefault="00620C2C">
      <w:pPr>
        <w:pStyle w:val="ConsPlusNormal"/>
        <w:spacing w:before="220"/>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20C2C" w:rsidRDefault="00620C2C">
      <w:pPr>
        <w:pStyle w:val="ConsPlusNormal"/>
        <w:spacing w:before="220"/>
        <w:ind w:firstLine="540"/>
        <w:jc w:val="both"/>
      </w:pPr>
      <w:r>
        <w:t>е)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20C2C" w:rsidRDefault="00620C2C">
      <w:pPr>
        <w:pStyle w:val="ConsPlusNormal"/>
        <w:spacing w:before="220"/>
        <w:ind w:firstLine="540"/>
        <w:jc w:val="both"/>
      </w:pPr>
      <w: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620C2C" w:rsidRDefault="00620C2C">
      <w:pPr>
        <w:pStyle w:val="ConsPlusNormal"/>
        <w:spacing w:before="220"/>
        <w:ind w:firstLine="540"/>
        <w:jc w:val="both"/>
      </w:pPr>
      <w:r>
        <w:t>з) иные права в соответствии с действующим законодательством.</w:t>
      </w:r>
    </w:p>
    <w:p w:rsidR="00620C2C" w:rsidRDefault="00620C2C">
      <w:pPr>
        <w:pStyle w:val="ConsPlusNormal"/>
        <w:spacing w:before="220"/>
        <w:ind w:firstLine="540"/>
        <w:jc w:val="both"/>
      </w:pPr>
      <w:r>
        <w:t>1.6.2. Обязанности лиц, в отношении которых осуществляются мероприятия по муниципальному контролю:</w:t>
      </w:r>
    </w:p>
    <w:p w:rsidR="00620C2C" w:rsidRDefault="00620C2C">
      <w:pPr>
        <w:pStyle w:val="ConsPlusNormal"/>
        <w:spacing w:before="220"/>
        <w:ind w:firstLine="540"/>
        <w:jc w:val="both"/>
      </w:pPr>
      <w:r>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20C2C" w:rsidRDefault="00620C2C">
      <w:pPr>
        <w:pStyle w:val="ConsPlusNormal"/>
        <w:spacing w:before="220"/>
        <w:ind w:firstLine="540"/>
        <w:jc w:val="both"/>
      </w:pPr>
      <w: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20C2C" w:rsidRDefault="00620C2C">
      <w:pPr>
        <w:pStyle w:val="ConsPlusNormal"/>
        <w:spacing w:before="220"/>
        <w:ind w:firstLine="540"/>
        <w:jc w:val="both"/>
      </w:pPr>
      <w:r>
        <w:t>в) обеспечить доступ проводящих выездную проверку должностных лиц уполномоченного органа на земельные участки, используемые субъектами проверки;</w:t>
      </w:r>
    </w:p>
    <w:p w:rsidR="00620C2C" w:rsidRDefault="00620C2C">
      <w:pPr>
        <w:pStyle w:val="ConsPlusNormal"/>
        <w:spacing w:before="220"/>
        <w:ind w:firstLine="540"/>
        <w:jc w:val="both"/>
      </w:pPr>
      <w: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620C2C" w:rsidRDefault="00620C2C">
      <w:pPr>
        <w:pStyle w:val="ConsPlusNormal"/>
        <w:spacing w:before="220"/>
        <w:ind w:firstLine="540"/>
        <w:jc w:val="both"/>
      </w:pPr>
      <w:r>
        <w:t>д) иные обязанности в соответствии с действующим законодательством.</w:t>
      </w:r>
    </w:p>
    <w:p w:rsidR="00620C2C" w:rsidRDefault="00620C2C">
      <w:pPr>
        <w:pStyle w:val="ConsPlusNormal"/>
        <w:jc w:val="both"/>
      </w:pPr>
    </w:p>
    <w:p w:rsidR="00620C2C" w:rsidRDefault="00620C2C">
      <w:pPr>
        <w:pStyle w:val="ConsPlusTitle"/>
        <w:jc w:val="center"/>
        <w:outlineLvl w:val="2"/>
      </w:pPr>
      <w:r>
        <w:t>1.7. Описание результата осуществления</w:t>
      </w:r>
    </w:p>
    <w:p w:rsidR="00620C2C" w:rsidRDefault="00620C2C">
      <w:pPr>
        <w:pStyle w:val="ConsPlusTitle"/>
        <w:jc w:val="center"/>
      </w:pPr>
      <w:r>
        <w:t>муниципального контроля</w:t>
      </w:r>
    </w:p>
    <w:p w:rsidR="00620C2C" w:rsidRDefault="00620C2C">
      <w:pPr>
        <w:pStyle w:val="ConsPlusNormal"/>
        <w:jc w:val="both"/>
      </w:pPr>
    </w:p>
    <w:p w:rsidR="00620C2C" w:rsidRDefault="00620C2C">
      <w:pPr>
        <w:pStyle w:val="ConsPlusNormal"/>
        <w:ind w:firstLine="540"/>
        <w:jc w:val="both"/>
      </w:pPr>
      <w:r>
        <w:t>Результатами осуществления муниципального контроля являются:</w:t>
      </w:r>
    </w:p>
    <w:p w:rsidR="00620C2C" w:rsidRDefault="00620C2C">
      <w:pPr>
        <w:pStyle w:val="ConsPlusNormal"/>
        <w:spacing w:before="220"/>
        <w:ind w:firstLine="540"/>
        <w:jc w:val="both"/>
      </w:pPr>
      <w:bookmarkStart w:id="4" w:name="P112"/>
      <w:bookmarkEnd w:id="4"/>
      <w:r>
        <w:t>а) составление акта проверки субъекта проверки (далее - акт проверки);</w:t>
      </w:r>
    </w:p>
    <w:p w:rsidR="00620C2C" w:rsidRDefault="00620C2C">
      <w:pPr>
        <w:pStyle w:val="ConsPlusNormal"/>
        <w:spacing w:before="220"/>
        <w:ind w:firstLine="540"/>
        <w:jc w:val="both"/>
      </w:pPr>
      <w:r>
        <w:t>б) в случае выявления в ходе проведения проверки нарушений:</w:t>
      </w:r>
    </w:p>
    <w:p w:rsidR="00620C2C" w:rsidRDefault="00620C2C">
      <w:pPr>
        <w:pStyle w:val="ConsPlusNormal"/>
        <w:spacing w:before="220"/>
        <w:ind w:firstLine="540"/>
        <w:jc w:val="both"/>
      </w:pPr>
      <w:bookmarkStart w:id="5" w:name="P114"/>
      <w:bookmarkEnd w:id="5"/>
      <w:r>
        <w:t>составление и выдача юридическому лицу, индивидуальному предпринимателю предписания об устранении выявленных нарушений в случае выявления нарушений юридическим лицом, индивидуальным предпринимателем обязательных требований;</w:t>
      </w:r>
    </w:p>
    <w:p w:rsidR="00620C2C" w:rsidRDefault="00620C2C">
      <w:pPr>
        <w:pStyle w:val="ConsPlusNormal"/>
        <w:spacing w:before="220"/>
        <w:ind w:firstLine="540"/>
        <w:jc w:val="both"/>
      </w:pPr>
      <w:bookmarkStart w:id="6" w:name="P115"/>
      <w:bookmarkEnd w:id="6"/>
      <w:r>
        <w:t xml:space="preserve">направление копии акта проверки с указанием информации о наличии признаков выявленного нарушения в федеральный орган государственного земельного надзора, в случае </w:t>
      </w:r>
      <w:r>
        <w:lastRenderedPageBreak/>
        <w:t>выявления в ходе проведения проверки нарушений субъектом проверки обязательных требований.</w:t>
      </w:r>
    </w:p>
    <w:p w:rsidR="00620C2C" w:rsidRDefault="00620C2C">
      <w:pPr>
        <w:pStyle w:val="ConsPlusNormal"/>
        <w:jc w:val="both"/>
      </w:pPr>
    </w:p>
    <w:p w:rsidR="00620C2C" w:rsidRDefault="00620C2C">
      <w:pPr>
        <w:pStyle w:val="ConsPlusTitle"/>
        <w:jc w:val="center"/>
        <w:outlineLvl w:val="2"/>
      </w:pPr>
      <w:r>
        <w:t>1.8. Исчерпывающие перечни документов и (или) информации,</w:t>
      </w:r>
    </w:p>
    <w:p w:rsidR="00620C2C" w:rsidRDefault="00620C2C">
      <w:pPr>
        <w:pStyle w:val="ConsPlusTitle"/>
        <w:jc w:val="center"/>
      </w:pPr>
      <w:proofErr w:type="gramStart"/>
      <w:r>
        <w:t>необходимых</w:t>
      </w:r>
      <w:proofErr w:type="gramEnd"/>
      <w:r>
        <w:t xml:space="preserve"> для осуществления муниципального контроля</w:t>
      </w:r>
    </w:p>
    <w:p w:rsidR="00620C2C" w:rsidRDefault="00620C2C">
      <w:pPr>
        <w:pStyle w:val="ConsPlusTitle"/>
        <w:jc w:val="center"/>
      </w:pPr>
      <w:r>
        <w:t>и достижения целей и задач проведения проверки</w:t>
      </w:r>
    </w:p>
    <w:p w:rsidR="00620C2C" w:rsidRDefault="00620C2C">
      <w:pPr>
        <w:pStyle w:val="ConsPlusNormal"/>
        <w:jc w:val="both"/>
      </w:pPr>
    </w:p>
    <w:p w:rsidR="00620C2C" w:rsidRDefault="00620C2C">
      <w:pPr>
        <w:pStyle w:val="ConsPlusNormal"/>
        <w:ind w:firstLine="540"/>
        <w:jc w:val="both"/>
      </w:pPr>
      <w:r>
        <w:t>1.8.1. К документам, которые могут быть истребованы от субъектов проверки, в отношении которых осуществляется муниципальный контроль, относятся:</w:t>
      </w:r>
    </w:p>
    <w:p w:rsidR="00620C2C" w:rsidRDefault="00620C2C">
      <w:pPr>
        <w:pStyle w:val="ConsPlusNormal"/>
        <w:spacing w:before="220"/>
        <w:ind w:firstLine="540"/>
        <w:jc w:val="both"/>
      </w:pPr>
      <w:r>
        <w:t>а)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620C2C" w:rsidRDefault="00620C2C">
      <w:pPr>
        <w:pStyle w:val="ConsPlusNormal"/>
        <w:spacing w:before="220"/>
        <w:ind w:firstLine="540"/>
        <w:jc w:val="both"/>
      </w:pPr>
      <w:r>
        <w:t>б)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620C2C" w:rsidRDefault="00620C2C">
      <w:pPr>
        <w:pStyle w:val="ConsPlusNormal"/>
        <w:spacing w:before="220"/>
        <w:ind w:firstLine="540"/>
        <w:jc w:val="both"/>
      </w:pPr>
      <w:bookmarkStart w:id="7" w:name="P124"/>
      <w:bookmarkEnd w:id="7"/>
      <w: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20C2C" w:rsidRDefault="00620C2C">
      <w:pPr>
        <w:pStyle w:val="ConsPlusNormal"/>
        <w:spacing w:before="220"/>
        <w:ind w:firstLine="540"/>
        <w:jc w:val="both"/>
      </w:pPr>
      <w:r>
        <w:t>а) Федеральная служба государственной регистрации, кадастра и картографии России - выписка из Единого государственного реестра недвижимости об объекте недвижимости;</w:t>
      </w:r>
    </w:p>
    <w:p w:rsidR="00620C2C" w:rsidRDefault="00620C2C">
      <w:pPr>
        <w:pStyle w:val="ConsPlusNormal"/>
        <w:spacing w:before="220"/>
        <w:ind w:firstLine="540"/>
        <w:jc w:val="both"/>
      </w:pPr>
      <w:r>
        <w:t>б)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620C2C" w:rsidRDefault="00620C2C">
      <w:pPr>
        <w:pStyle w:val="ConsPlusNormal"/>
        <w:spacing w:before="220"/>
        <w:ind w:firstLine="540"/>
        <w:jc w:val="both"/>
      </w:pPr>
      <w:r>
        <w:t>в) Министерство внутренних дел Российской Федерации - 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 о регистрации по месту жительства либо по месту пребывания гражданина;</w:t>
      </w:r>
    </w:p>
    <w:p w:rsidR="00620C2C" w:rsidRDefault="00620C2C">
      <w:pPr>
        <w:pStyle w:val="ConsPlusNormal"/>
        <w:spacing w:before="220"/>
        <w:ind w:firstLine="540"/>
        <w:jc w:val="both"/>
      </w:pPr>
      <w:r>
        <w:t>г) Федеральная служба государственной статистики - сведения из бухгалтерской (финансовой) отчетности.</w:t>
      </w:r>
    </w:p>
    <w:p w:rsidR="00620C2C" w:rsidRDefault="00620C2C">
      <w:pPr>
        <w:pStyle w:val="ConsPlusNormal"/>
        <w:spacing w:before="220"/>
        <w:ind w:firstLine="540"/>
        <w:jc w:val="both"/>
      </w:pPr>
      <w:proofErr w:type="gramStart"/>
      <w:r>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уполномоченное на проведение проверки должностное лицо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приказа о проведении проверки.</w:t>
      </w:r>
    </w:p>
    <w:p w:rsidR="00620C2C" w:rsidRDefault="00620C2C">
      <w:pPr>
        <w:pStyle w:val="ConsPlusNormal"/>
        <w:jc w:val="both"/>
      </w:pPr>
    </w:p>
    <w:p w:rsidR="00620C2C" w:rsidRDefault="00620C2C">
      <w:pPr>
        <w:pStyle w:val="ConsPlusTitle"/>
        <w:jc w:val="center"/>
        <w:outlineLvl w:val="1"/>
      </w:pPr>
      <w:r>
        <w:t>II. ТРЕБОВАНИЯ К ПОРЯДКУ ОСУЩЕСТВЛЕНИЯ</w:t>
      </w:r>
    </w:p>
    <w:p w:rsidR="00620C2C" w:rsidRDefault="00620C2C">
      <w:pPr>
        <w:pStyle w:val="ConsPlusTitle"/>
        <w:jc w:val="center"/>
      </w:pPr>
      <w:r>
        <w:t>МУНИЦИПАЛЬНОГО КОНТРОЛЯ</w:t>
      </w:r>
    </w:p>
    <w:p w:rsidR="00620C2C" w:rsidRDefault="00620C2C">
      <w:pPr>
        <w:pStyle w:val="ConsPlusNormal"/>
        <w:jc w:val="both"/>
      </w:pPr>
    </w:p>
    <w:p w:rsidR="00620C2C" w:rsidRDefault="00620C2C">
      <w:pPr>
        <w:pStyle w:val="ConsPlusTitle"/>
        <w:jc w:val="center"/>
        <w:outlineLvl w:val="2"/>
      </w:pPr>
      <w:bookmarkStart w:id="8" w:name="P134"/>
      <w:bookmarkEnd w:id="8"/>
      <w:r>
        <w:t>2.1. Порядок информирования об осуществлении</w:t>
      </w:r>
    </w:p>
    <w:p w:rsidR="00620C2C" w:rsidRDefault="00620C2C">
      <w:pPr>
        <w:pStyle w:val="ConsPlusTitle"/>
        <w:jc w:val="center"/>
      </w:pPr>
      <w:r>
        <w:t>муниципального контроля</w:t>
      </w:r>
    </w:p>
    <w:p w:rsidR="00620C2C" w:rsidRDefault="00620C2C">
      <w:pPr>
        <w:pStyle w:val="ConsPlusNormal"/>
        <w:jc w:val="both"/>
      </w:pPr>
    </w:p>
    <w:p w:rsidR="00620C2C" w:rsidRDefault="00620C2C">
      <w:pPr>
        <w:pStyle w:val="ConsPlusNormal"/>
        <w:ind w:firstLine="540"/>
        <w:jc w:val="both"/>
      </w:pPr>
      <w:r>
        <w:t>2.1.1. 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620C2C" w:rsidRDefault="00620C2C">
      <w:pPr>
        <w:pStyle w:val="ConsPlusNormal"/>
        <w:spacing w:before="220"/>
        <w:ind w:firstLine="540"/>
        <w:jc w:val="both"/>
      </w:pPr>
      <w:r>
        <w:lastRenderedPageBreak/>
        <w:t>а) личного приема;</w:t>
      </w:r>
    </w:p>
    <w:p w:rsidR="00620C2C" w:rsidRDefault="00620C2C">
      <w:pPr>
        <w:pStyle w:val="ConsPlusNormal"/>
        <w:spacing w:before="220"/>
        <w:ind w:firstLine="540"/>
        <w:jc w:val="both"/>
      </w:pPr>
      <w:r>
        <w:t>б) ответов на обращения, направленные в адрес уполномоченного органа;</w:t>
      </w:r>
    </w:p>
    <w:p w:rsidR="00620C2C" w:rsidRDefault="00620C2C">
      <w:pPr>
        <w:pStyle w:val="ConsPlusNormal"/>
        <w:spacing w:before="220"/>
        <w:ind w:firstLine="540"/>
        <w:jc w:val="both"/>
      </w:pPr>
      <w:r>
        <w:t>в) справочных телефонов уполномоченного органа;</w:t>
      </w:r>
    </w:p>
    <w:p w:rsidR="00620C2C" w:rsidRDefault="00620C2C">
      <w:pPr>
        <w:pStyle w:val="ConsPlusNormal"/>
        <w:spacing w:before="220"/>
        <w:ind w:firstLine="540"/>
        <w:jc w:val="both"/>
      </w:pPr>
      <w:r>
        <w:t>г) Портала государственных и муниципальных услуг;</w:t>
      </w:r>
    </w:p>
    <w:p w:rsidR="00620C2C" w:rsidRDefault="00620C2C">
      <w:pPr>
        <w:pStyle w:val="ConsPlusNormal"/>
        <w:spacing w:before="220"/>
        <w:ind w:firstLine="540"/>
        <w:jc w:val="both"/>
      </w:pPr>
      <w:r>
        <w:t>д) размещения информационных материалов на официальном сайте Уватского муниципального района Тюменской области;</w:t>
      </w:r>
    </w:p>
    <w:p w:rsidR="00620C2C" w:rsidRDefault="00620C2C">
      <w:pPr>
        <w:pStyle w:val="ConsPlusNormal"/>
        <w:spacing w:before="220"/>
        <w:ind w:firstLine="540"/>
        <w:jc w:val="both"/>
      </w:pPr>
      <w:r>
        <w:t>е) размещения информационных материалов на информационных стендах, установленных в помещениях уполномоченного органа.</w:t>
      </w:r>
    </w:p>
    <w:p w:rsidR="00620C2C" w:rsidRDefault="00620C2C">
      <w:pPr>
        <w:pStyle w:val="ConsPlusNormal"/>
        <w:spacing w:before="220"/>
        <w:ind w:firstLine="540"/>
        <w:jc w:val="both"/>
      </w:pPr>
      <w: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620C2C" w:rsidRDefault="00620C2C">
      <w:pPr>
        <w:pStyle w:val="ConsPlusNormal"/>
        <w:spacing w:before="220"/>
        <w:ind w:firstLine="540"/>
        <w:jc w:val="both"/>
      </w:pPr>
      <w:proofErr w:type="gramStart"/>
      <w: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 Уватского муниципального района Тюменской области в сети Интернет и в электронном региональном реестре муниципальных услуг в соответствии с </w:t>
      </w:r>
      <w:hyperlink r:id="rId20" w:history="1">
        <w:r>
          <w:rPr>
            <w:color w:val="0000FF"/>
          </w:rPr>
          <w:t>постановлением</w:t>
        </w:r>
      </w:hyperlink>
      <w:r>
        <w:t xml:space="preserve"> Правительства Тюменской области от 30.05.2011 N 173-п "О порядке формирования и ведения электронных</w:t>
      </w:r>
      <w:proofErr w:type="gramEnd"/>
      <w:r>
        <w:t xml:space="preserve"> региональных реестров государственных и муниципальных услуг (функций) Тюменской области".</w:t>
      </w:r>
    </w:p>
    <w:p w:rsidR="00620C2C" w:rsidRDefault="00620C2C">
      <w:pPr>
        <w:pStyle w:val="ConsPlusNormal"/>
        <w:jc w:val="both"/>
      </w:pPr>
    </w:p>
    <w:p w:rsidR="00620C2C" w:rsidRDefault="00620C2C">
      <w:pPr>
        <w:pStyle w:val="ConsPlusTitle"/>
        <w:jc w:val="center"/>
        <w:outlineLvl w:val="2"/>
      </w:pPr>
      <w:r>
        <w:t>2.2. Срок осуществления муниципального контроля</w:t>
      </w:r>
    </w:p>
    <w:p w:rsidR="00620C2C" w:rsidRDefault="00620C2C">
      <w:pPr>
        <w:pStyle w:val="ConsPlusNormal"/>
        <w:jc w:val="both"/>
      </w:pPr>
    </w:p>
    <w:p w:rsidR="00620C2C" w:rsidRDefault="00620C2C">
      <w:pPr>
        <w:pStyle w:val="ConsPlusNormal"/>
        <w:ind w:firstLine="540"/>
        <w:jc w:val="both"/>
      </w:pPr>
      <w:bookmarkStart w:id="9" w:name="P149"/>
      <w:bookmarkEnd w:id="9"/>
      <w:r>
        <w:t>2.2.1. Срок проведения проверки, осуществляемой в отношении юридических лиц, индивидуальных предпринимателей (</w:t>
      </w:r>
      <w:proofErr w:type="gramStart"/>
      <w:r>
        <w:t>с даты начала</w:t>
      </w:r>
      <w:proofErr w:type="gramEnd"/>
      <w:r>
        <w:t xml:space="preserve"> проверки до даты составления акта проверки),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620C2C" w:rsidRDefault="00620C2C">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уполномоченного органа, но не более чем на 20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w:t>
      </w:r>
      <w:proofErr w:type="gramEnd"/>
      <w:r>
        <w:t xml:space="preserve"> на пятнадцать часов.</w:t>
      </w:r>
    </w:p>
    <w:p w:rsidR="00620C2C" w:rsidRDefault="00620C2C">
      <w:pPr>
        <w:pStyle w:val="ConsPlusNormal"/>
        <w:spacing w:before="220"/>
        <w:ind w:firstLine="540"/>
        <w:jc w:val="both"/>
      </w:pPr>
      <w:r>
        <w:t xml:space="preserve">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w:t>
      </w:r>
      <w:hyperlink r:id="rId21" w:history="1">
        <w:r>
          <w:rPr>
            <w:color w:val="0000FF"/>
          </w:rPr>
          <w:t>законом</w:t>
        </w:r>
      </w:hyperlink>
      <w:r>
        <w:t xml:space="preserve"> N 294-ФЗ. Повторное приостановление проведения проверки не допускается.</w:t>
      </w:r>
    </w:p>
    <w:p w:rsidR="00620C2C" w:rsidRDefault="00620C2C">
      <w:pPr>
        <w:pStyle w:val="ConsPlusNormal"/>
        <w:spacing w:before="22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должностных лиц, уполномоченных на проведение проверки, на территории, в зданиях, строениях, сооружениях, помещениях, на иных объектах субъекта малого предпринимательства.</w:t>
      </w:r>
    </w:p>
    <w:p w:rsidR="00620C2C" w:rsidRDefault="00620C2C">
      <w:pPr>
        <w:pStyle w:val="ConsPlusNormal"/>
        <w:spacing w:before="220"/>
        <w:ind w:firstLine="540"/>
        <w:jc w:val="both"/>
      </w:pPr>
      <w:r>
        <w:t>2.2.2. Срок проведения проверки, осуществляемой в отношении органов государственной власти, органов местного самоуправления, граждан (</w:t>
      </w:r>
      <w:proofErr w:type="gramStart"/>
      <w:r>
        <w:t>с даты начала</w:t>
      </w:r>
      <w:proofErr w:type="gramEnd"/>
      <w:r>
        <w:t xml:space="preserve"> проверки до подготовки акта проверки), не может превышать 30 календарных дней.</w:t>
      </w:r>
    </w:p>
    <w:p w:rsidR="00620C2C" w:rsidRDefault="00620C2C">
      <w:pPr>
        <w:pStyle w:val="ConsPlusNormal"/>
        <w:spacing w:before="220"/>
        <w:ind w:firstLine="540"/>
        <w:jc w:val="both"/>
      </w:pPr>
      <w:r>
        <w:lastRenderedPageBreak/>
        <w:t>2.2.3. Акт проверки и предписание об устранении выявленных нарушений, в случае выявления нарушений юридическим лицом, индивидуальным предпринимателем обязательных требований, составляются непосредственно после завершения проверки.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620C2C" w:rsidRDefault="00620C2C">
      <w:pPr>
        <w:pStyle w:val="ConsPlusNormal"/>
        <w:spacing w:before="220"/>
        <w:ind w:firstLine="540"/>
        <w:jc w:val="both"/>
      </w:pPr>
      <w:r>
        <w:t>2.2.4. Срок осуществления муниципального контроля в части результатов, установленных:</w:t>
      </w:r>
    </w:p>
    <w:p w:rsidR="00620C2C" w:rsidRDefault="00620C2C">
      <w:pPr>
        <w:pStyle w:val="ConsPlusNormal"/>
        <w:spacing w:before="220"/>
        <w:ind w:firstLine="540"/>
        <w:jc w:val="both"/>
      </w:pPr>
      <w:r>
        <w:t xml:space="preserve">а) </w:t>
      </w:r>
      <w:hyperlink w:anchor="P112" w:history="1">
        <w:r>
          <w:rPr>
            <w:color w:val="0000FF"/>
          </w:rPr>
          <w:t>подпунктом "а" подраздела 1.7</w:t>
        </w:r>
      </w:hyperlink>
      <w:r>
        <w:t xml:space="preserve"> настоящего Регламента, не может превышать 3 рабочих дня после завершения мероприятий по контролю;</w:t>
      </w:r>
    </w:p>
    <w:p w:rsidR="00620C2C" w:rsidRDefault="00620C2C">
      <w:pPr>
        <w:pStyle w:val="ConsPlusNormal"/>
        <w:spacing w:before="220"/>
        <w:ind w:firstLine="540"/>
        <w:jc w:val="both"/>
      </w:pPr>
      <w:hyperlink w:anchor="P114" w:history="1">
        <w:r>
          <w:rPr>
            <w:color w:val="0000FF"/>
          </w:rPr>
          <w:t>абзацем 1 подпункта "б" подраздела 1.7</w:t>
        </w:r>
      </w:hyperlink>
      <w:r>
        <w:t xml:space="preserve"> настоящего Регламента, не может превышать 3 рабочих дня </w:t>
      </w:r>
      <w:proofErr w:type="gramStart"/>
      <w:r>
        <w:t>с даты составления</w:t>
      </w:r>
      <w:proofErr w:type="gramEnd"/>
      <w:r>
        <w:t xml:space="preserve"> акта проверки;</w:t>
      </w:r>
    </w:p>
    <w:p w:rsidR="00620C2C" w:rsidRDefault="00620C2C">
      <w:pPr>
        <w:pStyle w:val="ConsPlusNormal"/>
        <w:spacing w:before="220"/>
        <w:ind w:firstLine="540"/>
        <w:jc w:val="both"/>
      </w:pPr>
      <w:hyperlink w:anchor="P115" w:history="1">
        <w:r>
          <w:rPr>
            <w:color w:val="0000FF"/>
          </w:rPr>
          <w:t>абзацем 2 подпункта "б" подраздела 1.7</w:t>
        </w:r>
      </w:hyperlink>
      <w:r>
        <w:t xml:space="preserve"> настоящего Регламента, не может превышать 5 рабочих дней </w:t>
      </w:r>
      <w:proofErr w:type="gramStart"/>
      <w:r>
        <w:t>с даты составления</w:t>
      </w:r>
      <w:proofErr w:type="gramEnd"/>
      <w:r>
        <w:t xml:space="preserve"> акта проверки.</w:t>
      </w:r>
    </w:p>
    <w:p w:rsidR="00620C2C" w:rsidRDefault="00620C2C">
      <w:pPr>
        <w:pStyle w:val="ConsPlusNormal"/>
        <w:jc w:val="both"/>
      </w:pPr>
    </w:p>
    <w:p w:rsidR="00620C2C" w:rsidRDefault="00620C2C">
      <w:pPr>
        <w:pStyle w:val="ConsPlusTitle"/>
        <w:jc w:val="center"/>
        <w:outlineLvl w:val="1"/>
      </w:pPr>
      <w:r>
        <w:t>III. СОСТАВ, ПОСЛЕДОВАТЕЛЬНОСТЬ И СРОКИ ВЫПОЛНЕНИЯ</w:t>
      </w:r>
    </w:p>
    <w:p w:rsidR="00620C2C" w:rsidRDefault="00620C2C">
      <w:pPr>
        <w:pStyle w:val="ConsPlusTitle"/>
        <w:jc w:val="center"/>
      </w:pPr>
      <w:r>
        <w:t>АДМИНИСТРАТИВНЫХ ПРОЦЕДУР (ДЕЙСТВИЙ), ТРЕБОВАНИЯ К ПОРЯДКУ</w:t>
      </w:r>
    </w:p>
    <w:p w:rsidR="00620C2C" w:rsidRDefault="00620C2C">
      <w:pPr>
        <w:pStyle w:val="ConsPlusTitle"/>
        <w:jc w:val="center"/>
      </w:pPr>
      <w:r>
        <w:t>ИХ ВЫПОЛНЕНИЯ, В ТОМ ЧИСЛЕ ОСОБЕННОСТИ ВЫПОЛНЕНИЯ</w:t>
      </w:r>
    </w:p>
    <w:p w:rsidR="00620C2C" w:rsidRDefault="00620C2C">
      <w:pPr>
        <w:pStyle w:val="ConsPlusTitle"/>
        <w:jc w:val="center"/>
      </w:pPr>
      <w:r>
        <w:t>АДМИНИСТРАТИВНЫХ ПРОЦЕДУР В ЭЛЕКТРОННОЙ ФОРМЕ</w:t>
      </w:r>
    </w:p>
    <w:p w:rsidR="00620C2C" w:rsidRDefault="00620C2C">
      <w:pPr>
        <w:pStyle w:val="ConsPlusNormal"/>
        <w:jc w:val="both"/>
      </w:pPr>
    </w:p>
    <w:p w:rsidR="00620C2C" w:rsidRDefault="00620C2C">
      <w:pPr>
        <w:pStyle w:val="ConsPlusTitle"/>
        <w:jc w:val="center"/>
        <w:outlineLvl w:val="2"/>
      </w:pPr>
      <w:r>
        <w:t>3.1. Перечень административных процедур (действий)</w:t>
      </w:r>
    </w:p>
    <w:p w:rsidR="00620C2C" w:rsidRDefault="00620C2C">
      <w:pPr>
        <w:pStyle w:val="ConsPlusNormal"/>
        <w:jc w:val="both"/>
      </w:pPr>
    </w:p>
    <w:p w:rsidR="00620C2C" w:rsidRDefault="00620C2C">
      <w:pPr>
        <w:pStyle w:val="ConsPlusNormal"/>
        <w:ind w:firstLine="540"/>
        <w:jc w:val="both"/>
      </w:pPr>
      <w:r>
        <w:t>Осуществление муниципального земельного контроля включает в себя следующие административные процедуры (действия):</w:t>
      </w:r>
    </w:p>
    <w:p w:rsidR="00620C2C" w:rsidRDefault="00620C2C">
      <w:pPr>
        <w:pStyle w:val="ConsPlusNormal"/>
        <w:spacing w:before="220"/>
        <w:ind w:firstLine="540"/>
        <w:jc w:val="both"/>
      </w:pPr>
      <w:r>
        <w:t>а) принятие решения о проведении и подготовка к проведению плановой проверки юридического лица, индивидуального предпринимателя;</w:t>
      </w:r>
    </w:p>
    <w:p w:rsidR="00620C2C" w:rsidRDefault="00620C2C">
      <w:pPr>
        <w:pStyle w:val="ConsPlusNormal"/>
        <w:spacing w:before="220"/>
        <w:ind w:firstLine="540"/>
        <w:jc w:val="both"/>
      </w:pPr>
      <w:r>
        <w:t>б) принятие решения о проведении и подготовка к проведению внеплановой проверки юридического лица, индивидуального предпринимателя;</w:t>
      </w:r>
    </w:p>
    <w:p w:rsidR="00620C2C" w:rsidRDefault="00620C2C">
      <w:pPr>
        <w:pStyle w:val="ConsPlusNormal"/>
        <w:spacing w:before="220"/>
        <w:ind w:firstLine="540"/>
        <w:jc w:val="both"/>
      </w:pPr>
      <w:r>
        <w:t>в) особенности принятия решения о проведении проверки соблюдения обязательных требований органами государственной власти, органами местного самоуправления, гражданами;</w:t>
      </w:r>
    </w:p>
    <w:p w:rsidR="00620C2C" w:rsidRDefault="00620C2C">
      <w:pPr>
        <w:pStyle w:val="ConsPlusNormal"/>
        <w:spacing w:before="220"/>
        <w:ind w:firstLine="540"/>
        <w:jc w:val="both"/>
      </w:pPr>
      <w:r>
        <w:t>г) проведение документарной проверки;</w:t>
      </w:r>
    </w:p>
    <w:p w:rsidR="00620C2C" w:rsidRDefault="00620C2C">
      <w:pPr>
        <w:pStyle w:val="ConsPlusNormal"/>
        <w:spacing w:before="220"/>
        <w:ind w:firstLine="540"/>
        <w:jc w:val="both"/>
      </w:pPr>
      <w:r>
        <w:t>д) проведение выездной проверки;</w:t>
      </w:r>
    </w:p>
    <w:p w:rsidR="00620C2C" w:rsidRDefault="00620C2C">
      <w:pPr>
        <w:pStyle w:val="ConsPlusNormal"/>
        <w:spacing w:before="220"/>
        <w:ind w:firstLine="540"/>
        <w:jc w:val="both"/>
      </w:pPr>
      <w:r>
        <w:t>е) оформление результатов проверки;</w:t>
      </w:r>
    </w:p>
    <w:p w:rsidR="00620C2C" w:rsidRDefault="00620C2C">
      <w:pPr>
        <w:pStyle w:val="ConsPlusNormal"/>
        <w:spacing w:before="220"/>
        <w:ind w:firstLine="540"/>
        <w:jc w:val="both"/>
      </w:pPr>
      <w:r>
        <w:t>ж) принятие мер в отношении фактов нарушений, выявленных при проведении проверки.</w:t>
      </w:r>
    </w:p>
    <w:p w:rsidR="00620C2C" w:rsidRDefault="00620C2C">
      <w:pPr>
        <w:pStyle w:val="ConsPlusNormal"/>
        <w:spacing w:before="220"/>
        <w:ind w:firstLine="540"/>
        <w:jc w:val="both"/>
      </w:pPr>
      <w:r>
        <w:t>з) организация и проведение мероприятий, направленных на профилактику нарушений обязательных требований;</w:t>
      </w:r>
    </w:p>
    <w:p w:rsidR="00620C2C" w:rsidRDefault="00620C2C">
      <w:pPr>
        <w:pStyle w:val="ConsPlusNormal"/>
        <w:spacing w:before="220"/>
        <w:ind w:firstLine="540"/>
        <w:jc w:val="both"/>
      </w:pPr>
      <w:r>
        <w:t>и) организация и проведение мероприятий по контролю без взаимодействия с юридическими лицами, индивидуальными предпринимателями.</w:t>
      </w:r>
    </w:p>
    <w:p w:rsidR="00620C2C" w:rsidRDefault="00620C2C">
      <w:pPr>
        <w:pStyle w:val="ConsPlusNormal"/>
        <w:jc w:val="both"/>
      </w:pPr>
    </w:p>
    <w:p w:rsidR="00620C2C" w:rsidRDefault="00620C2C">
      <w:pPr>
        <w:pStyle w:val="ConsPlusTitle"/>
        <w:jc w:val="center"/>
        <w:outlineLvl w:val="2"/>
      </w:pPr>
      <w:r>
        <w:t>3.2. Принятие решения о проведении и подготовка к проведению</w:t>
      </w:r>
    </w:p>
    <w:p w:rsidR="00620C2C" w:rsidRDefault="00620C2C">
      <w:pPr>
        <w:pStyle w:val="ConsPlusTitle"/>
        <w:jc w:val="center"/>
      </w:pPr>
      <w:r>
        <w:t>плановой проверки юридического лица, индивидуального</w:t>
      </w:r>
    </w:p>
    <w:p w:rsidR="00620C2C" w:rsidRDefault="00620C2C">
      <w:pPr>
        <w:pStyle w:val="ConsPlusTitle"/>
        <w:jc w:val="center"/>
      </w:pPr>
      <w:r>
        <w:t>предпринимателя</w:t>
      </w:r>
    </w:p>
    <w:p w:rsidR="00620C2C" w:rsidRDefault="00620C2C">
      <w:pPr>
        <w:pStyle w:val="ConsPlusNormal"/>
        <w:jc w:val="both"/>
      </w:pPr>
    </w:p>
    <w:p w:rsidR="00620C2C" w:rsidRDefault="00620C2C">
      <w:pPr>
        <w:pStyle w:val="ConsPlusNormal"/>
        <w:ind w:firstLine="540"/>
        <w:jc w:val="both"/>
      </w:pPr>
      <w:bookmarkStart w:id="10" w:name="P182"/>
      <w:bookmarkEnd w:id="10"/>
      <w:r>
        <w:lastRenderedPageBreak/>
        <w:t xml:space="preserve">3.2.1. </w:t>
      </w:r>
      <w:proofErr w:type="gramStart"/>
      <w:r>
        <w:t xml:space="preserve">Основанием для принятия решения о проведении плановой проверки является ежегодный план проведения плановых проверок (далее - план проверок), утверждаемый по форме, в порядке и сроки, установленные Федеральным </w:t>
      </w:r>
      <w:hyperlink r:id="rId22" w:history="1">
        <w:r>
          <w:rPr>
            <w:color w:val="0000FF"/>
          </w:rPr>
          <w:t>законом</w:t>
        </w:r>
      </w:hyperlink>
      <w:r>
        <w:t xml:space="preserve"> N 294-ФЗ, </w:t>
      </w:r>
      <w:hyperlink r:id="rId23"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t xml:space="preserve"> Для подготовки плана проверок осуществляется направление межведомственных запросов, предусмотренных </w:t>
      </w:r>
      <w:hyperlink w:anchor="P192" w:history="1">
        <w:r>
          <w:rPr>
            <w:color w:val="0000FF"/>
          </w:rPr>
          <w:t>пунктом 3.2.4</w:t>
        </w:r>
      </w:hyperlink>
      <w:r>
        <w:t xml:space="preserve"> настоящего Регламента.</w:t>
      </w:r>
    </w:p>
    <w:p w:rsidR="00620C2C" w:rsidRDefault="00620C2C">
      <w:pPr>
        <w:pStyle w:val="ConsPlusNormal"/>
        <w:spacing w:before="220"/>
        <w:ind w:firstLine="540"/>
        <w:jc w:val="both"/>
      </w:pPr>
      <w:r>
        <w:t xml:space="preserve">План проверок, а также вносимые в него изменения подлежат согласованию с территориальными органами федеральных органов исполнительной власти, осуществляющих государственный земельный надзор в порядке, установленном </w:t>
      </w:r>
      <w:hyperlink r:id="rId24"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контроль".</w:t>
      </w:r>
    </w:p>
    <w:p w:rsidR="00620C2C" w:rsidRDefault="00620C2C">
      <w:pPr>
        <w:pStyle w:val="ConsPlusNormal"/>
        <w:spacing w:before="220"/>
        <w:ind w:firstLine="540"/>
        <w:jc w:val="both"/>
      </w:pPr>
      <w:r>
        <w:t>План проверок, а также внесенные в него изменения доводятся до сведения заинтересованных лиц посредством их размещения на официальном сайте Уватского муниципального района Тюменской области в информационно-телекоммуникационной сети "Интернет".</w:t>
      </w:r>
    </w:p>
    <w:p w:rsidR="00620C2C" w:rsidRDefault="00620C2C">
      <w:pPr>
        <w:pStyle w:val="ConsPlusNormal"/>
        <w:spacing w:before="220"/>
        <w:ind w:firstLine="540"/>
        <w:jc w:val="both"/>
      </w:pPr>
      <w: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20C2C" w:rsidRDefault="00620C2C">
      <w:pPr>
        <w:pStyle w:val="ConsPlusNormal"/>
        <w:spacing w:before="220"/>
        <w:ind w:firstLine="540"/>
        <w:jc w:val="both"/>
      </w:pPr>
      <w:r>
        <w:t>3.2.2. Основанием для включения проверки в план проверок является истечение трех лет со дня:</w:t>
      </w:r>
    </w:p>
    <w:p w:rsidR="00620C2C" w:rsidRDefault="00620C2C">
      <w:pPr>
        <w:pStyle w:val="ConsPlusNormal"/>
        <w:spacing w:before="220"/>
        <w:ind w:firstLine="540"/>
        <w:jc w:val="both"/>
      </w:pPr>
      <w:r>
        <w:t>а) государственной регистрации юридического лица, индивидуального предпринимателя;</w:t>
      </w:r>
    </w:p>
    <w:p w:rsidR="00620C2C" w:rsidRDefault="00620C2C">
      <w:pPr>
        <w:pStyle w:val="ConsPlusNormal"/>
        <w:spacing w:before="220"/>
        <w:ind w:firstLine="540"/>
        <w:jc w:val="both"/>
      </w:pPr>
      <w:proofErr w:type="gramStart"/>
      <w:r>
        <w:t>б) окончания проведения последней плановой проверки юридического лица, индивидуального предпринимателя;</w:t>
      </w:r>
      <w:proofErr w:type="gramEnd"/>
    </w:p>
    <w:p w:rsidR="00620C2C" w:rsidRDefault="00620C2C">
      <w:pPr>
        <w:pStyle w:val="ConsPlusNormal"/>
        <w:spacing w:before="220"/>
        <w:ind w:firstLine="540"/>
        <w:jc w:val="both"/>
      </w:pPr>
      <w:proofErr w:type="gramStart"/>
      <w: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20C2C" w:rsidRDefault="00620C2C">
      <w:pPr>
        <w:pStyle w:val="ConsPlusNormal"/>
        <w:spacing w:before="220"/>
        <w:ind w:firstLine="540"/>
        <w:jc w:val="both"/>
      </w:pPr>
      <w:bookmarkStart w:id="11" w:name="P190"/>
      <w:bookmarkEnd w:id="11"/>
      <w:r>
        <w:t xml:space="preserve">3.2.3. </w:t>
      </w:r>
      <w:proofErr w:type="gramStart"/>
      <w:r>
        <w:t xml:space="preserve">При наличии основания, предусмотренного </w:t>
      </w:r>
      <w:hyperlink w:anchor="P182" w:history="1">
        <w:r>
          <w:rPr>
            <w:color w:val="0000FF"/>
          </w:rPr>
          <w:t>пунктом 3.2.1</w:t>
        </w:r>
      </w:hyperlink>
      <w:r>
        <w:t xml:space="preserve"> настоящего Регламента, должностное лицо, уполномоченное на подготовку проекта распоряжения о проведении плановой проверки в отношении юридического лица или индивидуального предпринимателя, подготавливает проект указанного распоряжения в соответствии с типовой </w:t>
      </w:r>
      <w:hyperlink r:id="rId25" w:history="1">
        <w:r>
          <w:rPr>
            <w:color w:val="0000FF"/>
          </w:rPr>
          <w:t>формой</w:t>
        </w:r>
      </w:hyperlink>
      <w: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t xml:space="preserve"> (надзора) и муниципального контроля".</w:t>
      </w:r>
    </w:p>
    <w:p w:rsidR="00620C2C" w:rsidRDefault="00620C2C">
      <w:pPr>
        <w:pStyle w:val="ConsPlusNormal"/>
        <w:spacing w:before="220"/>
        <w:ind w:firstLine="540"/>
        <w:jc w:val="both"/>
      </w:pPr>
      <w:r>
        <w:t>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заместителем Главы администрации Уватского муниципального района Тюменской области, курирующим уполномоченный орган (далее - заместитель Главы).</w:t>
      </w:r>
    </w:p>
    <w:p w:rsidR="00620C2C" w:rsidRDefault="00620C2C">
      <w:pPr>
        <w:pStyle w:val="ConsPlusNormal"/>
        <w:spacing w:before="220"/>
        <w:ind w:firstLine="540"/>
        <w:jc w:val="both"/>
      </w:pPr>
      <w:bookmarkStart w:id="12" w:name="P192"/>
      <w:bookmarkEnd w:id="12"/>
      <w:r>
        <w:t xml:space="preserve">3.2.4. Подписание заместителем Главы распоряжения о проведении плановой проверки </w:t>
      </w:r>
      <w:r>
        <w:lastRenderedPageBreak/>
        <w:t>является основанием для начала подготовки к плановой проверке юридического лица, индивидуального предпринимателя.</w:t>
      </w:r>
    </w:p>
    <w:p w:rsidR="00620C2C" w:rsidRDefault="00620C2C">
      <w:pPr>
        <w:pStyle w:val="ConsPlusNormal"/>
        <w:spacing w:before="220"/>
        <w:ind w:firstLine="540"/>
        <w:jc w:val="both"/>
      </w:pPr>
      <w:r>
        <w:t>Плановая проверка проводится одним должностным лицом или контрольной группой в составе двух и более должностных лиц.</w:t>
      </w:r>
    </w:p>
    <w:p w:rsidR="00620C2C" w:rsidRDefault="00620C2C">
      <w:pPr>
        <w:pStyle w:val="ConsPlusNormal"/>
        <w:spacing w:before="220"/>
        <w:ind w:firstLine="540"/>
        <w:jc w:val="both"/>
      </w:pPr>
      <w:proofErr w:type="gramStart"/>
      <w:r>
        <w:t xml:space="preserve">В ходе подготовки к проверке (в период со дня подписания распоряжения о проведении проверки до даты начала ее проведения) должностное лицо (руководитель контрольной группы)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указанными в </w:t>
      </w:r>
      <w:hyperlink w:anchor="P124" w:history="1">
        <w:r>
          <w:rPr>
            <w:color w:val="0000FF"/>
          </w:rPr>
          <w:t>пункте 1.8.2 подраздела 1.8</w:t>
        </w:r>
      </w:hyperlink>
      <w:r>
        <w:t xml:space="preserve"> настоящего Регламента.</w:t>
      </w:r>
      <w:proofErr w:type="gramEnd"/>
    </w:p>
    <w:p w:rsidR="00620C2C" w:rsidRDefault="00620C2C">
      <w:pPr>
        <w:pStyle w:val="ConsPlusNormal"/>
        <w:spacing w:before="220"/>
        <w:ind w:firstLine="540"/>
        <w:jc w:val="both"/>
      </w:pPr>
      <w:bookmarkStart w:id="13" w:name="P195"/>
      <w:bookmarkEnd w:id="13"/>
      <w:r>
        <w:t xml:space="preserve">3.2.5. При подготовке к плановой проверке должностное лицо (руководитель контрольной группы) уведомляет юридическое лицо, индивидуального предпринимателя о проведении плановой проверки не </w:t>
      </w:r>
      <w:proofErr w:type="gramStart"/>
      <w:r>
        <w:t>позднее</w:t>
      </w:r>
      <w:proofErr w:type="gramEnd"/>
      <w:r>
        <w:t xml:space="preserve">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620C2C" w:rsidRDefault="00620C2C">
      <w:pPr>
        <w:pStyle w:val="ConsPlusNormal"/>
        <w:spacing w:before="220"/>
        <w:ind w:firstLine="540"/>
        <w:jc w:val="both"/>
      </w:pPr>
      <w:r>
        <w:t>3.2.6. В случае проведения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620C2C" w:rsidRDefault="00620C2C">
      <w:pPr>
        <w:pStyle w:val="ConsPlusNormal"/>
        <w:spacing w:before="220"/>
        <w:ind w:firstLine="540"/>
        <w:jc w:val="both"/>
      </w:pPr>
      <w:r>
        <w:t xml:space="preserve">3.2.7. Продление срока проведения проверки оформляется распоряжением заместителя Главы, в порядке, установленном в </w:t>
      </w:r>
      <w:hyperlink w:anchor="P190" w:history="1">
        <w:r>
          <w:rPr>
            <w:color w:val="0000FF"/>
          </w:rPr>
          <w:t>пункте 3.2.3</w:t>
        </w:r>
      </w:hyperlink>
      <w:r>
        <w:t xml:space="preserve"> настоящего подраздела.</w:t>
      </w:r>
    </w:p>
    <w:p w:rsidR="00620C2C" w:rsidRDefault="00620C2C">
      <w:pPr>
        <w:pStyle w:val="ConsPlusNormal"/>
        <w:spacing w:before="220"/>
        <w:ind w:firstLine="540"/>
        <w:jc w:val="both"/>
      </w:pPr>
      <w:r>
        <w:t>3.2.8. Критерием для принятия решения о проведении и подготовке к проведению плановой проверки является включение юридических лиц и индивидуальных предпринимателей в план проверки.</w:t>
      </w:r>
    </w:p>
    <w:p w:rsidR="00620C2C" w:rsidRDefault="00620C2C">
      <w:pPr>
        <w:pStyle w:val="ConsPlusNormal"/>
        <w:spacing w:before="220"/>
        <w:ind w:firstLine="540"/>
        <w:jc w:val="both"/>
      </w:pPr>
      <w:r>
        <w:t>3.2.9. Результатом административной процедуры является подготовка распоряжения о проведении плановой проверки юридического лица, индивидуального предпринимателя.</w:t>
      </w:r>
    </w:p>
    <w:p w:rsidR="00620C2C" w:rsidRDefault="00620C2C">
      <w:pPr>
        <w:pStyle w:val="ConsPlusNormal"/>
        <w:spacing w:before="220"/>
        <w:ind w:firstLine="540"/>
        <w:jc w:val="both"/>
      </w:pPr>
      <w:r>
        <w:t>3.2.10. Фиксация результата административной процедуры осуществляется путем занесения информации в журнал "Учет проверок муниципального земельного контроля".</w:t>
      </w:r>
    </w:p>
    <w:p w:rsidR="00620C2C" w:rsidRDefault="00620C2C">
      <w:pPr>
        <w:pStyle w:val="ConsPlusNormal"/>
        <w:jc w:val="both"/>
      </w:pPr>
    </w:p>
    <w:p w:rsidR="00620C2C" w:rsidRDefault="00620C2C">
      <w:pPr>
        <w:pStyle w:val="ConsPlusTitle"/>
        <w:jc w:val="center"/>
        <w:outlineLvl w:val="2"/>
      </w:pPr>
      <w:r>
        <w:t>3.3. Принятие решения о проведении и подготовка к проведению</w:t>
      </w:r>
    </w:p>
    <w:p w:rsidR="00620C2C" w:rsidRDefault="00620C2C">
      <w:pPr>
        <w:pStyle w:val="ConsPlusTitle"/>
        <w:jc w:val="center"/>
      </w:pPr>
      <w:r>
        <w:t>внеплановой проверки юридического лица, индивидуального</w:t>
      </w:r>
    </w:p>
    <w:p w:rsidR="00620C2C" w:rsidRDefault="00620C2C">
      <w:pPr>
        <w:pStyle w:val="ConsPlusTitle"/>
        <w:jc w:val="center"/>
      </w:pPr>
      <w:r>
        <w:t>предпринимателя</w:t>
      </w:r>
    </w:p>
    <w:p w:rsidR="00620C2C" w:rsidRDefault="00620C2C">
      <w:pPr>
        <w:pStyle w:val="ConsPlusNormal"/>
        <w:jc w:val="both"/>
      </w:pPr>
    </w:p>
    <w:p w:rsidR="00620C2C" w:rsidRDefault="00620C2C">
      <w:pPr>
        <w:pStyle w:val="ConsPlusNormal"/>
        <w:ind w:firstLine="540"/>
        <w:jc w:val="both"/>
      </w:pPr>
      <w:r>
        <w:t>3.3.1. Основаниями для принятия решения о проведении внеплановой проверки в отношении юридического лица, индивидуального предпринимателя являются:</w:t>
      </w:r>
    </w:p>
    <w:p w:rsidR="00620C2C" w:rsidRDefault="00620C2C">
      <w:pPr>
        <w:pStyle w:val="ConsPlusNormal"/>
        <w:spacing w:before="220"/>
        <w:ind w:firstLine="540"/>
        <w:jc w:val="both"/>
      </w:pPr>
      <w: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620C2C" w:rsidRDefault="00620C2C">
      <w:pPr>
        <w:pStyle w:val="ConsPlusNormal"/>
        <w:spacing w:before="220"/>
        <w:ind w:firstLine="540"/>
        <w:jc w:val="both"/>
      </w:pPr>
      <w:proofErr w:type="gramStart"/>
      <w:r>
        <w:t xml:space="preserve">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w:t>
      </w:r>
      <w:r>
        <w:lastRenderedPageBreak/>
        <w:t>предусмотрено правилами предоставления правового статуса, специального разрешения (лицензии), выдачи разрешения (согласования);</w:t>
      </w:r>
      <w:proofErr w:type="gramEnd"/>
    </w:p>
    <w:p w:rsidR="00620C2C" w:rsidRDefault="00620C2C">
      <w:pPr>
        <w:pStyle w:val="ConsPlusNormal"/>
        <w:spacing w:before="220"/>
        <w:ind w:firstLine="540"/>
        <w:jc w:val="both"/>
      </w:pPr>
      <w:proofErr w:type="gramStart"/>
      <w:r>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t xml:space="preserve"> информации о следующих фактах:</w:t>
      </w:r>
    </w:p>
    <w:p w:rsidR="00620C2C" w:rsidRDefault="00620C2C">
      <w:pPr>
        <w:pStyle w:val="ConsPlusNormal"/>
        <w:spacing w:before="220"/>
        <w:ind w:firstLine="540"/>
        <w:jc w:val="both"/>
      </w:pPr>
      <w:proofErr w:type="gramStart"/>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t>, а также угрозы чрезвычайных ситуаций природного и техногенного характера;</w:t>
      </w:r>
    </w:p>
    <w:p w:rsidR="00620C2C" w:rsidRDefault="00620C2C">
      <w:pPr>
        <w:pStyle w:val="ConsPlusNormal"/>
        <w:spacing w:before="220"/>
        <w:ind w:firstLine="540"/>
        <w:jc w:val="both"/>
      </w:pPr>
      <w:proofErr w:type="gramStart"/>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t xml:space="preserve"> возникновение чрезвычайных ситуаций природного и техногенного характера.</w:t>
      </w:r>
    </w:p>
    <w:p w:rsidR="00620C2C" w:rsidRDefault="00620C2C">
      <w:pPr>
        <w:pStyle w:val="ConsPlusNormal"/>
        <w:spacing w:before="220"/>
        <w:ind w:firstLine="540"/>
        <w:jc w:val="both"/>
      </w:pPr>
      <w:r>
        <w:t>3.3.1.1.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620C2C" w:rsidRDefault="00620C2C">
      <w:pPr>
        <w:pStyle w:val="ConsPlusNormal"/>
        <w:spacing w:before="220"/>
        <w:ind w:firstLine="540"/>
        <w:jc w:val="both"/>
      </w:pPr>
      <w:r>
        <w:t>3.3.1.2. Внеплановая проверка проводится одним должностным лицом или контрольной группой в составе двух и более должностных лиц.</w:t>
      </w:r>
    </w:p>
    <w:p w:rsidR="00620C2C" w:rsidRDefault="00620C2C">
      <w:pPr>
        <w:pStyle w:val="ConsPlusNormal"/>
        <w:spacing w:before="220"/>
        <w:ind w:firstLine="540"/>
        <w:jc w:val="both"/>
      </w:pPr>
      <w:r>
        <w:t>Должностное лицо (контрольная группа) в пределах своей компетенции на основании плановых (рейдовых) заданий проводит плановые (рейдовые) осмотры, обследования земельных участков (далее - мероприятия по контролю без взаимодействия с юридическими лицами, индивидуальными предпринимателями), в порядке, установленном действующим законодательством Российской Федерации, Тюменской области.</w:t>
      </w:r>
    </w:p>
    <w:p w:rsidR="00620C2C" w:rsidRDefault="00620C2C">
      <w:pPr>
        <w:pStyle w:val="ConsPlusNormal"/>
        <w:spacing w:before="220"/>
        <w:ind w:firstLine="540"/>
        <w:jc w:val="both"/>
      </w:pPr>
      <w:proofErr w:type="gramStart"/>
      <w: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должностное лицо принимает в пределах своей компетенции меры по пресечению таких нарушений, а также не позднее следующего рабочего дня со дня оформления результатов мероприятий по контролю без взаимодействия с юридическими лицами, индивидуальными предпринимателями направляет в письменной форме заместителю Главы мотивированное представление с</w:t>
      </w:r>
      <w:proofErr w:type="gramEnd"/>
      <w:r>
        <w:t xml:space="preserve">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6" w:history="1">
        <w:r>
          <w:rPr>
            <w:color w:val="0000FF"/>
          </w:rPr>
          <w:t>пункте 2 части 2 статьи 10</w:t>
        </w:r>
      </w:hyperlink>
      <w:r>
        <w:t xml:space="preserve"> Федерального закона N 294-ФЗ.</w:t>
      </w:r>
    </w:p>
    <w:p w:rsidR="00620C2C" w:rsidRDefault="00620C2C">
      <w:pPr>
        <w:pStyle w:val="ConsPlusNormal"/>
        <w:spacing w:before="220"/>
        <w:ind w:firstLine="540"/>
        <w:jc w:val="both"/>
      </w:pP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w:t>
      </w:r>
      <w:r>
        <w:lastRenderedPageBreak/>
        <w:t xml:space="preserve">нарушениях или признаках нарушения обязательных требований, а также в иных случаях, указанных в </w:t>
      </w:r>
      <w:hyperlink r:id="rId27" w:history="1">
        <w:r>
          <w:rPr>
            <w:color w:val="0000FF"/>
          </w:rPr>
          <w:t>частях 5</w:t>
        </w:r>
      </w:hyperlink>
      <w:r>
        <w:t xml:space="preserve"> - </w:t>
      </w:r>
      <w:hyperlink r:id="rId28" w:history="1">
        <w:r>
          <w:rPr>
            <w:color w:val="0000FF"/>
          </w:rPr>
          <w:t>7 статьи 8.2</w:t>
        </w:r>
      </w:hyperlink>
      <w:r>
        <w:t xml:space="preserve"> Федерального закона N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20C2C" w:rsidRDefault="00620C2C">
      <w:pPr>
        <w:pStyle w:val="ConsPlusNormal"/>
        <w:spacing w:before="220"/>
        <w:ind w:firstLine="540"/>
        <w:jc w:val="both"/>
      </w:pPr>
      <w:r>
        <w:t xml:space="preserve">3.3.1.3. </w:t>
      </w:r>
      <w:proofErr w:type="gramStart"/>
      <w:r>
        <w:t xml:space="preserve">Должностное лицо при рассмотрении обращений, заявлений, информации о фактах, указанных в </w:t>
      </w:r>
      <w:hyperlink r:id="rId29" w:history="1">
        <w:r>
          <w:rPr>
            <w:color w:val="0000FF"/>
          </w:rPr>
          <w:t>части 2 статьи 10</w:t>
        </w:r>
      </w:hyperlink>
      <w:r>
        <w:t xml:space="preserve"> Федерального закона N 294-ФЗ, и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0" w:history="1">
        <w:r>
          <w:rPr>
            <w:color w:val="0000FF"/>
          </w:rPr>
          <w:t>части 2 статьи 10</w:t>
        </w:r>
      </w:hyperlink>
      <w:r>
        <w:t xml:space="preserve"> Федерального закона N 294-ФЗ, в пределах своей компетенции проводит предварительную проверку поступившей информации в порядке</w:t>
      </w:r>
      <w:proofErr w:type="gramEnd"/>
      <w:r>
        <w:t xml:space="preserve">, </w:t>
      </w:r>
      <w:proofErr w:type="gramStart"/>
      <w:r>
        <w:t>установленном</w:t>
      </w:r>
      <w:proofErr w:type="gramEnd"/>
      <w:r>
        <w:t xml:space="preserve"> Федеральным </w:t>
      </w:r>
      <w:hyperlink r:id="rId31" w:history="1">
        <w:r>
          <w:rPr>
            <w:color w:val="0000FF"/>
          </w:rPr>
          <w:t>законом</w:t>
        </w:r>
      </w:hyperlink>
      <w:r>
        <w:t xml:space="preserve"> N 294-ФЗ.</w:t>
      </w:r>
    </w:p>
    <w:p w:rsidR="00620C2C" w:rsidRDefault="00620C2C">
      <w:pPr>
        <w:pStyle w:val="ConsPlusNormal"/>
        <w:spacing w:before="220"/>
        <w:ind w:firstLine="540"/>
        <w:jc w:val="both"/>
      </w:pPr>
      <w:proofErr w:type="gramStart"/>
      <w:r>
        <w:t xml:space="preserve">В случае выявления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2" w:history="1">
        <w:r>
          <w:rPr>
            <w:color w:val="0000FF"/>
          </w:rPr>
          <w:t>части 2 статьи 10</w:t>
        </w:r>
      </w:hyperlink>
      <w:r>
        <w:t xml:space="preserve"> Федерального закона N 294-ФЗ, должностное лицо не позднее следующего рабочего дня за днем окончания проведения предварительной проверки подготавливает и направляет заместителю Главы мотивированное представление о назначении внеплановой проверки юридического лица, индивидуального предпринимателя</w:t>
      </w:r>
      <w:proofErr w:type="gramEnd"/>
      <w:r>
        <w:t xml:space="preserve"> по основаниям, указанным в </w:t>
      </w:r>
      <w:hyperlink r:id="rId33" w:history="1">
        <w:r>
          <w:rPr>
            <w:color w:val="0000FF"/>
          </w:rPr>
          <w:t>пункте 2 части 2 статьи 10</w:t>
        </w:r>
      </w:hyperlink>
      <w:r>
        <w:t xml:space="preserve"> Федерального закона N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20C2C" w:rsidRDefault="00620C2C">
      <w:pPr>
        <w:pStyle w:val="ConsPlusNormal"/>
        <w:spacing w:before="220"/>
        <w:ind w:firstLine="540"/>
        <w:jc w:val="both"/>
      </w:pPr>
      <w:bookmarkStart w:id="14" w:name="P219"/>
      <w:bookmarkEnd w:id="14"/>
      <w:r>
        <w:t xml:space="preserve">3.3.2. При наличии оснований для проведения внеплановой проверки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hyperlink r:id="rId34" w:history="1">
        <w:r>
          <w:rPr>
            <w:color w:val="0000FF"/>
          </w:rPr>
          <w:t>формой</w:t>
        </w:r>
      </w:hyperlink>
      <w:r>
        <w:t>, утвержденной Приказом Минэкономразвития РФ N 141. Проект распоряжения о проведении внеплановой проверки подготавливается в срок не позднее 4 рабочих дней до даты начала проверки и в течение 1 рабочего дня со дня его подготовки подписывается заместителем Главы.</w:t>
      </w:r>
    </w:p>
    <w:p w:rsidR="00620C2C" w:rsidRDefault="00620C2C">
      <w:pPr>
        <w:pStyle w:val="ConsPlusNormal"/>
        <w:spacing w:before="220"/>
        <w:ind w:firstLine="540"/>
        <w:jc w:val="both"/>
      </w:pPr>
      <w:proofErr w:type="gramStart"/>
      <w:r>
        <w:t xml:space="preserve">В случае проведения внеплановой выездной проверки по основаниям, указанным в </w:t>
      </w:r>
      <w:hyperlink r:id="rId35" w:history="1">
        <w:r>
          <w:rPr>
            <w:color w:val="0000FF"/>
          </w:rPr>
          <w:t>подпунктах "а"</w:t>
        </w:r>
      </w:hyperlink>
      <w:r>
        <w:t xml:space="preserve">, </w:t>
      </w:r>
      <w:hyperlink r:id="rId36" w:history="1">
        <w:r>
          <w:rPr>
            <w:color w:val="0000FF"/>
          </w:rPr>
          <w:t>"б" пункта 2 части 2 статьи 10</w:t>
        </w:r>
      </w:hyperlink>
      <w:r>
        <w:t xml:space="preserve"> Федерального закона N 294-ФЗ, должностное лицо одновременно с подготовкой проекта распоряжения, указанного в </w:t>
      </w:r>
      <w:hyperlink w:anchor="P219" w:history="1">
        <w:r>
          <w:rPr>
            <w:color w:val="0000FF"/>
          </w:rPr>
          <w:t>абзаце первом</w:t>
        </w:r>
      </w:hyperlink>
      <w:r>
        <w:t xml:space="preserve">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w:t>
      </w:r>
      <w:hyperlink r:id="rId37" w:history="1">
        <w:r>
          <w:rPr>
            <w:color w:val="0000FF"/>
          </w:rPr>
          <w:t>формой</w:t>
        </w:r>
      </w:hyperlink>
      <w:r>
        <w:t>, утвержденной приказом</w:t>
      </w:r>
      <w:proofErr w:type="gramEnd"/>
      <w:r>
        <w:t xml:space="preserve"> Минэкономразвития РФ N 141.</w:t>
      </w:r>
    </w:p>
    <w:p w:rsidR="00620C2C" w:rsidRDefault="00620C2C">
      <w:pPr>
        <w:pStyle w:val="ConsPlusNormal"/>
        <w:spacing w:before="220"/>
        <w:ind w:firstLine="540"/>
        <w:jc w:val="both"/>
      </w:pPr>
      <w:bookmarkStart w:id="15" w:name="P221"/>
      <w:bookmarkEnd w:id="15"/>
      <w:r>
        <w:t>3.3.3. Подписанное заместителем Главы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
    <w:p w:rsidR="00620C2C" w:rsidRDefault="00620C2C">
      <w:pPr>
        <w:pStyle w:val="ConsPlusNormal"/>
        <w:spacing w:before="220"/>
        <w:ind w:firstLine="540"/>
        <w:jc w:val="both"/>
      </w:pPr>
      <w: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проведения проверки.</w:t>
      </w:r>
    </w:p>
    <w:p w:rsidR="00620C2C" w:rsidRDefault="00620C2C">
      <w:pPr>
        <w:pStyle w:val="ConsPlusNormal"/>
        <w:spacing w:before="220"/>
        <w:ind w:firstLine="540"/>
        <w:jc w:val="both"/>
      </w:pPr>
      <w:bookmarkStart w:id="16" w:name="P223"/>
      <w:bookmarkEnd w:id="16"/>
      <w:r>
        <w:t xml:space="preserve">3.3.4. </w:t>
      </w:r>
      <w:proofErr w:type="gramStart"/>
      <w:r>
        <w:t xml:space="preserve">Если основанием для проведения внеплановой выездной проверки юридического лица, индивидуального предпринимателя является основание, предусмотренное </w:t>
      </w:r>
      <w:hyperlink r:id="rId38" w:history="1">
        <w:r>
          <w:rPr>
            <w:color w:val="0000FF"/>
          </w:rPr>
          <w:t>подпунктом "б" пункта 2 части 2 статьи 10</w:t>
        </w:r>
      </w:hyperlink>
      <w:r>
        <w:t xml:space="preserve"> Федерального закона N 294-ФЗ,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221" w:history="1">
        <w:r>
          <w:rPr>
            <w:color w:val="0000FF"/>
          </w:rPr>
          <w:t>пунктом 3.3.3</w:t>
        </w:r>
      </w:hyperlink>
      <w:r>
        <w:t xml:space="preserve"> настоящего Регламента, в органы прокуратуры в течение 24 часов.</w:t>
      </w:r>
    </w:p>
    <w:p w:rsidR="00620C2C" w:rsidRDefault="00620C2C">
      <w:pPr>
        <w:pStyle w:val="ConsPlusNormal"/>
        <w:spacing w:before="220"/>
        <w:ind w:firstLine="540"/>
        <w:jc w:val="both"/>
      </w:pPr>
      <w:r>
        <w:lastRenderedPageBreak/>
        <w:t xml:space="preserve">3.3.5. </w:t>
      </w:r>
      <w:proofErr w:type="gramStart"/>
      <w:r>
        <w:t xml:space="preserve">Основанием для начала подготовки к внеплановой проверке по основанию, предусмотренному </w:t>
      </w:r>
      <w:hyperlink r:id="rId39" w:history="1">
        <w:r>
          <w:rPr>
            <w:color w:val="0000FF"/>
          </w:rPr>
          <w:t>пунктом 1 части 2 статьи 10</w:t>
        </w:r>
      </w:hyperlink>
      <w:r>
        <w:t xml:space="preserve"> Федерального закона N 294-ФЗ, а также в случае, предусмотренном в </w:t>
      </w:r>
      <w:hyperlink w:anchor="P223" w:history="1">
        <w:r>
          <w:rPr>
            <w:color w:val="0000FF"/>
          </w:rPr>
          <w:t>пункте 3.3.4</w:t>
        </w:r>
      </w:hyperlink>
      <w:r>
        <w:t xml:space="preserve"> 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заместителем Главы распоряжения о проведении проверки;</w:t>
      </w:r>
      <w:proofErr w:type="gramEnd"/>
      <w:r>
        <w:t xml:space="preserve"> по основаниям, предусмотренным </w:t>
      </w:r>
      <w:hyperlink r:id="rId40" w:history="1">
        <w:r>
          <w:rPr>
            <w:color w:val="0000FF"/>
          </w:rPr>
          <w:t>подпунктами "а"</w:t>
        </w:r>
      </w:hyperlink>
      <w:r>
        <w:t xml:space="preserve">, </w:t>
      </w:r>
      <w:hyperlink r:id="rId41" w:history="1">
        <w:r>
          <w:rPr>
            <w:color w:val="0000FF"/>
          </w:rPr>
          <w:t>"б" пункта 2 части 2 статьи 10</w:t>
        </w:r>
      </w:hyperlink>
      <w:r>
        <w:t xml:space="preserve"> Федерального закона N 294-ФЗ (за исключением случаев, предусмотренных </w:t>
      </w:r>
      <w:hyperlink w:anchor="P223" w:history="1">
        <w:r>
          <w:rPr>
            <w:color w:val="0000FF"/>
          </w:rPr>
          <w:t>пунктом 3.3.4</w:t>
        </w:r>
      </w:hyperlink>
      <w:r>
        <w:t xml:space="preserve"> настоящего Регламента), является получение от органов прокуратуры решения о согласовании проведения внеплановой выездной проверки.</w:t>
      </w:r>
    </w:p>
    <w:p w:rsidR="00620C2C" w:rsidRDefault="00620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C2C">
        <w:trPr>
          <w:jc w:val="center"/>
        </w:trPr>
        <w:tc>
          <w:tcPr>
            <w:tcW w:w="9294" w:type="dxa"/>
            <w:tcBorders>
              <w:top w:val="nil"/>
              <w:left w:val="single" w:sz="24" w:space="0" w:color="CED3F1"/>
              <w:bottom w:val="nil"/>
              <w:right w:val="single" w:sz="24" w:space="0" w:color="F4F3F8"/>
            </w:tcBorders>
            <w:shd w:val="clear" w:color="auto" w:fill="F4F3F8"/>
          </w:tcPr>
          <w:p w:rsidR="00620C2C" w:rsidRDefault="00620C2C">
            <w:pPr>
              <w:pStyle w:val="ConsPlusNormal"/>
              <w:jc w:val="both"/>
            </w:pPr>
            <w:proofErr w:type="spellStart"/>
            <w:r>
              <w:rPr>
                <w:color w:val="392C69"/>
              </w:rPr>
              <w:t>КонсультантПлюс</w:t>
            </w:r>
            <w:proofErr w:type="spellEnd"/>
            <w:r>
              <w:rPr>
                <w:color w:val="392C69"/>
              </w:rPr>
              <w:t>: примечание.</w:t>
            </w:r>
          </w:p>
          <w:p w:rsidR="00620C2C" w:rsidRDefault="00620C2C">
            <w:pPr>
              <w:pStyle w:val="ConsPlusNormal"/>
              <w:jc w:val="both"/>
            </w:pPr>
            <w:r>
              <w:rPr>
                <w:color w:val="392C69"/>
              </w:rPr>
              <w:t>В официальном тексте документа, видимо, допущена опечатка: пункт 1.2.1 в подразделе 1.2 настоящего Регламента отсутствует.</w:t>
            </w:r>
          </w:p>
        </w:tc>
      </w:tr>
    </w:tbl>
    <w:p w:rsidR="00620C2C" w:rsidRDefault="00620C2C">
      <w:pPr>
        <w:pStyle w:val="ConsPlusNormal"/>
        <w:spacing w:before="280"/>
        <w:ind w:firstLine="540"/>
        <w:jc w:val="both"/>
      </w:pPr>
      <w:proofErr w:type="gramStart"/>
      <w:r>
        <w:t xml:space="preserve">В ходе подготовки к проверке (в период со дня подписания распоряжения о проведении проверки до даты начала ее проведения) должностное лицо (руководитель контрольной группы)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указанными в пункте 1.2.1 </w:t>
      </w:r>
      <w:hyperlink w:anchor="P44" w:history="1">
        <w:r>
          <w:rPr>
            <w:color w:val="0000FF"/>
          </w:rPr>
          <w:t>подраздела 1.2</w:t>
        </w:r>
      </w:hyperlink>
      <w:r>
        <w:t xml:space="preserve"> настоящего Регламента.</w:t>
      </w:r>
      <w:proofErr w:type="gramEnd"/>
    </w:p>
    <w:p w:rsidR="00620C2C" w:rsidRDefault="00620C2C">
      <w:pPr>
        <w:pStyle w:val="ConsPlusNormal"/>
        <w:spacing w:before="220"/>
        <w:ind w:firstLine="540"/>
        <w:jc w:val="both"/>
      </w:pPr>
      <w:bookmarkStart w:id="17" w:name="P228"/>
      <w:bookmarkEnd w:id="17"/>
      <w:r>
        <w:t xml:space="preserve">3.3.6. Копия распоряжения о проведении внеплановой выездной проверки юридического лица, индивидуального предпринимателя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w:t>
      </w:r>
      <w:hyperlink w:anchor="P195" w:history="1">
        <w:r>
          <w:rPr>
            <w:color w:val="0000FF"/>
          </w:rPr>
          <w:t>пункте 3.2.5</w:t>
        </w:r>
      </w:hyperlink>
      <w:r>
        <w:t xml:space="preserve"> настоящего Регламента, не </w:t>
      </w:r>
      <w:proofErr w:type="gramStart"/>
      <w:r>
        <w:t>позднее</w:t>
      </w:r>
      <w:proofErr w:type="gramEnd"/>
      <w:r>
        <w:t xml:space="preserve"> чем за 24 часа до начала проведения проверки.</w:t>
      </w:r>
    </w:p>
    <w:p w:rsidR="00620C2C" w:rsidRDefault="00620C2C">
      <w:pPr>
        <w:pStyle w:val="ConsPlusNormal"/>
        <w:spacing w:before="220"/>
        <w:ind w:firstLine="540"/>
        <w:jc w:val="both"/>
      </w:pPr>
      <w:r>
        <w:t xml:space="preserve">При проведении внеплановой выездной проверки по основанию, предусмотренному в </w:t>
      </w:r>
      <w:hyperlink w:anchor="P223" w:history="1">
        <w:r>
          <w:rPr>
            <w:color w:val="0000FF"/>
          </w:rPr>
          <w:t>пункте 3.3.4</w:t>
        </w:r>
      </w:hyperlink>
      <w:r>
        <w:t xml:space="preserve"> настоящего Регламента, предварительное уведомление субъекта проверки, его представителя о проведении внеплановой выездной проверки не требуется.</w:t>
      </w:r>
    </w:p>
    <w:p w:rsidR="00620C2C" w:rsidRDefault="00620C2C">
      <w:pPr>
        <w:pStyle w:val="ConsPlusNormal"/>
        <w:spacing w:before="220"/>
        <w:ind w:firstLine="540"/>
        <w:jc w:val="both"/>
      </w:pPr>
      <w:r>
        <w:t xml:space="preserve">3.3.7. В случае проведения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 в сроки, предусмотренные </w:t>
      </w:r>
      <w:hyperlink w:anchor="P228" w:history="1">
        <w:r>
          <w:rPr>
            <w:color w:val="0000FF"/>
          </w:rPr>
          <w:t>пунктом 3.3.6</w:t>
        </w:r>
      </w:hyperlink>
      <w:r>
        <w:t xml:space="preserve"> настоящего Регламента.</w:t>
      </w:r>
    </w:p>
    <w:p w:rsidR="00620C2C" w:rsidRDefault="00620C2C">
      <w:pPr>
        <w:pStyle w:val="ConsPlusNormal"/>
        <w:spacing w:before="220"/>
        <w:ind w:firstLine="540"/>
        <w:jc w:val="both"/>
      </w:pPr>
      <w:r>
        <w:t xml:space="preserve">3.3.8. Продление срока проведения проверки оформляется распоряжением заместителя Главы, в порядке, установленном в </w:t>
      </w:r>
      <w:hyperlink w:anchor="P219" w:history="1">
        <w:r>
          <w:rPr>
            <w:color w:val="0000FF"/>
          </w:rPr>
          <w:t>пункте 3.3.2</w:t>
        </w:r>
      </w:hyperlink>
      <w:r>
        <w:t xml:space="preserve"> настоящего Регламента.</w:t>
      </w:r>
    </w:p>
    <w:p w:rsidR="00620C2C" w:rsidRDefault="00620C2C">
      <w:pPr>
        <w:pStyle w:val="ConsPlusNormal"/>
        <w:spacing w:before="220"/>
        <w:ind w:firstLine="540"/>
        <w:jc w:val="both"/>
      </w:pPr>
      <w:r>
        <w:t xml:space="preserve">3.3.9. В случаях, установленных </w:t>
      </w:r>
      <w:hyperlink r:id="rId42" w:history="1">
        <w:r>
          <w:rPr>
            <w:color w:val="0000FF"/>
          </w:rPr>
          <w:t>частью 3.4 статьи 10</w:t>
        </w:r>
      </w:hyperlink>
      <w:r>
        <w:t xml:space="preserve"> Федерального закона N 294-ФЗ, проверка прекращается по решению заместителя Главы.</w:t>
      </w:r>
    </w:p>
    <w:p w:rsidR="00620C2C" w:rsidRDefault="00620C2C">
      <w:pPr>
        <w:pStyle w:val="ConsPlusNormal"/>
        <w:spacing w:before="220"/>
        <w:ind w:firstLine="540"/>
        <w:jc w:val="both"/>
      </w:pPr>
      <w:r>
        <w:t xml:space="preserve">3.3.10. Критерием для принятия решения о проведении и подготовке к проведению внеплановой проверки является наличие оснований для проведения такой проверки, установленных Федеральным </w:t>
      </w:r>
      <w:hyperlink r:id="rId43" w:history="1">
        <w:r>
          <w:rPr>
            <w:color w:val="0000FF"/>
          </w:rPr>
          <w:t>законом</w:t>
        </w:r>
      </w:hyperlink>
      <w:r>
        <w:t xml:space="preserve"> N 294-ФЗ.</w:t>
      </w:r>
    </w:p>
    <w:p w:rsidR="00620C2C" w:rsidRDefault="00620C2C">
      <w:pPr>
        <w:pStyle w:val="ConsPlusNormal"/>
        <w:spacing w:before="220"/>
        <w:ind w:firstLine="540"/>
        <w:jc w:val="both"/>
      </w:pPr>
      <w:r>
        <w:t>3.3.11. Результатом административной процедуры является подготовка распоряжения о проведении внеплановой проверки юридического лица, индивидуального предпринимателя.</w:t>
      </w:r>
    </w:p>
    <w:p w:rsidR="00620C2C" w:rsidRDefault="00620C2C">
      <w:pPr>
        <w:pStyle w:val="ConsPlusNormal"/>
        <w:spacing w:before="220"/>
        <w:ind w:firstLine="540"/>
        <w:jc w:val="both"/>
      </w:pPr>
      <w:r>
        <w:t>3.3.12. Фиксация результата административной процедуры осуществляется путем занесения информации в журнал "Учет проверок муниципального земельного контроля".</w:t>
      </w:r>
    </w:p>
    <w:p w:rsidR="00620C2C" w:rsidRDefault="00620C2C">
      <w:pPr>
        <w:pStyle w:val="ConsPlusNormal"/>
        <w:jc w:val="both"/>
      </w:pPr>
    </w:p>
    <w:p w:rsidR="00620C2C" w:rsidRDefault="00620C2C">
      <w:pPr>
        <w:pStyle w:val="ConsPlusTitle"/>
        <w:jc w:val="center"/>
        <w:outlineLvl w:val="2"/>
      </w:pPr>
      <w:r>
        <w:t>3.4. Особенности принятия решения о проведении проверки</w:t>
      </w:r>
    </w:p>
    <w:p w:rsidR="00620C2C" w:rsidRDefault="00620C2C">
      <w:pPr>
        <w:pStyle w:val="ConsPlusTitle"/>
        <w:jc w:val="center"/>
      </w:pPr>
      <w:r>
        <w:t xml:space="preserve">соблюдения обязательных требований органами </w:t>
      </w:r>
      <w:proofErr w:type="gramStart"/>
      <w:r>
        <w:t>государственной</w:t>
      </w:r>
      <w:proofErr w:type="gramEnd"/>
    </w:p>
    <w:p w:rsidR="00620C2C" w:rsidRDefault="00620C2C">
      <w:pPr>
        <w:pStyle w:val="ConsPlusTitle"/>
        <w:jc w:val="center"/>
      </w:pPr>
      <w:r>
        <w:t>власти, органами местного самоуправления, гражданами</w:t>
      </w:r>
    </w:p>
    <w:p w:rsidR="00620C2C" w:rsidRDefault="00620C2C">
      <w:pPr>
        <w:pStyle w:val="ConsPlusNormal"/>
        <w:jc w:val="both"/>
      </w:pPr>
    </w:p>
    <w:p w:rsidR="00620C2C" w:rsidRDefault="00620C2C">
      <w:pPr>
        <w:pStyle w:val="ConsPlusNormal"/>
        <w:ind w:firstLine="540"/>
        <w:jc w:val="both"/>
      </w:pPr>
      <w:r>
        <w:lastRenderedPageBreak/>
        <w:t>3.4.1. Муниципальный земельный контроль в отношении органов государственной власти, органов местного самоуправления, граждан осуществляется в форме внеплановых проверок.</w:t>
      </w:r>
    </w:p>
    <w:p w:rsidR="00620C2C" w:rsidRDefault="00620C2C">
      <w:pPr>
        <w:pStyle w:val="ConsPlusNormal"/>
        <w:spacing w:before="220"/>
        <w:ind w:firstLine="540"/>
        <w:jc w:val="both"/>
      </w:pPr>
      <w:bookmarkStart w:id="18" w:name="P242"/>
      <w:bookmarkEnd w:id="18"/>
      <w:r>
        <w:t>3.4.2. Основанием для принятия решения о проведении внеплановой проверки соблюдения обязательных требований органами государственной власти, органами местного самоуправления, гражданами является:</w:t>
      </w:r>
    </w:p>
    <w:p w:rsidR="00620C2C" w:rsidRDefault="00620C2C">
      <w:pPr>
        <w:pStyle w:val="ConsPlusNormal"/>
        <w:spacing w:before="220"/>
        <w:ind w:firstLine="540"/>
        <w:jc w:val="both"/>
      </w:pPr>
      <w:bookmarkStart w:id="19" w:name="P243"/>
      <w:bookmarkEnd w:id="19"/>
      <w:r>
        <w:t>а)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20C2C" w:rsidRDefault="00620C2C">
      <w:pPr>
        <w:pStyle w:val="ConsPlusNormal"/>
        <w:spacing w:before="220"/>
        <w:ind w:firstLine="540"/>
        <w:jc w:val="both"/>
      </w:pPr>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20C2C" w:rsidRDefault="00620C2C">
      <w:pPr>
        <w:pStyle w:val="ConsPlusNormal"/>
        <w:spacing w:before="220"/>
        <w:ind w:firstLine="540"/>
        <w:jc w:val="both"/>
      </w:pPr>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20C2C" w:rsidRDefault="00620C2C">
      <w:pPr>
        <w:pStyle w:val="ConsPlusNormal"/>
        <w:spacing w:before="220"/>
        <w:ind w:firstLine="540"/>
        <w:jc w:val="both"/>
      </w:pPr>
      <w:r>
        <w:t xml:space="preserve">Внеплановые проверки в отношении граждан, органов государственной власти и органов местного самоуправления по основаниям, указанным в </w:t>
      </w:r>
      <w:hyperlink w:anchor="P243" w:history="1">
        <w:r>
          <w:rPr>
            <w:color w:val="0000FF"/>
          </w:rPr>
          <w:t>подпункте "а"</w:t>
        </w:r>
      </w:hyperlink>
      <w:r>
        <w:t xml:space="preserve"> настоящего пункта, должны быть начаты не позднее 14 календарных дней со дня поступления обращений, заявлений или информации, указанных в </w:t>
      </w:r>
      <w:hyperlink w:anchor="P243" w:history="1">
        <w:r>
          <w:rPr>
            <w:color w:val="0000FF"/>
          </w:rPr>
          <w:t>подпункте "а"</w:t>
        </w:r>
      </w:hyperlink>
      <w:r>
        <w:t xml:space="preserve"> настоящего пункта.</w:t>
      </w:r>
    </w:p>
    <w:p w:rsidR="00620C2C" w:rsidRDefault="00620C2C">
      <w:pPr>
        <w:pStyle w:val="ConsPlusNormal"/>
        <w:spacing w:before="220"/>
        <w:ind w:firstLine="540"/>
        <w:jc w:val="both"/>
      </w:pPr>
      <w:bookmarkStart w:id="20" w:name="P247"/>
      <w:bookmarkEnd w:id="20"/>
      <w:r>
        <w:t xml:space="preserve">3.4.3. </w:t>
      </w:r>
      <w:proofErr w:type="gramStart"/>
      <w:r>
        <w:t xml:space="preserve">При наличии оснований, предусмотренных </w:t>
      </w:r>
      <w:hyperlink w:anchor="P242" w:history="1">
        <w:r>
          <w:rPr>
            <w:color w:val="0000FF"/>
          </w:rPr>
          <w:t>пунктом 3.4.2</w:t>
        </w:r>
      </w:hyperlink>
      <w:r>
        <w:t xml:space="preserve"> настоящего Регламента, должностное лицо, уполномоченное на подготовку проекта распоряжения о проведении проверки соблюдения обязательных требований органом государственной власти, органом местного самоуправления, гражданином, подготавливает распоряжения указанного приказа по </w:t>
      </w:r>
      <w:hyperlink w:anchor="P510" w:history="1">
        <w:r>
          <w:rPr>
            <w:color w:val="0000FF"/>
          </w:rPr>
          <w:t>форме</w:t>
        </w:r>
      </w:hyperlink>
      <w:r>
        <w:t xml:space="preserve"> согласно приложению N 2 к Регламенту, в срок не позднее 3 рабочих дней со дня возникновения оснований для принятия решения о проведении внеплановой проверки, указанных в</w:t>
      </w:r>
      <w:proofErr w:type="gramEnd"/>
      <w:r>
        <w:t xml:space="preserve"> </w:t>
      </w:r>
      <w:hyperlink w:anchor="P242" w:history="1">
        <w:proofErr w:type="gramStart"/>
        <w:r>
          <w:rPr>
            <w:color w:val="0000FF"/>
          </w:rPr>
          <w:t>пункте</w:t>
        </w:r>
        <w:proofErr w:type="gramEnd"/>
        <w:r>
          <w:rPr>
            <w:color w:val="0000FF"/>
          </w:rPr>
          <w:t xml:space="preserve"> 3.4.2</w:t>
        </w:r>
      </w:hyperlink>
      <w:r>
        <w:t xml:space="preserve"> Регламента.</w:t>
      </w:r>
    </w:p>
    <w:p w:rsidR="00620C2C" w:rsidRDefault="00620C2C">
      <w:pPr>
        <w:pStyle w:val="ConsPlusNormal"/>
        <w:spacing w:before="220"/>
        <w:ind w:firstLine="540"/>
        <w:jc w:val="both"/>
      </w:pPr>
      <w:r>
        <w:t>3.4.4. Основанием для начала подготовки к внеплановой проверке соблюдения обязательных требований органом государственной власти, органом местного самоуправления, гражданином является подписание заместителем Главы распоряжения о проведении проверки.</w:t>
      </w:r>
    </w:p>
    <w:p w:rsidR="00620C2C" w:rsidRDefault="00620C2C">
      <w:pPr>
        <w:pStyle w:val="ConsPlusNormal"/>
        <w:spacing w:before="220"/>
        <w:ind w:firstLine="540"/>
        <w:jc w:val="both"/>
      </w:pPr>
      <w:proofErr w:type="gramStart"/>
      <w:r>
        <w:t xml:space="preserve">В ходе подготовки к проверке (в период со дня подписания распоряжения о проведении проверки до даты начала ее проведения) должностное лицо (руководитель контрольной группы) определяет перечень документов, которые необходимо изучить для достижения целей и задач проверки, а также осуществляет межведомственное информационное взаимодействие с органами, указанными в пункте 1.2.1 </w:t>
      </w:r>
      <w:hyperlink w:anchor="P44" w:history="1">
        <w:r>
          <w:rPr>
            <w:color w:val="0000FF"/>
          </w:rPr>
          <w:t>подраздела 1.2</w:t>
        </w:r>
      </w:hyperlink>
      <w:r>
        <w:t xml:space="preserve"> настоящего Регламента.</w:t>
      </w:r>
      <w:proofErr w:type="gramEnd"/>
    </w:p>
    <w:p w:rsidR="00620C2C" w:rsidRDefault="00620C2C">
      <w:pPr>
        <w:pStyle w:val="ConsPlusNormal"/>
        <w:spacing w:before="220"/>
        <w:ind w:firstLine="540"/>
        <w:jc w:val="both"/>
      </w:pPr>
      <w:r>
        <w:t xml:space="preserve">3.4.5. Копия распоряжения о проведении внеплановой проверки соблюдения обязательных требований органом государственной власти, органом местного самоуправления, гражданином вручается ему лично или его представителю либо направляется в адрес органа государственной власти, органа местного самоуправления, в адрес регистрации гражданина, его представителя способами, перечисленными в </w:t>
      </w:r>
      <w:hyperlink w:anchor="P195" w:history="1">
        <w:r>
          <w:rPr>
            <w:color w:val="0000FF"/>
          </w:rPr>
          <w:t>пункте 3.2.5</w:t>
        </w:r>
      </w:hyperlink>
      <w:r>
        <w:t xml:space="preserve"> настоящего Регламента, не </w:t>
      </w:r>
      <w:proofErr w:type="gramStart"/>
      <w:r>
        <w:t>позднее</w:t>
      </w:r>
      <w:proofErr w:type="gramEnd"/>
      <w:r>
        <w:t xml:space="preserve"> чем за 24 часа до начала проведения проверки.</w:t>
      </w:r>
    </w:p>
    <w:p w:rsidR="00620C2C" w:rsidRDefault="00620C2C">
      <w:pPr>
        <w:pStyle w:val="ConsPlusNormal"/>
        <w:spacing w:before="220"/>
        <w:ind w:firstLine="540"/>
        <w:jc w:val="both"/>
      </w:pPr>
      <w:r>
        <w:t xml:space="preserve">3.4.6. Продление срока проведения проверки оформляется распоряжением заместителя Главы, в порядке, установленном в </w:t>
      </w:r>
      <w:hyperlink w:anchor="P247" w:history="1">
        <w:r>
          <w:rPr>
            <w:color w:val="0000FF"/>
          </w:rPr>
          <w:t>пункте 3.4.3</w:t>
        </w:r>
      </w:hyperlink>
      <w:r>
        <w:t xml:space="preserve"> настоящего Регламента.</w:t>
      </w:r>
    </w:p>
    <w:p w:rsidR="00620C2C" w:rsidRDefault="00620C2C">
      <w:pPr>
        <w:pStyle w:val="ConsPlusNormal"/>
        <w:spacing w:before="220"/>
        <w:ind w:firstLine="540"/>
        <w:jc w:val="both"/>
      </w:pPr>
      <w:r>
        <w:t xml:space="preserve">3.4.7. Критерием для принятия решения о проведении проверки является наличие оснований для проведения такой проверки, установленных </w:t>
      </w:r>
      <w:hyperlink w:anchor="P242" w:history="1">
        <w:r>
          <w:rPr>
            <w:color w:val="0000FF"/>
          </w:rPr>
          <w:t>пунктом 3.4.2</w:t>
        </w:r>
      </w:hyperlink>
      <w:r>
        <w:t xml:space="preserve"> настоящего подраздела.</w:t>
      </w:r>
    </w:p>
    <w:p w:rsidR="00620C2C" w:rsidRDefault="00620C2C">
      <w:pPr>
        <w:pStyle w:val="ConsPlusNormal"/>
        <w:spacing w:before="220"/>
        <w:ind w:firstLine="540"/>
        <w:jc w:val="both"/>
      </w:pPr>
      <w:r>
        <w:lastRenderedPageBreak/>
        <w:t>3.4.8. Результатом административной процедуры является подготовка распоряжения о проведении проверки органов государственной власти, органов местного самоуправления, граждан.</w:t>
      </w:r>
    </w:p>
    <w:p w:rsidR="00620C2C" w:rsidRDefault="00620C2C">
      <w:pPr>
        <w:pStyle w:val="ConsPlusNormal"/>
        <w:spacing w:before="220"/>
        <w:ind w:firstLine="540"/>
        <w:jc w:val="both"/>
      </w:pPr>
      <w:r>
        <w:t>3.4.9. Фиксация результата административной процедуры осуществляется путем занесения информации в журнал "Учет проверок муниципального земельного контроля".</w:t>
      </w:r>
    </w:p>
    <w:p w:rsidR="00620C2C" w:rsidRDefault="00620C2C">
      <w:pPr>
        <w:pStyle w:val="ConsPlusNormal"/>
        <w:jc w:val="both"/>
      </w:pPr>
    </w:p>
    <w:p w:rsidR="00620C2C" w:rsidRDefault="00620C2C">
      <w:pPr>
        <w:pStyle w:val="ConsPlusTitle"/>
        <w:jc w:val="center"/>
        <w:outlineLvl w:val="2"/>
      </w:pPr>
      <w:r>
        <w:t>3.5. Проведение документарной проверки</w:t>
      </w:r>
    </w:p>
    <w:p w:rsidR="00620C2C" w:rsidRDefault="00620C2C">
      <w:pPr>
        <w:pStyle w:val="ConsPlusNormal"/>
        <w:jc w:val="both"/>
      </w:pPr>
    </w:p>
    <w:p w:rsidR="00620C2C" w:rsidRDefault="00620C2C">
      <w:pPr>
        <w:pStyle w:val="ConsPlusNormal"/>
        <w:ind w:firstLine="540"/>
        <w:jc w:val="both"/>
      </w:pPr>
      <w:bookmarkStart w:id="21" w:name="P258"/>
      <w:bookmarkEnd w:id="21"/>
      <w:r>
        <w:t>3.5.1. Документарная проверка проводится на основании распоряжения заместителя Главы.</w:t>
      </w:r>
    </w:p>
    <w:p w:rsidR="00620C2C" w:rsidRDefault="00620C2C">
      <w:pPr>
        <w:pStyle w:val="ConsPlusNormal"/>
        <w:spacing w:before="220"/>
        <w:ind w:firstLine="540"/>
        <w:jc w:val="both"/>
      </w:pPr>
      <w:r>
        <w:t>3.5.2. В ходе документарной проверки должностным лицом (контрольной группой) в первую очередь рассматриваются документы,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620C2C" w:rsidRDefault="00620C2C">
      <w:pPr>
        <w:pStyle w:val="ConsPlusNormal"/>
        <w:spacing w:before="220"/>
        <w:ind w:firstLine="540"/>
        <w:jc w:val="both"/>
      </w:pPr>
      <w:r>
        <w:t>3.5.3. В случае</w:t>
      </w:r>
      <w:proofErr w:type="gramStart"/>
      <w:r>
        <w:t>,</w:t>
      </w:r>
      <w:proofErr w:type="gramEnd"/>
      <w: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заместителю Главы или лицу, его замещающему.</w:t>
      </w:r>
    </w:p>
    <w:p w:rsidR="00620C2C" w:rsidRDefault="00620C2C">
      <w:pPr>
        <w:pStyle w:val="ConsPlusNormal"/>
        <w:spacing w:before="220"/>
        <w:ind w:firstLine="540"/>
        <w:jc w:val="both"/>
      </w:pPr>
      <w:r>
        <w:t xml:space="preserve">3.5.4. </w:t>
      </w:r>
      <w:proofErr w:type="gramStart"/>
      <w:r>
        <w:t>Подписанный заместителем Главы или лицом, его замещающим, запрос с приложением заверенной печатью уполномоченного органа копии распоряжения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620C2C" w:rsidRDefault="00620C2C">
      <w:pPr>
        <w:pStyle w:val="ConsPlusNormal"/>
        <w:spacing w:before="220"/>
        <w:ind w:firstLine="540"/>
        <w:jc w:val="both"/>
      </w:pPr>
      <w:r>
        <w:t>3.5.5. Указанные в запросе документы представляются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20C2C" w:rsidRDefault="00620C2C">
      <w:pPr>
        <w:pStyle w:val="ConsPlusNormal"/>
        <w:spacing w:before="220"/>
        <w:ind w:firstLine="540"/>
        <w:jc w:val="both"/>
      </w:pPr>
      <w:r>
        <w:t>3.5.6. В случае</w:t>
      </w:r>
      <w:proofErr w:type="gramStart"/>
      <w:r>
        <w:t>,</w:t>
      </w:r>
      <w:proofErr w:type="gramEnd"/>
      <w: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 со дня получения письма необходимые пояснения в письменной форме.</w:t>
      </w:r>
    </w:p>
    <w:p w:rsidR="00620C2C" w:rsidRDefault="00620C2C">
      <w:pPr>
        <w:pStyle w:val="ConsPlusNormal"/>
        <w:spacing w:before="220"/>
        <w:ind w:firstLine="540"/>
        <w:jc w:val="both"/>
      </w:pPr>
      <w:r>
        <w:t>3.5.7.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620C2C" w:rsidRDefault="00620C2C">
      <w:pPr>
        <w:pStyle w:val="ConsPlusNormal"/>
        <w:spacing w:before="220"/>
        <w:ind w:firstLine="540"/>
        <w:jc w:val="both"/>
      </w:pPr>
      <w:r>
        <w:t xml:space="preserve">3.5.8. 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заместителя Главы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w:t>
      </w:r>
      <w:r>
        <w:lastRenderedPageBreak/>
        <w:t>(или) информации, которые были представлены ими в ходе проведения документарной проверки.</w:t>
      </w:r>
    </w:p>
    <w:p w:rsidR="00620C2C" w:rsidRDefault="00620C2C">
      <w:pPr>
        <w:pStyle w:val="ConsPlusNormal"/>
        <w:spacing w:before="220"/>
        <w:ind w:firstLine="540"/>
        <w:jc w:val="both"/>
      </w:pPr>
      <w:r>
        <w:t xml:space="preserve">3.5.9. Критерием для принятия решения о проведении проверки является наличие оснований для проведения такой проверки, установленных </w:t>
      </w:r>
      <w:hyperlink w:anchor="P258" w:history="1">
        <w:r>
          <w:rPr>
            <w:color w:val="0000FF"/>
          </w:rPr>
          <w:t>пунктом 3.5.1</w:t>
        </w:r>
      </w:hyperlink>
      <w:r>
        <w:t xml:space="preserve"> настоящего подраздела.</w:t>
      </w:r>
    </w:p>
    <w:p w:rsidR="00620C2C" w:rsidRDefault="00620C2C">
      <w:pPr>
        <w:pStyle w:val="ConsPlusNormal"/>
        <w:spacing w:before="220"/>
        <w:ind w:firstLine="540"/>
        <w:jc w:val="both"/>
      </w:pPr>
      <w:r>
        <w:t>3.5.10. Результатом административной процедуры является рассмотрение сведений, содержащихся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w:t>
      </w:r>
    </w:p>
    <w:p w:rsidR="00620C2C" w:rsidRDefault="00620C2C">
      <w:pPr>
        <w:pStyle w:val="ConsPlusNormal"/>
        <w:spacing w:before="220"/>
        <w:ind w:firstLine="540"/>
        <w:jc w:val="both"/>
      </w:pPr>
      <w:r>
        <w:t>3.5.11. Фиксация результата административной процедуры осуществляется путем занесения информации в журнал "Учет проверок муниципального земельного контроля".</w:t>
      </w:r>
    </w:p>
    <w:p w:rsidR="00620C2C" w:rsidRDefault="00620C2C">
      <w:pPr>
        <w:pStyle w:val="ConsPlusNormal"/>
        <w:jc w:val="both"/>
      </w:pPr>
    </w:p>
    <w:p w:rsidR="00620C2C" w:rsidRDefault="00620C2C">
      <w:pPr>
        <w:pStyle w:val="ConsPlusTitle"/>
        <w:jc w:val="center"/>
        <w:outlineLvl w:val="2"/>
      </w:pPr>
      <w:r>
        <w:t>3.6. Проведение выездной проверки</w:t>
      </w:r>
    </w:p>
    <w:p w:rsidR="00620C2C" w:rsidRDefault="00620C2C">
      <w:pPr>
        <w:pStyle w:val="ConsPlusNormal"/>
        <w:jc w:val="both"/>
      </w:pPr>
    </w:p>
    <w:p w:rsidR="00620C2C" w:rsidRDefault="00620C2C">
      <w:pPr>
        <w:pStyle w:val="ConsPlusNormal"/>
        <w:ind w:firstLine="540"/>
        <w:jc w:val="both"/>
      </w:pPr>
      <w:bookmarkStart w:id="22" w:name="P272"/>
      <w:bookmarkEnd w:id="22"/>
      <w:r>
        <w:t>3.6.1. Выездная проверка проводится на основании распоряжения заместителя Главы в случае, если при документарной проверке не представляется возможным:</w:t>
      </w:r>
    </w:p>
    <w:p w:rsidR="00620C2C" w:rsidRDefault="00620C2C">
      <w:pPr>
        <w:pStyle w:val="ConsPlusNormal"/>
        <w:spacing w:before="220"/>
        <w:ind w:firstLine="540"/>
        <w:jc w:val="both"/>
      </w:pPr>
      <w: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620C2C" w:rsidRDefault="00620C2C">
      <w:pPr>
        <w:pStyle w:val="ConsPlusNormal"/>
        <w:spacing w:before="220"/>
        <w:ind w:firstLine="540"/>
        <w:jc w:val="both"/>
      </w:pPr>
      <w:r>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20C2C" w:rsidRDefault="00620C2C">
      <w:pPr>
        <w:pStyle w:val="ConsPlusNormal"/>
        <w:spacing w:before="220"/>
        <w:ind w:firstLine="540"/>
        <w:jc w:val="both"/>
      </w:pPr>
      <w:r>
        <w:t xml:space="preserve">3.6.2. Выездная проверка проводится в срок, установленный в распоряжении о проведении проверки в соответствии с </w:t>
      </w:r>
      <w:hyperlink w:anchor="P149" w:history="1">
        <w:r>
          <w:rPr>
            <w:color w:val="0000FF"/>
          </w:rPr>
          <w:t>пунктом 2.2.1 подраздела 2.1</w:t>
        </w:r>
      </w:hyperlink>
      <w:r>
        <w:t xml:space="preserve"> настоящего Регламента.</w:t>
      </w:r>
    </w:p>
    <w:p w:rsidR="00620C2C" w:rsidRDefault="00620C2C">
      <w:pPr>
        <w:pStyle w:val="ConsPlusNormal"/>
        <w:spacing w:before="220"/>
        <w:ind w:firstLine="540"/>
        <w:jc w:val="both"/>
      </w:pPr>
      <w:r>
        <w:t>3.6.3. Заверенная печатью копия распоряжения заместителя Главы вручаются под роспись должностным лицом (руководителем контрольной группы)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должностное лицо (руководитель контрольной группы) обязано представить информацию об этих органах, а также об экспертах, экспертных организациях в целях подтверждения своих полномочий.</w:t>
      </w:r>
    </w:p>
    <w:p w:rsidR="00620C2C" w:rsidRDefault="00620C2C">
      <w:pPr>
        <w:pStyle w:val="ConsPlusNormal"/>
        <w:spacing w:before="220"/>
        <w:ind w:firstLine="540"/>
        <w:jc w:val="both"/>
      </w:pPr>
      <w:r>
        <w:t>3.6.4. В ходе проверки осуществляются:</w:t>
      </w:r>
    </w:p>
    <w:p w:rsidR="00620C2C" w:rsidRDefault="00620C2C">
      <w:pPr>
        <w:pStyle w:val="ConsPlusNormal"/>
        <w:spacing w:before="220"/>
        <w:ind w:firstLine="540"/>
        <w:jc w:val="both"/>
      </w:pPr>
      <w:r>
        <w:t>а) обследование земельного участка;</w:t>
      </w:r>
    </w:p>
    <w:p w:rsidR="00620C2C" w:rsidRDefault="00620C2C">
      <w:pPr>
        <w:pStyle w:val="ConsPlusNormal"/>
        <w:spacing w:before="220"/>
        <w:ind w:firstLine="540"/>
        <w:jc w:val="both"/>
      </w:pPr>
      <w:r>
        <w:t>б) визуальный осмотр зданий, строений, сооружений, расположенных на земельном участке;</w:t>
      </w:r>
    </w:p>
    <w:p w:rsidR="00620C2C" w:rsidRDefault="00620C2C">
      <w:pPr>
        <w:pStyle w:val="ConsPlusNormal"/>
        <w:spacing w:before="220"/>
        <w:ind w:firstLine="540"/>
        <w:jc w:val="both"/>
      </w:pPr>
      <w:r>
        <w:t>в) фото-, видеосъемка, инструментальная съемка;</w:t>
      </w:r>
    </w:p>
    <w:p w:rsidR="00620C2C" w:rsidRDefault="00620C2C">
      <w:pPr>
        <w:pStyle w:val="ConsPlusNormal"/>
        <w:spacing w:before="220"/>
        <w:ind w:firstLine="540"/>
        <w:jc w:val="both"/>
      </w:pPr>
      <w:r>
        <w:t>г) анализ документов и представленной информации;</w:t>
      </w:r>
    </w:p>
    <w:p w:rsidR="00620C2C" w:rsidRDefault="00620C2C">
      <w:pPr>
        <w:pStyle w:val="ConsPlusNormal"/>
        <w:spacing w:before="220"/>
        <w:ind w:firstLine="540"/>
        <w:jc w:val="both"/>
      </w:pPr>
      <w:r>
        <w:t xml:space="preserve">д) проведение необходимых исследований, экспертиз и других мероприятий по контролю, предусмотренных Федеральным </w:t>
      </w:r>
      <w:hyperlink r:id="rId44" w:history="1">
        <w:r>
          <w:rPr>
            <w:color w:val="0000FF"/>
          </w:rPr>
          <w:t>законом</w:t>
        </w:r>
      </w:hyperlink>
      <w:r>
        <w:t xml:space="preserve"> N 294-ФЗ.</w:t>
      </w:r>
    </w:p>
    <w:p w:rsidR="00620C2C" w:rsidRDefault="00620C2C">
      <w:pPr>
        <w:pStyle w:val="ConsPlusNormal"/>
        <w:spacing w:before="220"/>
        <w:ind w:firstLine="540"/>
        <w:jc w:val="both"/>
      </w:pPr>
      <w:r>
        <w:t xml:space="preserve">3.6.5. Обследование земельного участка, используемого субъектом проверки, визуальный осмотр зданий, строений, сооружений, расположенных на земельном участке, осуществляется </w:t>
      </w:r>
      <w:r>
        <w:lastRenderedPageBreak/>
        <w:t>должностным лицом (контрольной группой) в присутствии субъекта проверки или его представителя.</w:t>
      </w:r>
    </w:p>
    <w:p w:rsidR="00620C2C" w:rsidRDefault="00620C2C">
      <w:pPr>
        <w:pStyle w:val="ConsPlusNormal"/>
        <w:spacing w:before="220"/>
        <w:ind w:firstLine="540"/>
        <w:jc w:val="both"/>
      </w:pPr>
      <w:r>
        <w:t>При выявлении в ходе обследования земельного участка, осмотра зданий, строений, сооружений, расположенных на земельном участке, фактов нарушений обязательных требований они фиксируются посредством фото-, виде</w:t>
      </w:r>
      <w:proofErr w:type="gramStart"/>
      <w:r>
        <w:t>о-</w:t>
      </w:r>
      <w:proofErr w:type="gramEnd"/>
      <w:r>
        <w:t>, инструментальной 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620C2C" w:rsidRDefault="00620C2C">
      <w:pPr>
        <w:pStyle w:val="ConsPlusNormal"/>
        <w:spacing w:before="220"/>
        <w:ind w:firstLine="540"/>
        <w:jc w:val="both"/>
      </w:pPr>
      <w:r>
        <w:t>3.6.6. В случае</w:t>
      </w:r>
      <w:proofErr w:type="gramStart"/>
      <w:r>
        <w:t>,</w:t>
      </w:r>
      <w:proofErr w:type="gramEnd"/>
      <w: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620C2C" w:rsidRDefault="00620C2C">
      <w:pPr>
        <w:pStyle w:val="ConsPlusNormal"/>
        <w:spacing w:before="220"/>
        <w:ind w:firstLine="540"/>
        <w:jc w:val="both"/>
      </w:pPr>
      <w:r>
        <w:t>Передача запрашиваемых документов осуществляется по описи.</w:t>
      </w:r>
    </w:p>
    <w:p w:rsidR="00620C2C" w:rsidRDefault="00620C2C">
      <w:pPr>
        <w:pStyle w:val="ConsPlusNormal"/>
        <w:spacing w:before="220"/>
        <w:ind w:firstLine="540"/>
        <w:jc w:val="both"/>
      </w:pPr>
      <w:r>
        <w:t>3.6.7.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620C2C" w:rsidRDefault="00620C2C">
      <w:pPr>
        <w:pStyle w:val="ConsPlusNormal"/>
        <w:spacing w:before="220"/>
        <w:ind w:firstLine="540"/>
        <w:jc w:val="both"/>
      </w:pPr>
      <w:r>
        <w:t>3.6.8.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620C2C" w:rsidRDefault="00620C2C">
      <w:pPr>
        <w:pStyle w:val="ConsPlusNormal"/>
        <w:spacing w:before="220"/>
        <w:ind w:firstLine="540"/>
        <w:jc w:val="both"/>
      </w:pPr>
      <w:r>
        <w:t>3.6.9.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(руководитель контрольной группы) составляет </w:t>
      </w:r>
      <w:hyperlink w:anchor="P412" w:history="1">
        <w:r>
          <w:rPr>
            <w:color w:val="0000FF"/>
          </w:rPr>
          <w:t>акт</w:t>
        </w:r>
      </w:hyperlink>
      <w:r>
        <w:t xml:space="preserve"> о невозможности проведения соответствующей проверки с указанием причин невозможности ее проведения по форме согласно приложению N 1 к настоящему Регламенту. </w:t>
      </w:r>
      <w:proofErr w:type="gramStart"/>
      <w:r>
        <w:t>В этом случае в течение 3 месяцев со дня составления акта о невозможности проведения соответствующей проверки заместитель Главы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20C2C" w:rsidRDefault="00620C2C">
      <w:pPr>
        <w:pStyle w:val="ConsPlusNormal"/>
        <w:spacing w:before="220"/>
        <w:ind w:firstLine="540"/>
        <w:jc w:val="both"/>
      </w:pPr>
      <w:r>
        <w:t xml:space="preserve">3.6.10. Критерием для принятия решения о проведении проверки является наличие оснований для проведения такой проверки, установленных </w:t>
      </w:r>
      <w:hyperlink w:anchor="P272" w:history="1">
        <w:r>
          <w:rPr>
            <w:color w:val="0000FF"/>
          </w:rPr>
          <w:t>пунктом 3.6.1</w:t>
        </w:r>
      </w:hyperlink>
      <w:r>
        <w:t xml:space="preserve"> настоящего подраздела.</w:t>
      </w:r>
    </w:p>
    <w:p w:rsidR="00620C2C" w:rsidRDefault="00620C2C">
      <w:pPr>
        <w:pStyle w:val="ConsPlusNormal"/>
        <w:spacing w:before="220"/>
        <w:ind w:firstLine="540"/>
        <w:jc w:val="both"/>
      </w:pPr>
      <w:r>
        <w:t xml:space="preserve">3.6.11. </w:t>
      </w:r>
      <w:proofErr w:type="gramStart"/>
      <w:r>
        <w:t>Результатом административной процедуры является рассмотрение сведений, содержащихся в документах юридического лица, индивидуального предпринимателя,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20C2C" w:rsidRDefault="00620C2C">
      <w:pPr>
        <w:pStyle w:val="ConsPlusNormal"/>
        <w:spacing w:before="220"/>
        <w:ind w:firstLine="540"/>
        <w:jc w:val="both"/>
      </w:pPr>
      <w:r>
        <w:t>3.6.12. Фиксация результата административной процедуры осуществляется путем занесения информации в журнал "Учет проверок муниципального земельного контроля".</w:t>
      </w:r>
    </w:p>
    <w:p w:rsidR="00620C2C" w:rsidRDefault="00620C2C">
      <w:pPr>
        <w:pStyle w:val="ConsPlusNormal"/>
        <w:jc w:val="both"/>
      </w:pPr>
    </w:p>
    <w:p w:rsidR="00620C2C" w:rsidRDefault="00620C2C">
      <w:pPr>
        <w:pStyle w:val="ConsPlusTitle"/>
        <w:jc w:val="center"/>
        <w:outlineLvl w:val="2"/>
      </w:pPr>
      <w:r>
        <w:lastRenderedPageBreak/>
        <w:t>3.7. Оформление результатов проверки</w:t>
      </w:r>
    </w:p>
    <w:p w:rsidR="00620C2C" w:rsidRDefault="00620C2C">
      <w:pPr>
        <w:pStyle w:val="ConsPlusNormal"/>
        <w:jc w:val="both"/>
      </w:pPr>
    </w:p>
    <w:p w:rsidR="00620C2C" w:rsidRDefault="00620C2C">
      <w:pPr>
        <w:pStyle w:val="ConsPlusNormal"/>
        <w:ind w:firstLine="540"/>
        <w:jc w:val="both"/>
      </w:pPr>
      <w:r>
        <w:t>3.7.1. 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620C2C" w:rsidRDefault="00620C2C">
      <w:pPr>
        <w:pStyle w:val="ConsPlusNormal"/>
        <w:spacing w:before="220"/>
        <w:ind w:firstLine="540"/>
        <w:jc w:val="both"/>
      </w:pPr>
      <w:r>
        <w:t>3.7.2. Непосредственно после завершения проверки должностное лицо (руководитель контрольной группой) составляет:</w:t>
      </w:r>
    </w:p>
    <w:p w:rsidR="00620C2C" w:rsidRDefault="00620C2C">
      <w:pPr>
        <w:pStyle w:val="ConsPlusNormal"/>
        <w:spacing w:before="220"/>
        <w:ind w:firstLine="540"/>
        <w:jc w:val="both"/>
      </w:pPr>
      <w:r>
        <w:t xml:space="preserve">а) акт проверки в двух экземплярах в соответствии с типовой </w:t>
      </w:r>
      <w:hyperlink r:id="rId45" w:history="1">
        <w:r>
          <w:rPr>
            <w:color w:val="0000FF"/>
          </w:rPr>
          <w:t>формой</w:t>
        </w:r>
      </w:hyperlink>
      <w:r>
        <w:t>, утвержденной приказом Минэкономразвития РФ N 141 (в случае проведения проверки в отношении юридического лица, индивидуального предпринимателя);</w:t>
      </w:r>
    </w:p>
    <w:p w:rsidR="00620C2C" w:rsidRDefault="00620C2C">
      <w:pPr>
        <w:pStyle w:val="ConsPlusNormal"/>
        <w:spacing w:before="220"/>
        <w:ind w:firstLine="540"/>
        <w:jc w:val="both"/>
      </w:pPr>
      <w:r>
        <w:t xml:space="preserve">б) </w:t>
      </w:r>
      <w:hyperlink w:anchor="P510" w:history="1">
        <w:r>
          <w:rPr>
            <w:color w:val="0000FF"/>
          </w:rPr>
          <w:t>акт</w:t>
        </w:r>
      </w:hyperlink>
      <w:r>
        <w:t xml:space="preserve"> проверки соблюдения земельного законодательства органом государственной власти, органом местного самоуправления, гражданином в двух экземплярах по форме согласно приложению N 2 к настоящему Регламенту (в случае проведения проверки в отношении органа государственной власти, органа местного самоуправления, гражданина). Акт проверки составляется отдельно по каждому земельному участку, находящемуся в собственности, владении, пользовании или в аренде у субъекта проверки.</w:t>
      </w:r>
    </w:p>
    <w:p w:rsidR="00620C2C" w:rsidRDefault="00620C2C">
      <w:pPr>
        <w:pStyle w:val="ConsPlusNormal"/>
        <w:spacing w:before="220"/>
        <w:ind w:firstLine="540"/>
        <w:jc w:val="both"/>
      </w:pPr>
      <w:r>
        <w:t>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органа государственной власти, органа местного самоуправления в лице их представителей, гражданина, его уполномоченного представителя, либо в связи с иными их действиями (бездействием), повлекшими невозможность проведения проверки, в акте проверки указываются причины невозможности ее проведения.</w:t>
      </w:r>
    </w:p>
    <w:p w:rsidR="00620C2C" w:rsidRDefault="00620C2C">
      <w:pPr>
        <w:pStyle w:val="ConsPlusNormal"/>
        <w:spacing w:before="220"/>
        <w:ind w:firstLine="540"/>
        <w:jc w:val="both"/>
      </w:pPr>
      <w:r>
        <w:t>3.7.3. Должностное лицо (члены контрольной группы) подписывают каждый из экземпляров акта проверки в день его составления.</w:t>
      </w:r>
    </w:p>
    <w:p w:rsidR="00620C2C" w:rsidRDefault="00620C2C">
      <w:pPr>
        <w:pStyle w:val="ConsPlusNormal"/>
        <w:spacing w:before="220"/>
        <w:ind w:firstLine="540"/>
        <w:jc w:val="both"/>
      </w:pPr>
      <w:r>
        <w:t>3.7.4. К акту проверки прилагаются протоколы или заключения проведенных исследований, испытаний и экспертиз, фото-, видеосъемка, инструментальная съемка,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 приложения).</w:t>
      </w:r>
    </w:p>
    <w:p w:rsidR="00620C2C" w:rsidRDefault="00620C2C">
      <w:pPr>
        <w:pStyle w:val="ConsPlusNormal"/>
        <w:spacing w:before="220"/>
        <w:ind w:firstLine="540"/>
        <w:jc w:val="both"/>
      </w:pPr>
      <w:bookmarkStart w:id="23" w:name="P303"/>
      <w:bookmarkEnd w:id="23"/>
      <w:r>
        <w:t xml:space="preserve">3.7.5.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20C2C" w:rsidRDefault="00620C2C">
      <w:pPr>
        <w:pStyle w:val="ConsPlusNormal"/>
        <w:spacing w:before="220"/>
        <w:ind w:firstLine="540"/>
        <w:jc w:val="both"/>
      </w:pPr>
      <w:r>
        <w:lastRenderedPageBreak/>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620C2C" w:rsidRDefault="00620C2C">
      <w:pPr>
        <w:pStyle w:val="ConsPlusNormal"/>
        <w:spacing w:before="220"/>
        <w:ind w:firstLine="540"/>
        <w:jc w:val="both"/>
      </w:pPr>
      <w:r>
        <w:t xml:space="preserve">3.7.6. </w:t>
      </w:r>
      <w:proofErr w:type="gramStart"/>
      <w:r>
        <w:t xml:space="preserve">В срок, не превышающий 1 рабочего дня со дня составления акта проверки, в журнале учета проверок, который в соответствии с </w:t>
      </w:r>
      <w:hyperlink r:id="rId46" w:history="1">
        <w:r>
          <w:rPr>
            <w:color w:val="0000FF"/>
          </w:rPr>
          <w:t>частью 8 статьи 16</w:t>
        </w:r>
      </w:hyperlink>
      <w:r>
        <w:t xml:space="preserve"> Федерального закона N 294-ФЗ вправе вести юридические лица, индивидуальные предприниматели, должностным лицом (членами контрольной группы)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w:t>
      </w:r>
      <w:proofErr w:type="gramEnd"/>
      <w:r>
        <w:t xml:space="preserve"> </w:t>
      </w:r>
      <w:proofErr w:type="gramStart"/>
      <w: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(членов контрольной группы), проводящих проверку, его (их) подписи.</w:t>
      </w:r>
      <w:proofErr w:type="gramEnd"/>
      <w:r>
        <w:t xml:space="preserve"> При отсутствии журнала учета проверок в акте проверки делается соответствующая запись.</w:t>
      </w:r>
    </w:p>
    <w:p w:rsidR="00620C2C" w:rsidRDefault="00620C2C">
      <w:pPr>
        <w:pStyle w:val="ConsPlusNormal"/>
        <w:spacing w:before="220"/>
        <w:ind w:firstLine="540"/>
        <w:jc w:val="both"/>
      </w:pPr>
      <w:proofErr w:type="gramStart"/>
      <w: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муниципального земельного контроля, содержащую сведения о наименовании проверенного субъекта проверки, дате и номере распоряжения, на основании которого проведена проверка, номере акта проверки и дате его составления, а также выявленных в</w:t>
      </w:r>
      <w:proofErr w:type="gramEnd"/>
      <w:r>
        <w:t xml:space="preserve"> ходе проверки нарушениях и выданных предписаниях.</w:t>
      </w:r>
    </w:p>
    <w:p w:rsidR="00620C2C" w:rsidRDefault="00620C2C">
      <w:pPr>
        <w:pStyle w:val="ConsPlusNormal"/>
        <w:spacing w:before="220"/>
        <w:ind w:firstLine="540"/>
        <w:jc w:val="both"/>
      </w:pPr>
      <w:r>
        <w:t xml:space="preserve">3.7.7. </w:t>
      </w:r>
      <w:proofErr w:type="gramStart"/>
      <w:r>
        <w:t>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t xml:space="preserve">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620C2C" w:rsidRDefault="00620C2C">
      <w:pPr>
        <w:pStyle w:val="ConsPlusNormal"/>
        <w:spacing w:before="220"/>
        <w:ind w:firstLine="540"/>
        <w:jc w:val="both"/>
      </w:pPr>
      <w:r>
        <w:t>3.7.8. В случае</w:t>
      </w:r>
      <w:proofErr w:type="gramStart"/>
      <w:r>
        <w:t>,</w:t>
      </w:r>
      <w:proofErr w:type="gramEnd"/>
      <w:r>
        <w:t xml:space="preserve">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20C2C" w:rsidRDefault="00620C2C">
      <w:pPr>
        <w:pStyle w:val="ConsPlusNormal"/>
        <w:spacing w:before="220"/>
        <w:ind w:firstLine="540"/>
        <w:jc w:val="both"/>
      </w:pPr>
      <w:r>
        <w:t>3.7.9.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620C2C" w:rsidRDefault="00620C2C">
      <w:pPr>
        <w:pStyle w:val="ConsPlusNormal"/>
        <w:spacing w:before="220"/>
        <w:ind w:firstLine="540"/>
        <w:jc w:val="both"/>
      </w:pPr>
      <w:r>
        <w:lastRenderedPageBreak/>
        <w:t>3.7.10. Критерием для принятия решения о составлении акта проверки является завершение мероприятий проверки.</w:t>
      </w:r>
    </w:p>
    <w:p w:rsidR="00620C2C" w:rsidRDefault="00620C2C">
      <w:pPr>
        <w:pStyle w:val="ConsPlusNormal"/>
        <w:spacing w:before="220"/>
        <w:ind w:firstLine="540"/>
        <w:jc w:val="both"/>
      </w:pPr>
      <w:r>
        <w:t>3.7.11. Результатом административной процедуры является составление акта проверки.</w:t>
      </w:r>
    </w:p>
    <w:p w:rsidR="00620C2C" w:rsidRDefault="00620C2C">
      <w:pPr>
        <w:pStyle w:val="ConsPlusNormal"/>
        <w:spacing w:before="220"/>
        <w:ind w:firstLine="540"/>
        <w:jc w:val="both"/>
      </w:pPr>
      <w:r>
        <w:t>3.7.12. Фиксация результата административной процедуры осуществляется путем занесения информации в журнал "Учет проверок муниципального земельного контроля".</w:t>
      </w:r>
    </w:p>
    <w:p w:rsidR="00620C2C" w:rsidRDefault="00620C2C">
      <w:pPr>
        <w:pStyle w:val="ConsPlusNormal"/>
        <w:jc w:val="both"/>
      </w:pPr>
    </w:p>
    <w:p w:rsidR="00620C2C" w:rsidRDefault="00620C2C">
      <w:pPr>
        <w:pStyle w:val="ConsPlusTitle"/>
        <w:jc w:val="center"/>
        <w:outlineLvl w:val="2"/>
      </w:pPr>
      <w:r>
        <w:t>3.8. Принятие мер в отношении фактов нарушений, выявленных</w:t>
      </w:r>
    </w:p>
    <w:p w:rsidR="00620C2C" w:rsidRDefault="00620C2C">
      <w:pPr>
        <w:pStyle w:val="ConsPlusTitle"/>
        <w:jc w:val="center"/>
      </w:pPr>
      <w:r>
        <w:t>при проведении проверки</w:t>
      </w:r>
    </w:p>
    <w:p w:rsidR="00620C2C" w:rsidRDefault="00620C2C">
      <w:pPr>
        <w:pStyle w:val="ConsPlusNormal"/>
        <w:jc w:val="both"/>
      </w:pPr>
    </w:p>
    <w:p w:rsidR="00620C2C" w:rsidRDefault="00620C2C">
      <w:pPr>
        <w:pStyle w:val="ConsPlusNormal"/>
        <w:ind w:firstLine="540"/>
        <w:jc w:val="both"/>
      </w:pPr>
      <w:r>
        <w:t>3.8.1.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w:t>
      </w:r>
    </w:p>
    <w:p w:rsidR="00620C2C" w:rsidRDefault="00620C2C">
      <w:pPr>
        <w:pStyle w:val="ConsPlusNormal"/>
        <w:spacing w:before="220"/>
        <w:ind w:firstLine="540"/>
        <w:jc w:val="both"/>
      </w:pPr>
      <w:r>
        <w:t>3.8.2. В случае выявления при проведении проверки нарушений субъектом проверки обязательных требований должностное лицо (руководитель контрольной группы) проводившие проверку:</w:t>
      </w:r>
    </w:p>
    <w:p w:rsidR="00620C2C" w:rsidRDefault="00620C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0C2C">
        <w:trPr>
          <w:jc w:val="center"/>
        </w:trPr>
        <w:tc>
          <w:tcPr>
            <w:tcW w:w="9294" w:type="dxa"/>
            <w:tcBorders>
              <w:top w:val="nil"/>
              <w:left w:val="single" w:sz="24" w:space="0" w:color="CED3F1"/>
              <w:bottom w:val="nil"/>
              <w:right w:val="single" w:sz="24" w:space="0" w:color="F4F3F8"/>
            </w:tcBorders>
            <w:shd w:val="clear" w:color="auto" w:fill="F4F3F8"/>
          </w:tcPr>
          <w:p w:rsidR="00620C2C" w:rsidRDefault="00620C2C">
            <w:pPr>
              <w:pStyle w:val="ConsPlusNormal"/>
              <w:jc w:val="both"/>
            </w:pPr>
            <w:proofErr w:type="spellStart"/>
            <w:r>
              <w:rPr>
                <w:color w:val="392C69"/>
              </w:rPr>
              <w:t>КонсультантПлюс</w:t>
            </w:r>
            <w:proofErr w:type="spellEnd"/>
            <w:r>
              <w:rPr>
                <w:color w:val="392C69"/>
              </w:rPr>
              <w:t>: примечание.</w:t>
            </w:r>
          </w:p>
          <w:p w:rsidR="00620C2C" w:rsidRDefault="00620C2C">
            <w:pPr>
              <w:pStyle w:val="ConsPlusNormal"/>
              <w:jc w:val="both"/>
            </w:pPr>
            <w:r>
              <w:rPr>
                <w:color w:val="392C69"/>
              </w:rPr>
              <w:t>В официальном тексте документа, видимо, допущена опечатка: пункт 2.1.3 в подразделе 2.1 настоящего Регламента отсутствует.</w:t>
            </w:r>
          </w:p>
        </w:tc>
      </w:tr>
    </w:tbl>
    <w:p w:rsidR="00620C2C" w:rsidRDefault="00620C2C">
      <w:pPr>
        <w:pStyle w:val="ConsPlusNormal"/>
        <w:spacing w:before="280"/>
        <w:ind w:firstLine="540"/>
        <w:jc w:val="both"/>
      </w:pPr>
      <w:bookmarkStart w:id="24" w:name="P321"/>
      <w:bookmarkEnd w:id="24"/>
      <w:r>
        <w:t xml:space="preserve">а) выдает </w:t>
      </w:r>
      <w:hyperlink w:anchor="P593" w:history="1">
        <w:r>
          <w:rPr>
            <w:color w:val="0000FF"/>
          </w:rPr>
          <w:t>предписание</w:t>
        </w:r>
      </w:hyperlink>
      <w:r>
        <w:t xml:space="preserve"> об устранении выявленных нарушений с указанием сроков их устранения (в случае проведения проверки в отношении юридического лица, индивидуального предпринимателя), составленное в двух экземплярах по форме согласно приложению N 3 к настоящему Регламенту в сроки, установленные в пункте 2.1.3 </w:t>
      </w:r>
      <w:hyperlink w:anchor="P134" w:history="1">
        <w:r>
          <w:rPr>
            <w:color w:val="0000FF"/>
          </w:rPr>
          <w:t>подраздела 2.1</w:t>
        </w:r>
      </w:hyperlink>
      <w:r>
        <w:t xml:space="preserve"> настоящего Регламента. </w:t>
      </w:r>
      <w:proofErr w:type="gramStart"/>
      <w:r>
        <w:t xml:space="preserve">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w:t>
      </w:r>
      <w:hyperlink w:anchor="P303" w:history="1">
        <w:r>
          <w:rPr>
            <w:color w:val="0000FF"/>
          </w:rPr>
          <w:t>пунктом 3.7.5</w:t>
        </w:r>
      </w:hyperlink>
      <w:r>
        <w:t xml:space="preserve"> настоящего Регламента;</w:t>
      </w:r>
      <w:proofErr w:type="gramEnd"/>
    </w:p>
    <w:p w:rsidR="00620C2C" w:rsidRDefault="00620C2C">
      <w:pPr>
        <w:pStyle w:val="ConsPlusNormal"/>
        <w:spacing w:before="220"/>
        <w:ind w:firstLine="540"/>
        <w:jc w:val="both"/>
      </w:pPr>
      <w:r>
        <w:t xml:space="preserve">б) принимает меры по </w:t>
      </w:r>
      <w:proofErr w:type="gramStart"/>
      <w:r>
        <w:t>контролю за</w:t>
      </w:r>
      <w:proofErr w:type="gramEnd"/>
      <w: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допустившего выявленные нарушения, к административной ответственности.</w:t>
      </w:r>
    </w:p>
    <w:p w:rsidR="00620C2C" w:rsidRDefault="00620C2C">
      <w:pPr>
        <w:pStyle w:val="ConsPlusNormal"/>
        <w:spacing w:before="220"/>
        <w:ind w:firstLine="540"/>
        <w:jc w:val="both"/>
      </w:pPr>
      <w:r>
        <w:t>Копия 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направляется должностным лицом (руководителем контрольной группы) в структурное подразделение территориального органа федерального органа государственного земельного надзора.</w:t>
      </w:r>
    </w:p>
    <w:p w:rsidR="00620C2C" w:rsidRDefault="00620C2C">
      <w:pPr>
        <w:pStyle w:val="ConsPlusNormal"/>
        <w:spacing w:before="220"/>
        <w:ind w:firstLine="540"/>
        <w:jc w:val="both"/>
      </w:pPr>
      <w:r>
        <w:t>Копия акта проверки направляется в форме электронного документа, подписанного квалифицированной электронной подписью лица, составившего данный акт, или в случае невозможности направления в форме электронного документа - на бумажном носителе.</w:t>
      </w:r>
    </w:p>
    <w:p w:rsidR="00620C2C" w:rsidRDefault="00620C2C">
      <w:pPr>
        <w:pStyle w:val="ConsPlusNormal"/>
        <w:spacing w:before="220"/>
        <w:ind w:firstLine="540"/>
        <w:jc w:val="both"/>
      </w:pPr>
      <w:r>
        <w:t xml:space="preserve">3.8.2.1. Срок устранения выявленного нарушения устанавливается в предписании, выданном в соответствии с </w:t>
      </w:r>
      <w:hyperlink w:anchor="P321" w:history="1">
        <w:r>
          <w:rPr>
            <w:color w:val="0000FF"/>
          </w:rPr>
          <w:t>подпунктом "а" пункта 3.8.2</w:t>
        </w:r>
      </w:hyperlink>
      <w:r>
        <w:t xml:space="preserve"> настоящего Регламента, и не должен превышать 6 месяцев </w:t>
      </w:r>
      <w:proofErr w:type="gramStart"/>
      <w:r>
        <w:t>с даты выдачи</w:t>
      </w:r>
      <w:proofErr w:type="gramEnd"/>
      <w:r>
        <w:t xml:space="preserve"> предписания.</w:t>
      </w:r>
    </w:p>
    <w:p w:rsidR="00620C2C" w:rsidRDefault="00620C2C">
      <w:pPr>
        <w:pStyle w:val="ConsPlusNormal"/>
        <w:spacing w:before="220"/>
        <w:ind w:firstLine="540"/>
        <w:jc w:val="both"/>
      </w:pPr>
      <w:r>
        <w:t>3.8.3. Критерием для принятия решения о выдаче предписания об устранении выявленных нарушений является выявление при проведении проверки нарушений субъектом проверки обязательных требований.</w:t>
      </w:r>
    </w:p>
    <w:p w:rsidR="00620C2C" w:rsidRDefault="00620C2C">
      <w:pPr>
        <w:pStyle w:val="ConsPlusNormal"/>
        <w:spacing w:before="220"/>
        <w:ind w:firstLine="540"/>
        <w:jc w:val="both"/>
      </w:pPr>
      <w:r>
        <w:t xml:space="preserve">3.8.4. Результатом административной процедуры является составление и выдача </w:t>
      </w:r>
      <w:r>
        <w:lastRenderedPageBreak/>
        <w:t>предписания об устранении выявленных нарушений.</w:t>
      </w:r>
    </w:p>
    <w:p w:rsidR="00620C2C" w:rsidRDefault="00620C2C">
      <w:pPr>
        <w:pStyle w:val="ConsPlusNormal"/>
        <w:spacing w:before="220"/>
        <w:ind w:firstLine="540"/>
        <w:jc w:val="both"/>
      </w:pPr>
      <w:r>
        <w:t>3.8.5. Фиксация результата административной процедуры осуществляется путем занесения информации в журнал "Учет проверок муниципального земельного контроля".</w:t>
      </w:r>
    </w:p>
    <w:p w:rsidR="00620C2C" w:rsidRDefault="00620C2C">
      <w:pPr>
        <w:pStyle w:val="ConsPlusNormal"/>
        <w:jc w:val="both"/>
      </w:pPr>
    </w:p>
    <w:p w:rsidR="00620C2C" w:rsidRDefault="00620C2C">
      <w:pPr>
        <w:pStyle w:val="ConsPlusTitle"/>
        <w:jc w:val="center"/>
        <w:outlineLvl w:val="2"/>
      </w:pPr>
      <w:r>
        <w:t>3.9. Организация и проведение мероприятий, направленных</w:t>
      </w:r>
    </w:p>
    <w:p w:rsidR="00620C2C" w:rsidRDefault="00620C2C">
      <w:pPr>
        <w:pStyle w:val="ConsPlusTitle"/>
        <w:jc w:val="center"/>
      </w:pPr>
      <w:r>
        <w:t>на профилактику нарушений обязательных требований</w:t>
      </w:r>
    </w:p>
    <w:p w:rsidR="00620C2C" w:rsidRDefault="00620C2C">
      <w:pPr>
        <w:pStyle w:val="ConsPlusNormal"/>
        <w:jc w:val="both"/>
      </w:pPr>
    </w:p>
    <w:p w:rsidR="00620C2C" w:rsidRDefault="00620C2C">
      <w:pPr>
        <w:pStyle w:val="ConsPlusNormal"/>
        <w:ind w:firstLine="540"/>
        <w:jc w:val="both"/>
      </w:pPr>
      <w:r>
        <w:t>3.9.1.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620C2C" w:rsidRDefault="00620C2C">
      <w:pPr>
        <w:pStyle w:val="ConsPlusNormal"/>
        <w:spacing w:before="220"/>
        <w:ind w:firstLine="540"/>
        <w:jc w:val="both"/>
      </w:pPr>
      <w:r>
        <w:t>3.9.2.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620C2C" w:rsidRDefault="00620C2C">
      <w:pPr>
        <w:pStyle w:val="ConsPlusNormal"/>
        <w:spacing w:before="220"/>
        <w:ind w:firstLine="540"/>
        <w:jc w:val="both"/>
      </w:pPr>
      <w:r>
        <w:t>а) обеспечивает размещение на официальном сайте Уватского муниципального района Тюменской области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20C2C" w:rsidRDefault="00620C2C">
      <w:pPr>
        <w:pStyle w:val="ConsPlusNormal"/>
        <w:spacing w:before="220"/>
        <w:ind w:firstLine="540"/>
        <w:jc w:val="both"/>
      </w:pPr>
      <w:r>
        <w:t>б)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20C2C" w:rsidRDefault="00620C2C">
      <w:pPr>
        <w:pStyle w:val="ConsPlusNormal"/>
        <w:spacing w:before="220"/>
        <w:ind w:firstLine="540"/>
        <w:jc w:val="both"/>
      </w:pPr>
      <w:proofErr w:type="gramStart"/>
      <w:r>
        <w:t>в)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Уватского муниципального района Тюменской области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20C2C" w:rsidRDefault="00620C2C">
      <w:pPr>
        <w:pStyle w:val="ConsPlusNormal"/>
        <w:spacing w:before="220"/>
        <w:ind w:firstLine="540"/>
        <w:jc w:val="both"/>
      </w:pPr>
      <w:r>
        <w:t>г) выдает предостережения о недопустимости нарушения обязательных требований.</w:t>
      </w:r>
    </w:p>
    <w:p w:rsidR="00620C2C" w:rsidRDefault="00620C2C">
      <w:pPr>
        <w:pStyle w:val="ConsPlusNormal"/>
        <w:spacing w:before="220"/>
        <w:ind w:firstLine="540"/>
        <w:jc w:val="both"/>
      </w:pPr>
      <w:r>
        <w:t xml:space="preserve">3.9.3. </w:t>
      </w:r>
      <w:proofErr w:type="gramStart"/>
      <w: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t xml:space="preserve"> </w:t>
      </w:r>
      <w:proofErr w:type="gramStart"/>
      <w: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w:t>
      </w:r>
      <w:proofErr w:type="gramEnd"/>
      <w:r>
        <w:t xml:space="preserve"> </w:t>
      </w:r>
      <w:proofErr w:type="gramStart"/>
      <w:r>
        <w:t xml:space="preserve">лицо, индивидуальный предприниматель ранее не привлекались к ответственности за нарушение соответствующих требований, </w:t>
      </w:r>
      <w:r>
        <w:lastRenderedPageBreak/>
        <w:t>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roofErr w:type="gramEnd"/>
    </w:p>
    <w:p w:rsidR="00620C2C" w:rsidRDefault="00620C2C">
      <w:pPr>
        <w:pStyle w:val="ConsPlusNormal"/>
        <w:spacing w:before="220"/>
        <w:ind w:firstLine="540"/>
        <w:jc w:val="both"/>
      </w:pPr>
      <w:r>
        <w:t>3.9.4.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20C2C" w:rsidRDefault="00620C2C">
      <w:pPr>
        <w:pStyle w:val="ConsPlusNormal"/>
        <w:spacing w:before="220"/>
        <w:ind w:firstLine="540"/>
        <w:jc w:val="both"/>
      </w:pPr>
      <w: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20C2C" w:rsidRDefault="00620C2C">
      <w:pPr>
        <w:pStyle w:val="ConsPlusNormal"/>
        <w:spacing w:before="220"/>
        <w:ind w:firstLine="540"/>
        <w:jc w:val="both"/>
      </w:pPr>
      <w:r>
        <w:t>3.9.5.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&lt;1&gt;.</w:t>
      </w:r>
    </w:p>
    <w:p w:rsidR="00620C2C" w:rsidRDefault="00620C2C">
      <w:pPr>
        <w:pStyle w:val="ConsPlusNormal"/>
        <w:spacing w:before="220"/>
        <w:ind w:firstLine="540"/>
        <w:jc w:val="both"/>
      </w:pPr>
      <w:r>
        <w:t>--------------------------------</w:t>
      </w:r>
    </w:p>
    <w:p w:rsidR="00620C2C" w:rsidRDefault="00620C2C">
      <w:pPr>
        <w:pStyle w:val="ConsPlusNormal"/>
        <w:spacing w:before="220"/>
        <w:ind w:firstLine="540"/>
        <w:jc w:val="both"/>
      </w:pPr>
      <w:r>
        <w:t xml:space="preserve">&lt;1&gt;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 </w:t>
      </w:r>
      <w:hyperlink r:id="rId47" w:history="1">
        <w:r>
          <w:rPr>
            <w:color w:val="0000FF"/>
          </w:rPr>
          <w:t>Постановлением</w:t>
        </w:r>
      </w:hyperlink>
      <w:r>
        <w:t xml:space="preserve"> Правительства РФ от 10.02.2017 N 166</w:t>
      </w:r>
    </w:p>
    <w:p w:rsidR="00620C2C" w:rsidRDefault="00620C2C">
      <w:pPr>
        <w:pStyle w:val="ConsPlusNormal"/>
        <w:jc w:val="both"/>
      </w:pPr>
    </w:p>
    <w:p w:rsidR="00620C2C" w:rsidRDefault="00620C2C">
      <w:pPr>
        <w:pStyle w:val="ConsPlusNormal"/>
        <w:ind w:firstLine="540"/>
        <w:jc w:val="both"/>
      </w:pPr>
      <w:r>
        <w:t>3.9.6.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620C2C" w:rsidRDefault="00620C2C">
      <w:pPr>
        <w:pStyle w:val="ConsPlusNormal"/>
        <w:spacing w:before="220"/>
        <w:ind w:firstLine="540"/>
        <w:jc w:val="both"/>
      </w:pPr>
      <w:r>
        <w:t>3.9.7.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620C2C" w:rsidRDefault="00620C2C">
      <w:pPr>
        <w:pStyle w:val="ConsPlusNormal"/>
        <w:spacing w:before="220"/>
        <w:ind w:firstLine="540"/>
        <w:jc w:val="both"/>
      </w:pPr>
      <w:r>
        <w:t>3.9.8. Фиксация результата административной процедуры осуществляется путем занесения информации в журнал "Учет проверок муниципального земельного контроля".</w:t>
      </w:r>
    </w:p>
    <w:p w:rsidR="00620C2C" w:rsidRDefault="00620C2C">
      <w:pPr>
        <w:pStyle w:val="ConsPlusNormal"/>
        <w:jc w:val="both"/>
      </w:pPr>
    </w:p>
    <w:p w:rsidR="00620C2C" w:rsidRDefault="00620C2C">
      <w:pPr>
        <w:pStyle w:val="ConsPlusTitle"/>
        <w:jc w:val="center"/>
        <w:outlineLvl w:val="2"/>
      </w:pPr>
      <w:r>
        <w:t>3.10. Организация и проведение мероприятий по контролю</w:t>
      </w:r>
    </w:p>
    <w:p w:rsidR="00620C2C" w:rsidRDefault="00620C2C">
      <w:pPr>
        <w:pStyle w:val="ConsPlusTitle"/>
        <w:jc w:val="center"/>
      </w:pPr>
      <w:r>
        <w:t>без взаимодействия с юридическими лицами, индивидуальными</w:t>
      </w:r>
    </w:p>
    <w:p w:rsidR="00620C2C" w:rsidRDefault="00620C2C">
      <w:pPr>
        <w:pStyle w:val="ConsPlusTitle"/>
        <w:jc w:val="center"/>
      </w:pPr>
      <w:r>
        <w:t>предпринимателями</w:t>
      </w:r>
    </w:p>
    <w:p w:rsidR="00620C2C" w:rsidRDefault="00620C2C">
      <w:pPr>
        <w:pStyle w:val="ConsPlusNormal"/>
        <w:jc w:val="both"/>
      </w:pPr>
    </w:p>
    <w:p w:rsidR="00620C2C" w:rsidRDefault="00620C2C">
      <w:pPr>
        <w:pStyle w:val="ConsPlusNormal"/>
        <w:ind w:firstLine="540"/>
        <w:jc w:val="both"/>
      </w:pPr>
      <w:r>
        <w:t>3.10.1.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заместителем Главы задание на проведение таких мероприятий.</w:t>
      </w:r>
    </w:p>
    <w:p w:rsidR="00620C2C" w:rsidRDefault="00620C2C">
      <w:pPr>
        <w:pStyle w:val="ConsPlusNormal"/>
        <w:spacing w:before="220"/>
        <w:ind w:firstLine="540"/>
        <w:jc w:val="both"/>
      </w:pPr>
      <w:r>
        <w:t>3.10.2.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620C2C" w:rsidRDefault="00620C2C">
      <w:pPr>
        <w:pStyle w:val="ConsPlusNormal"/>
        <w:spacing w:before="220"/>
        <w:ind w:firstLine="540"/>
        <w:jc w:val="both"/>
      </w:pPr>
      <w:r>
        <w:lastRenderedPageBreak/>
        <w:t>а) плановые (рейдовые) осмотры (обследования) земельных участков;</w:t>
      </w:r>
    </w:p>
    <w:p w:rsidR="00620C2C" w:rsidRDefault="00620C2C">
      <w:pPr>
        <w:pStyle w:val="ConsPlusNormal"/>
        <w:spacing w:before="220"/>
        <w:ind w:firstLine="540"/>
        <w:jc w:val="both"/>
      </w:pPr>
      <w:r>
        <w:t>б) другие виды и формы мероприятий по контролю, установленные федеральными законами.</w:t>
      </w:r>
    </w:p>
    <w:p w:rsidR="00620C2C" w:rsidRDefault="00620C2C">
      <w:pPr>
        <w:pStyle w:val="ConsPlusNormal"/>
        <w:spacing w:before="220"/>
        <w:ind w:firstLine="540"/>
        <w:jc w:val="both"/>
      </w:pPr>
      <w:r>
        <w:t xml:space="preserve">3.10.3. Плановые (рейдовые) осмотры, обследования земельных участков проводятся на основании плановых (рейдовых) заданий, утверждаемых заместителем Главы. </w:t>
      </w:r>
      <w:proofErr w:type="gramStart"/>
      <w:r>
        <w:t>Плановые (рейдовые) задания должны содержать правовые основания проведения плановых (рейдовых) осмотров, в том числе подлежащие проверке обязательные требования; цели, задачи и предмет плановых (рейдовых) осмотров и срок их проведения; 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roofErr w:type="gramEnd"/>
      <w:r>
        <w:t xml:space="preserve"> даты начала и окончания проведения плановых (рейдовых) осмотров; перечень мероприятий по контролю, необходимых для достижения целей и задач проведения плановых (рейдовых) осмотров.</w:t>
      </w:r>
    </w:p>
    <w:p w:rsidR="00620C2C" w:rsidRDefault="00620C2C">
      <w:pPr>
        <w:pStyle w:val="ConsPlusNormal"/>
        <w:spacing w:before="220"/>
        <w:ind w:firstLine="540"/>
        <w:jc w:val="both"/>
      </w:pPr>
      <w:r>
        <w:t xml:space="preserve">3.10.4. Результаты планового (рейдового) осмотра, обследования, </w:t>
      </w:r>
      <w:proofErr w:type="gramStart"/>
      <w:r>
        <w:t>проведенных</w:t>
      </w:r>
      <w:proofErr w:type="gramEnd"/>
      <w:r>
        <w:t xml:space="preserve"> с целью выполнения задания, оформляются актом планового (рейдового) осмотра обследования земельного участка.</w:t>
      </w:r>
    </w:p>
    <w:p w:rsidR="00620C2C" w:rsidRDefault="00620C2C">
      <w:pPr>
        <w:pStyle w:val="ConsPlusNormal"/>
        <w:spacing w:before="220"/>
        <w:ind w:firstLine="540"/>
        <w:jc w:val="both"/>
      </w:pPr>
      <w:proofErr w:type="gramStart"/>
      <w:r>
        <w:t>В случае выявления при проведении плановых (рейдовых) осмотров,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заместителя Главы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p>
    <w:p w:rsidR="00620C2C" w:rsidRDefault="00620C2C">
      <w:pPr>
        <w:pStyle w:val="ConsPlusNormal"/>
        <w:spacing w:before="220"/>
        <w:ind w:firstLine="540"/>
        <w:jc w:val="both"/>
      </w:pPr>
      <w:r>
        <w:t xml:space="preserve">3.10.5. </w:t>
      </w:r>
      <w:proofErr w:type="gramStart"/>
      <w:r>
        <w:t>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заместителю Главы мотивированное представление с информацией о выявленных нарушениях для принятия, при необходимости,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r:id="rId48" w:history="1">
        <w:r>
          <w:rPr>
            <w:color w:val="0000FF"/>
          </w:rPr>
          <w:t>пункте 2 части 2 статьи 10</w:t>
        </w:r>
      </w:hyperlink>
      <w:r>
        <w:t xml:space="preserve"> Федерального закона N 294-ФЗ.</w:t>
      </w:r>
    </w:p>
    <w:p w:rsidR="00620C2C" w:rsidRDefault="00620C2C">
      <w:pPr>
        <w:pStyle w:val="ConsPlusNormal"/>
        <w:spacing w:before="220"/>
        <w:ind w:firstLine="540"/>
        <w:jc w:val="both"/>
      </w:pPr>
      <w:r>
        <w:t xml:space="preserve">3.10.6. </w:t>
      </w:r>
      <w:proofErr w:type="gramStart"/>
      <w:r>
        <w:t>В случае получения в ходе проведения мероприятий по контролю без взаимодействия с юридическими лицами</w:t>
      </w:r>
      <w:proofErr w:type="gramEnd"/>
      <w: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r:id="rId49" w:history="1">
        <w:r>
          <w:rPr>
            <w:color w:val="0000FF"/>
          </w:rPr>
          <w:t>частях 5</w:t>
        </w:r>
      </w:hyperlink>
      <w:r>
        <w:t xml:space="preserve"> - </w:t>
      </w:r>
      <w:hyperlink r:id="rId50" w:history="1">
        <w:r>
          <w:rPr>
            <w:color w:val="0000FF"/>
          </w:rPr>
          <w:t>7 статьи 8.2</w:t>
        </w:r>
      </w:hyperlink>
      <w:r>
        <w:t xml:space="preserve"> Федерального закона N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620C2C" w:rsidRDefault="00620C2C">
      <w:pPr>
        <w:pStyle w:val="ConsPlusNormal"/>
        <w:spacing w:before="220"/>
        <w:ind w:firstLine="540"/>
        <w:jc w:val="both"/>
      </w:pPr>
      <w:r>
        <w:t>3.10.7. Критериями для принятия решений о составлении:</w:t>
      </w:r>
    </w:p>
    <w:p w:rsidR="00620C2C" w:rsidRDefault="00620C2C">
      <w:pPr>
        <w:pStyle w:val="ConsPlusNormal"/>
        <w:spacing w:before="220"/>
        <w:ind w:firstLine="540"/>
        <w:jc w:val="both"/>
      </w:pPr>
      <w:r>
        <w:t>а) акта планового (рейдового) осмотра обследования земельного участка является выявление при проведении плановых (рейдовых) осмотров, обследований нарушений обязательных требований;</w:t>
      </w:r>
    </w:p>
    <w:p w:rsidR="00620C2C" w:rsidRDefault="00620C2C">
      <w:pPr>
        <w:pStyle w:val="ConsPlusNormal"/>
        <w:spacing w:before="220"/>
        <w:ind w:firstLine="540"/>
        <w:jc w:val="both"/>
      </w:pPr>
      <w:r>
        <w:t>б) мотивированного представления является выявление нарушений обязательных требований;</w:t>
      </w:r>
    </w:p>
    <w:p w:rsidR="00620C2C" w:rsidRDefault="00620C2C">
      <w:pPr>
        <w:pStyle w:val="ConsPlusNormal"/>
        <w:spacing w:before="220"/>
        <w:ind w:firstLine="540"/>
        <w:jc w:val="both"/>
      </w:pPr>
      <w:r>
        <w:t>в) предостережения о недопустимости нарушения обязательных требований является получение сведений о готовящихся нарушениях или признаках нарушения обязательных требований.</w:t>
      </w:r>
    </w:p>
    <w:p w:rsidR="00620C2C" w:rsidRDefault="00620C2C">
      <w:pPr>
        <w:pStyle w:val="ConsPlusNormal"/>
        <w:spacing w:before="220"/>
        <w:ind w:firstLine="540"/>
        <w:jc w:val="both"/>
      </w:pPr>
      <w:r>
        <w:lastRenderedPageBreak/>
        <w:t>3.10.8. Результатами административной процедуры являются составление:</w:t>
      </w:r>
    </w:p>
    <w:p w:rsidR="00620C2C" w:rsidRDefault="00620C2C">
      <w:pPr>
        <w:pStyle w:val="ConsPlusNormal"/>
        <w:spacing w:before="220"/>
        <w:ind w:firstLine="540"/>
        <w:jc w:val="both"/>
      </w:pPr>
      <w:r>
        <w:t>а) акта планового (рейдового) осмотра обследования земельного участка;</w:t>
      </w:r>
    </w:p>
    <w:p w:rsidR="00620C2C" w:rsidRDefault="00620C2C">
      <w:pPr>
        <w:pStyle w:val="ConsPlusNormal"/>
        <w:spacing w:before="220"/>
        <w:ind w:firstLine="540"/>
        <w:jc w:val="both"/>
      </w:pPr>
      <w:r>
        <w:t>б) мотивированного представления;</w:t>
      </w:r>
    </w:p>
    <w:p w:rsidR="00620C2C" w:rsidRDefault="00620C2C">
      <w:pPr>
        <w:pStyle w:val="ConsPlusNormal"/>
        <w:spacing w:before="220"/>
        <w:ind w:firstLine="540"/>
        <w:jc w:val="both"/>
      </w:pPr>
      <w:r>
        <w:t>в) предостережения.</w:t>
      </w:r>
    </w:p>
    <w:p w:rsidR="00620C2C" w:rsidRDefault="00620C2C">
      <w:pPr>
        <w:pStyle w:val="ConsPlusNormal"/>
        <w:spacing w:before="220"/>
        <w:ind w:firstLine="540"/>
        <w:jc w:val="both"/>
      </w:pPr>
      <w:r>
        <w:t>3.10.9. Фиксация результата административной процедуры осуществляется путем занесения информации в журнал "Учет проверок муниципального земельного контроля".</w:t>
      </w:r>
    </w:p>
    <w:p w:rsidR="00620C2C" w:rsidRDefault="00620C2C">
      <w:pPr>
        <w:pStyle w:val="ConsPlusNormal"/>
        <w:jc w:val="both"/>
      </w:pPr>
    </w:p>
    <w:p w:rsidR="00620C2C" w:rsidRDefault="00620C2C">
      <w:pPr>
        <w:pStyle w:val="ConsPlusTitle"/>
        <w:jc w:val="center"/>
        <w:outlineLvl w:val="1"/>
      </w:pPr>
      <w:r>
        <w:t xml:space="preserve">IV. ФОРМЫ </w:t>
      </w:r>
      <w:proofErr w:type="gramStart"/>
      <w:r>
        <w:t>КОНТРОЛЯ ЗА</w:t>
      </w:r>
      <w:proofErr w:type="gramEnd"/>
      <w:r>
        <w:t xml:space="preserve"> ОСУЩЕСТВЛЕНИЕМ МУНИЦИПАЛЬНОГО КОНТРОЛЯ</w:t>
      </w:r>
    </w:p>
    <w:p w:rsidR="00620C2C" w:rsidRDefault="00620C2C">
      <w:pPr>
        <w:pStyle w:val="ConsPlusNormal"/>
        <w:jc w:val="both"/>
      </w:pPr>
    </w:p>
    <w:p w:rsidR="00620C2C" w:rsidRDefault="00620C2C">
      <w:pPr>
        <w:pStyle w:val="ConsPlusNormal"/>
        <w:ind w:firstLine="540"/>
        <w:jc w:val="both"/>
      </w:pPr>
      <w:r>
        <w:t xml:space="preserve">4.1. </w:t>
      </w:r>
      <w:proofErr w:type="gramStart"/>
      <w:r>
        <w:t>Контроль за</w:t>
      </w:r>
      <w:proofErr w:type="gramEnd"/>
      <w:r>
        <w:t xml:space="preserve"> осуществлением муниципального земельного контроля проводится в следующих формах:</w:t>
      </w:r>
    </w:p>
    <w:p w:rsidR="00620C2C" w:rsidRDefault="00620C2C">
      <w:pPr>
        <w:pStyle w:val="ConsPlusNormal"/>
        <w:spacing w:before="220"/>
        <w:ind w:firstLine="540"/>
        <w:jc w:val="both"/>
      </w:pPr>
      <w:r>
        <w:t>а) текущего контроля;</w:t>
      </w:r>
    </w:p>
    <w:p w:rsidR="00620C2C" w:rsidRDefault="00620C2C">
      <w:pPr>
        <w:pStyle w:val="ConsPlusNormal"/>
        <w:spacing w:before="220"/>
        <w:ind w:firstLine="540"/>
        <w:jc w:val="both"/>
      </w:pPr>
      <w:r>
        <w:t>б) последующего контроля в виде плановых и внеплановых проверок осуществления муниципального контроля;</w:t>
      </w:r>
    </w:p>
    <w:p w:rsidR="00620C2C" w:rsidRDefault="00620C2C">
      <w:pPr>
        <w:pStyle w:val="ConsPlusNormal"/>
        <w:spacing w:before="220"/>
        <w:ind w:firstLine="540"/>
        <w:jc w:val="both"/>
      </w:pPr>
      <w:r>
        <w:t>в) общественного контроля в соответствии с действующим законодательством.</w:t>
      </w:r>
    </w:p>
    <w:p w:rsidR="00620C2C" w:rsidRDefault="00620C2C">
      <w:pPr>
        <w:pStyle w:val="ConsPlusNormal"/>
        <w:spacing w:before="220"/>
        <w:ind w:firstLine="540"/>
        <w:jc w:val="both"/>
      </w:pPr>
      <w:r>
        <w:t xml:space="preserve">4.2. Текущий </w:t>
      </w:r>
      <w:proofErr w:type="gramStart"/>
      <w:r>
        <w:t>контроль за</w:t>
      </w:r>
      <w:proofErr w:type="gramEnd"/>
      <w:r>
        <w:t xml:space="preserve"> осуществлением муниципального земельного контроля,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муниципального контроля, осуществляет заместитель Главы.</w:t>
      </w:r>
    </w:p>
    <w:p w:rsidR="00620C2C" w:rsidRDefault="00620C2C">
      <w:pPr>
        <w:pStyle w:val="ConsPlusNormal"/>
        <w:spacing w:before="220"/>
        <w:ind w:firstLine="540"/>
        <w:jc w:val="both"/>
      </w:pPr>
      <w:r>
        <w:t>4.3. Последующий контроль в виде плановых и внеплановых проверок осуществления муниципального контроля осуществляется заместителем Главы в порядке, установленном Администрацией Уватского муниципального района Тюменской области.</w:t>
      </w:r>
    </w:p>
    <w:p w:rsidR="00620C2C" w:rsidRDefault="00620C2C">
      <w:pPr>
        <w:pStyle w:val="ConsPlusNormal"/>
        <w:spacing w:before="220"/>
        <w:ind w:firstLine="540"/>
        <w:jc w:val="both"/>
      </w:pPr>
      <w:r>
        <w:t>Плановые проверки осуществления муниципального контроля проводятся в соответствии с планом проведения проверок, утвержденным муниципальным актом Администрации Уватского муниципального района Тюменской области, с учетом того, что плановая проверка должна проводиться не реже одного раза в три года.</w:t>
      </w:r>
    </w:p>
    <w:p w:rsidR="00620C2C" w:rsidRDefault="00620C2C">
      <w:pPr>
        <w:pStyle w:val="ConsPlusNormal"/>
        <w:spacing w:before="220"/>
        <w:ind w:firstLine="540"/>
        <w:jc w:val="both"/>
      </w:pPr>
      <w: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620C2C" w:rsidRDefault="00620C2C">
      <w:pPr>
        <w:pStyle w:val="ConsPlusNormal"/>
        <w:jc w:val="both"/>
      </w:pPr>
    </w:p>
    <w:p w:rsidR="00620C2C" w:rsidRDefault="00620C2C">
      <w:pPr>
        <w:pStyle w:val="ConsPlusTitle"/>
        <w:jc w:val="center"/>
        <w:outlineLvl w:val="1"/>
      </w:pPr>
      <w:r>
        <w:t>V. ДОСУДЕБНЫЙ (ВНЕСУДЕБНЫЙ) ПОРЯДОК ОБЖАЛОВАНИЯ РЕШЕНИЙ</w:t>
      </w:r>
    </w:p>
    <w:p w:rsidR="00620C2C" w:rsidRDefault="00620C2C">
      <w:pPr>
        <w:pStyle w:val="ConsPlusTitle"/>
        <w:jc w:val="center"/>
      </w:pPr>
      <w:r>
        <w:t>И ДЕЙСТВИЙ (БЕЗДЕЙСТВИЯ) УПОЛНОМОЧЕННОГО ОРГАНА,</w:t>
      </w:r>
    </w:p>
    <w:p w:rsidR="00620C2C" w:rsidRDefault="00620C2C">
      <w:pPr>
        <w:pStyle w:val="ConsPlusTitle"/>
        <w:jc w:val="center"/>
      </w:pPr>
      <w:r>
        <w:t>ЕГО ДОЛЖНОСТНЫХ ЛИЦ</w:t>
      </w:r>
    </w:p>
    <w:p w:rsidR="00620C2C" w:rsidRDefault="00620C2C">
      <w:pPr>
        <w:pStyle w:val="ConsPlusNormal"/>
        <w:jc w:val="both"/>
      </w:pPr>
    </w:p>
    <w:p w:rsidR="00620C2C" w:rsidRDefault="00620C2C">
      <w:pPr>
        <w:pStyle w:val="ConsPlusNormal"/>
        <w:ind w:firstLine="540"/>
        <w:jc w:val="both"/>
      </w:pPr>
      <w:r>
        <w:t>5.1. Субъект проверки вправе обжаловать действия (бездействие) и решения, принятые в ходе осуществления муниципального контроля, в досудебном (внесудебном) порядке.</w:t>
      </w:r>
    </w:p>
    <w:p w:rsidR="00620C2C" w:rsidRDefault="00620C2C">
      <w:pPr>
        <w:pStyle w:val="ConsPlusNormal"/>
        <w:spacing w:before="220"/>
        <w:ind w:firstLine="540"/>
        <w:jc w:val="both"/>
      </w:pPr>
      <w:r>
        <w:t>5.2. 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620C2C" w:rsidRDefault="00620C2C">
      <w:pPr>
        <w:pStyle w:val="ConsPlusNormal"/>
        <w:spacing w:before="220"/>
        <w:ind w:firstLine="540"/>
        <w:jc w:val="both"/>
      </w:pPr>
      <w:r>
        <w:t xml:space="preserve">Жалоба может быть адресована руководителю, заместителю руководителя </w:t>
      </w:r>
      <w:r>
        <w:lastRenderedPageBreak/>
        <w:t>уполномоченного органа.</w:t>
      </w:r>
    </w:p>
    <w:p w:rsidR="00620C2C" w:rsidRDefault="00620C2C">
      <w:pPr>
        <w:pStyle w:val="ConsPlusNormal"/>
        <w:spacing w:before="220"/>
        <w:ind w:firstLine="540"/>
        <w:jc w:val="both"/>
      </w:pPr>
      <w:r>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 uvat_region@mail.ru.</w:t>
      </w:r>
    </w:p>
    <w:p w:rsidR="00620C2C" w:rsidRDefault="00620C2C">
      <w:pPr>
        <w:pStyle w:val="ConsPlusNormal"/>
        <w:spacing w:before="220"/>
        <w:ind w:firstLine="540"/>
        <w:jc w:val="both"/>
      </w:pPr>
      <w:r>
        <w:t>5.3. 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620C2C" w:rsidRDefault="00620C2C">
      <w:pPr>
        <w:pStyle w:val="ConsPlusNormal"/>
        <w:jc w:val="both"/>
      </w:pPr>
    </w:p>
    <w:p w:rsidR="00620C2C" w:rsidRDefault="00620C2C">
      <w:pPr>
        <w:pStyle w:val="ConsPlusNormal"/>
        <w:jc w:val="both"/>
      </w:pPr>
    </w:p>
    <w:p w:rsidR="00620C2C" w:rsidRDefault="00620C2C">
      <w:pPr>
        <w:pStyle w:val="ConsPlusNormal"/>
        <w:jc w:val="both"/>
      </w:pPr>
    </w:p>
    <w:p w:rsidR="00620C2C" w:rsidRDefault="00620C2C">
      <w:pPr>
        <w:pStyle w:val="ConsPlusNormal"/>
        <w:jc w:val="both"/>
      </w:pPr>
    </w:p>
    <w:p w:rsidR="00620C2C" w:rsidRDefault="00620C2C">
      <w:pPr>
        <w:pStyle w:val="ConsPlusNormal"/>
        <w:jc w:val="both"/>
      </w:pPr>
    </w:p>
    <w:p w:rsidR="00620C2C" w:rsidRDefault="00620C2C">
      <w:pPr>
        <w:pStyle w:val="ConsPlusNormal"/>
        <w:jc w:val="right"/>
        <w:outlineLvl w:val="1"/>
      </w:pPr>
      <w:r>
        <w:t>Приложение N 1</w:t>
      </w:r>
    </w:p>
    <w:p w:rsidR="00620C2C" w:rsidRDefault="00620C2C">
      <w:pPr>
        <w:pStyle w:val="ConsPlusNormal"/>
        <w:jc w:val="right"/>
      </w:pPr>
      <w:r>
        <w:t>к Регламенту</w:t>
      </w:r>
    </w:p>
    <w:p w:rsidR="00620C2C" w:rsidRDefault="00620C2C">
      <w:pPr>
        <w:pStyle w:val="ConsPlusNormal"/>
        <w:jc w:val="both"/>
      </w:pPr>
    </w:p>
    <w:p w:rsidR="00620C2C" w:rsidRDefault="00620C2C">
      <w:pPr>
        <w:pStyle w:val="ConsPlusNonformat"/>
        <w:jc w:val="both"/>
      </w:pPr>
      <w:r>
        <w:t xml:space="preserve">                   Герб Уватского муниципального района</w:t>
      </w:r>
    </w:p>
    <w:p w:rsidR="00620C2C" w:rsidRDefault="00620C2C">
      <w:pPr>
        <w:pStyle w:val="ConsPlusNonformat"/>
        <w:jc w:val="both"/>
      </w:pPr>
    </w:p>
    <w:p w:rsidR="00620C2C" w:rsidRDefault="00620C2C">
      <w:pPr>
        <w:pStyle w:val="ConsPlusNonformat"/>
        <w:jc w:val="both"/>
      </w:pPr>
      <w:r>
        <w:t xml:space="preserve">                               АДМИНИСТРАЦИЯ</w:t>
      </w:r>
    </w:p>
    <w:p w:rsidR="00620C2C" w:rsidRDefault="00620C2C">
      <w:pPr>
        <w:pStyle w:val="ConsPlusNonformat"/>
        <w:jc w:val="both"/>
      </w:pPr>
      <w:r>
        <w:t xml:space="preserve">                      УВАТСКОГО МУНИЦИПАЛЬНОГО РАЙОНА</w:t>
      </w:r>
    </w:p>
    <w:p w:rsidR="00620C2C" w:rsidRDefault="00620C2C">
      <w:pPr>
        <w:pStyle w:val="ConsPlusNonformat"/>
        <w:jc w:val="both"/>
      </w:pPr>
      <w:r>
        <w:t xml:space="preserve">       ____________________________________________________________</w:t>
      </w:r>
    </w:p>
    <w:p w:rsidR="00620C2C" w:rsidRDefault="00620C2C">
      <w:pPr>
        <w:pStyle w:val="ConsPlusNonformat"/>
        <w:jc w:val="both"/>
      </w:pPr>
      <w:r>
        <w:t xml:space="preserve">           Иртышская ул., д. 19, с. Уват, Тюменская обл., 626170</w:t>
      </w:r>
    </w:p>
    <w:p w:rsidR="00620C2C" w:rsidRDefault="00620C2C">
      <w:pPr>
        <w:pStyle w:val="ConsPlusNonformat"/>
        <w:jc w:val="both"/>
      </w:pPr>
      <w:r>
        <w:t xml:space="preserve">                     тел./факс +7 (34561) 28001/28002</w:t>
      </w:r>
    </w:p>
    <w:p w:rsidR="00620C2C" w:rsidRDefault="00620C2C">
      <w:pPr>
        <w:pStyle w:val="ConsPlusNonformat"/>
        <w:jc w:val="both"/>
      </w:pPr>
    </w:p>
    <w:p w:rsidR="00620C2C" w:rsidRDefault="00620C2C">
      <w:pPr>
        <w:pStyle w:val="ConsPlusNonformat"/>
        <w:jc w:val="both"/>
      </w:pPr>
      <w:r>
        <w:t>___________________                               "__" ___________ 20___ г.</w:t>
      </w:r>
    </w:p>
    <w:p w:rsidR="00620C2C" w:rsidRDefault="00620C2C">
      <w:pPr>
        <w:pStyle w:val="ConsPlusNonformat"/>
        <w:jc w:val="both"/>
      </w:pPr>
      <w:r>
        <w:t>(место составления)                                    (дата составления)</w:t>
      </w:r>
    </w:p>
    <w:p w:rsidR="00620C2C" w:rsidRDefault="00620C2C">
      <w:pPr>
        <w:pStyle w:val="ConsPlusNonformat"/>
        <w:jc w:val="both"/>
      </w:pPr>
    </w:p>
    <w:p w:rsidR="00620C2C" w:rsidRDefault="00620C2C">
      <w:pPr>
        <w:pStyle w:val="ConsPlusNonformat"/>
        <w:jc w:val="both"/>
      </w:pPr>
      <w:bookmarkStart w:id="25" w:name="P412"/>
      <w:bookmarkEnd w:id="25"/>
      <w:r>
        <w:t xml:space="preserve">                                    АКТ</w:t>
      </w:r>
    </w:p>
    <w:p w:rsidR="00620C2C" w:rsidRDefault="00620C2C">
      <w:pPr>
        <w:pStyle w:val="ConsPlusNonformat"/>
        <w:jc w:val="both"/>
      </w:pPr>
      <w:r>
        <w:t xml:space="preserve">          о невозможности проведения проверки юридического лица,</w:t>
      </w:r>
    </w:p>
    <w:p w:rsidR="00620C2C" w:rsidRDefault="00620C2C">
      <w:pPr>
        <w:pStyle w:val="ConsPlusNonformat"/>
        <w:jc w:val="both"/>
      </w:pPr>
      <w:r>
        <w:t xml:space="preserve">                      индивидуального предпринимателя</w:t>
      </w:r>
    </w:p>
    <w:p w:rsidR="00620C2C" w:rsidRDefault="00620C2C">
      <w:pPr>
        <w:pStyle w:val="ConsPlusNonformat"/>
        <w:jc w:val="both"/>
      </w:pPr>
    </w:p>
    <w:p w:rsidR="00620C2C" w:rsidRDefault="00620C2C">
      <w:pPr>
        <w:pStyle w:val="ConsPlusNonformat"/>
        <w:jc w:val="both"/>
      </w:pPr>
      <w:r>
        <w:t>N __________</w:t>
      </w:r>
    </w:p>
    <w:p w:rsidR="00620C2C" w:rsidRDefault="00620C2C">
      <w:pPr>
        <w:pStyle w:val="ConsPlusNonformat"/>
        <w:jc w:val="both"/>
      </w:pPr>
    </w:p>
    <w:p w:rsidR="00620C2C" w:rsidRDefault="00620C2C">
      <w:pPr>
        <w:pStyle w:val="ConsPlusNonformat"/>
        <w:jc w:val="both"/>
      </w:pPr>
      <w:r>
        <w:t>По адресу/адресам:</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(место проведения проверки)</w:t>
      </w:r>
    </w:p>
    <w:p w:rsidR="00620C2C" w:rsidRDefault="00620C2C">
      <w:pPr>
        <w:pStyle w:val="ConsPlusNonformat"/>
        <w:jc w:val="both"/>
      </w:pPr>
      <w:r>
        <w:t>На основании:</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(вид документа с указанием реквизитов (номер, дата))</w:t>
      </w:r>
    </w:p>
    <w:p w:rsidR="00620C2C" w:rsidRDefault="00620C2C">
      <w:pPr>
        <w:pStyle w:val="ConsPlusNonformat"/>
        <w:jc w:val="both"/>
      </w:pPr>
      <w:r>
        <w:t>было назначено проведение ________________________________________ проверки</w:t>
      </w:r>
    </w:p>
    <w:p w:rsidR="00620C2C" w:rsidRDefault="00620C2C">
      <w:pPr>
        <w:pStyle w:val="ConsPlusNonformat"/>
        <w:jc w:val="both"/>
      </w:pPr>
      <w:r>
        <w:t xml:space="preserve">                       (плановая/внеплановая, документарная/выездная)</w:t>
      </w:r>
    </w:p>
    <w:p w:rsidR="00620C2C" w:rsidRDefault="00620C2C">
      <w:pPr>
        <w:pStyle w:val="ConsPlusNonformat"/>
        <w:jc w:val="both"/>
      </w:pPr>
      <w:r>
        <w:t>в отношении:</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w:t>
      </w:r>
      <w:proofErr w:type="gramStart"/>
      <w:r>
        <w:t>(наименование юридического лица, фамилия, имя и отчество</w:t>
      </w:r>
      <w:proofErr w:type="gramEnd"/>
    </w:p>
    <w:p w:rsidR="00620C2C" w:rsidRDefault="00620C2C">
      <w:pPr>
        <w:pStyle w:val="ConsPlusNonformat"/>
        <w:jc w:val="both"/>
      </w:pPr>
      <w:r>
        <w:t xml:space="preserve">        (последнее - при наличии) индивидуального предпринимателя)</w:t>
      </w:r>
    </w:p>
    <w:p w:rsidR="00620C2C" w:rsidRDefault="00620C2C">
      <w:pPr>
        <w:pStyle w:val="ConsPlusNonformat"/>
        <w:jc w:val="both"/>
      </w:pPr>
    </w:p>
    <w:p w:rsidR="00620C2C" w:rsidRDefault="00620C2C">
      <w:pPr>
        <w:pStyle w:val="ConsPlusNonformat"/>
        <w:jc w:val="both"/>
      </w:pPr>
      <w:r>
        <w:t>Дата и время фактического проведения проверки:</w:t>
      </w:r>
    </w:p>
    <w:p w:rsidR="00620C2C" w:rsidRDefault="00620C2C">
      <w:pPr>
        <w:pStyle w:val="ConsPlusNonformat"/>
        <w:jc w:val="both"/>
      </w:pPr>
      <w:r>
        <w:t>с "__" __________ 20__ г. с ___ час</w:t>
      </w:r>
      <w:proofErr w:type="gramStart"/>
      <w:r>
        <w:t>.</w:t>
      </w:r>
      <w:proofErr w:type="gramEnd"/>
      <w:r>
        <w:t xml:space="preserve"> ___ </w:t>
      </w:r>
      <w:proofErr w:type="gramStart"/>
      <w:r>
        <w:t>м</w:t>
      </w:r>
      <w:proofErr w:type="gramEnd"/>
      <w:r>
        <w:t>ин. до ___ час. ____ мин. ______</w:t>
      </w:r>
    </w:p>
    <w:p w:rsidR="00620C2C" w:rsidRDefault="00620C2C">
      <w:pPr>
        <w:pStyle w:val="ConsPlusNonformat"/>
        <w:jc w:val="both"/>
      </w:pPr>
      <w:r>
        <w:t>по "__" __________ 20__ г. с ___ час</w:t>
      </w:r>
      <w:proofErr w:type="gramStart"/>
      <w:r>
        <w:t>.</w:t>
      </w:r>
      <w:proofErr w:type="gramEnd"/>
      <w:r>
        <w:t xml:space="preserve"> ___ </w:t>
      </w:r>
      <w:proofErr w:type="gramStart"/>
      <w:r>
        <w:t>м</w:t>
      </w:r>
      <w:proofErr w:type="gramEnd"/>
      <w:r>
        <w:t>ин. до ___ час. ___ мин. ______.</w:t>
      </w:r>
    </w:p>
    <w:p w:rsidR="00620C2C" w:rsidRDefault="00620C2C">
      <w:pPr>
        <w:pStyle w:val="ConsPlusNonformat"/>
        <w:jc w:val="both"/>
      </w:pPr>
      <w:r>
        <w:t>Дата  и номер решения прокурора (его заместителя) о согласовании проведения</w:t>
      </w:r>
    </w:p>
    <w:p w:rsidR="00620C2C" w:rsidRDefault="00620C2C">
      <w:pPr>
        <w:pStyle w:val="ConsPlusNonformat"/>
        <w:jc w:val="both"/>
      </w:pPr>
      <w:r>
        <w:t>проверки:</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w:t>
      </w:r>
      <w:proofErr w:type="gramStart"/>
      <w:r>
        <w:t>(заполняется в случае необходимости согласования проверки с органами</w:t>
      </w:r>
      <w:proofErr w:type="gramEnd"/>
    </w:p>
    <w:p w:rsidR="00620C2C" w:rsidRDefault="00620C2C">
      <w:pPr>
        <w:pStyle w:val="ConsPlusNonformat"/>
        <w:jc w:val="both"/>
      </w:pPr>
      <w:r>
        <w:t xml:space="preserve">                               прокуратуры)</w:t>
      </w:r>
    </w:p>
    <w:p w:rsidR="00620C2C" w:rsidRDefault="00620C2C">
      <w:pPr>
        <w:pStyle w:val="ConsPlusNonformat"/>
        <w:jc w:val="both"/>
      </w:pPr>
      <w:r>
        <w:t>Лицо (а), проводившее проверку:</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620C2C" w:rsidRDefault="00620C2C">
      <w:pPr>
        <w:pStyle w:val="ConsPlusNonformat"/>
        <w:jc w:val="both"/>
      </w:pPr>
      <w:r>
        <w:t xml:space="preserve">лица (должностных лиц), проводившего (их) проверку; в случае привлечения </w:t>
      </w:r>
      <w:proofErr w:type="gramStart"/>
      <w:r>
        <w:t>к</w:t>
      </w:r>
      <w:proofErr w:type="gramEnd"/>
    </w:p>
    <w:p w:rsidR="00620C2C" w:rsidRDefault="00620C2C">
      <w:pPr>
        <w:pStyle w:val="ConsPlusNonformat"/>
        <w:jc w:val="both"/>
      </w:pPr>
      <w:r>
        <w:lastRenderedPageBreak/>
        <w:t xml:space="preserve"> участию в проверке экспертов, экспертных организаций указываются фамилии,</w:t>
      </w:r>
    </w:p>
    <w:p w:rsidR="00620C2C" w:rsidRDefault="00620C2C">
      <w:pPr>
        <w:pStyle w:val="ConsPlusNonformat"/>
        <w:jc w:val="both"/>
      </w:pPr>
      <w:r>
        <w:t xml:space="preserve">   имена, отчества (последнее - при наличии), должности экспертов и/или</w:t>
      </w:r>
    </w:p>
    <w:p w:rsidR="00620C2C" w:rsidRDefault="00620C2C">
      <w:pPr>
        <w:pStyle w:val="ConsPlusNonformat"/>
        <w:jc w:val="both"/>
      </w:pPr>
      <w:r>
        <w:t xml:space="preserve">наименования экспертных организаций с указанием реквизитов свидетельства </w:t>
      </w:r>
      <w:proofErr w:type="gramStart"/>
      <w:r>
        <w:t>об</w:t>
      </w:r>
      <w:proofErr w:type="gramEnd"/>
    </w:p>
    <w:p w:rsidR="00620C2C" w:rsidRDefault="00620C2C">
      <w:pPr>
        <w:pStyle w:val="ConsPlusNonformat"/>
        <w:jc w:val="both"/>
      </w:pPr>
      <w:r>
        <w:t xml:space="preserve"> аттестации/аккредитации и наименование органа по аттестации/аккредитации,</w:t>
      </w:r>
    </w:p>
    <w:p w:rsidR="00620C2C" w:rsidRDefault="00620C2C">
      <w:pPr>
        <w:pStyle w:val="ConsPlusNonformat"/>
        <w:jc w:val="both"/>
      </w:pPr>
      <w:r>
        <w:t xml:space="preserve">                         </w:t>
      </w:r>
      <w:proofErr w:type="gramStart"/>
      <w:r>
        <w:t>выдавшего</w:t>
      </w:r>
      <w:proofErr w:type="gramEnd"/>
      <w:r>
        <w:t xml:space="preserve"> свидетельство)</w:t>
      </w:r>
    </w:p>
    <w:p w:rsidR="00620C2C" w:rsidRDefault="00620C2C">
      <w:pPr>
        <w:pStyle w:val="ConsPlusNonformat"/>
        <w:jc w:val="both"/>
      </w:pPr>
      <w:r>
        <w:t>При проведении проверки присутствовали (в случае присутствия):</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proofErr w:type="gramStart"/>
      <w:r>
        <w:t>(фамилия, имя, отчество (последнее - при наличии), должность руководителя,</w:t>
      </w:r>
      <w:proofErr w:type="gramEnd"/>
    </w:p>
    <w:p w:rsidR="00620C2C" w:rsidRDefault="00620C2C">
      <w:pPr>
        <w:pStyle w:val="ConsPlusNonformat"/>
        <w:jc w:val="both"/>
      </w:pPr>
      <w:r>
        <w:t>иного должностного лица (должностных лиц) или уполномоченного представителя</w:t>
      </w:r>
    </w:p>
    <w:p w:rsidR="00620C2C" w:rsidRDefault="00620C2C">
      <w:pPr>
        <w:pStyle w:val="ConsPlusNonformat"/>
        <w:jc w:val="both"/>
      </w:pPr>
      <w:r>
        <w:t xml:space="preserve">     юридического лица, уполномоченного представителя индивидуального</w:t>
      </w:r>
    </w:p>
    <w:p w:rsidR="00620C2C" w:rsidRDefault="00620C2C">
      <w:pPr>
        <w:pStyle w:val="ConsPlusNonformat"/>
        <w:jc w:val="both"/>
      </w:pPr>
      <w:r>
        <w:t xml:space="preserve">        предпринимателя, </w:t>
      </w:r>
      <w:proofErr w:type="gramStart"/>
      <w:r>
        <w:t>присутствовавших</w:t>
      </w:r>
      <w:proofErr w:type="gramEnd"/>
      <w:r>
        <w:t xml:space="preserve"> при проведении проверки)</w:t>
      </w:r>
    </w:p>
    <w:p w:rsidR="00620C2C" w:rsidRDefault="00620C2C">
      <w:pPr>
        <w:pStyle w:val="ConsPlusNonformat"/>
        <w:jc w:val="both"/>
      </w:pPr>
      <w:r>
        <w:t xml:space="preserve">С копией распоряжения о проведении проверки </w:t>
      </w:r>
      <w:proofErr w:type="gramStart"/>
      <w:r>
        <w:t>ознакомлен</w:t>
      </w:r>
      <w:proofErr w:type="gramEnd"/>
      <w:r>
        <w:t xml:space="preserve"> (ы):</w:t>
      </w:r>
    </w:p>
    <w:p w:rsidR="00620C2C" w:rsidRDefault="00620C2C">
      <w:pPr>
        <w:pStyle w:val="ConsPlusNonformat"/>
        <w:jc w:val="both"/>
      </w:pPr>
      <w:proofErr w:type="gramStart"/>
      <w:r>
        <w:t>(заполняется  при  проведении  выездной  проверки  в случае присутствия при</w:t>
      </w:r>
      <w:proofErr w:type="gramEnd"/>
    </w:p>
    <w:p w:rsidR="00620C2C" w:rsidRDefault="00620C2C">
      <w:pPr>
        <w:pStyle w:val="ConsPlusNonformat"/>
        <w:jc w:val="both"/>
      </w:pPr>
      <w:proofErr w:type="gramStart"/>
      <w:r>
        <w:t>проведении</w:t>
      </w:r>
      <w:proofErr w:type="gramEnd"/>
      <w:r>
        <w:t xml:space="preserve">   проверки   уполномоченных  представителей  юридического  лица,</w:t>
      </w:r>
    </w:p>
    <w:p w:rsidR="00620C2C" w:rsidRDefault="00620C2C">
      <w:pPr>
        <w:pStyle w:val="ConsPlusNonformat"/>
        <w:jc w:val="both"/>
      </w:pPr>
      <w:r>
        <w:t>уполномоченного представителя)</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(фамилии, инициалы, подпись, дата, время)</w:t>
      </w:r>
    </w:p>
    <w:p w:rsidR="00620C2C" w:rsidRDefault="00620C2C">
      <w:pPr>
        <w:pStyle w:val="ConsPlusNonformat"/>
        <w:jc w:val="both"/>
      </w:pPr>
      <w:r>
        <w:t>Причины невозможности проведения проверки:</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w:t>
      </w:r>
      <w:proofErr w:type="gramStart"/>
      <w:r>
        <w:t>(отсутствие индивидуального предпринимателя, его уполномоченного</w:t>
      </w:r>
      <w:proofErr w:type="gramEnd"/>
    </w:p>
    <w:p w:rsidR="00620C2C" w:rsidRDefault="00620C2C">
      <w:pPr>
        <w:pStyle w:val="ConsPlusNonformat"/>
        <w:jc w:val="both"/>
      </w:pPr>
      <w:r>
        <w:t>представителя, руководителя или иного должностного лица юридического лица;</w:t>
      </w:r>
    </w:p>
    <w:p w:rsidR="00620C2C" w:rsidRDefault="00620C2C">
      <w:pPr>
        <w:pStyle w:val="ConsPlusNonformat"/>
        <w:jc w:val="both"/>
      </w:pPr>
      <w:r>
        <w:t>фактическое неосуществление деятельности юридическим лицом, индивидуальным</w:t>
      </w:r>
    </w:p>
    <w:p w:rsidR="00620C2C" w:rsidRDefault="00620C2C">
      <w:pPr>
        <w:pStyle w:val="ConsPlusNonformat"/>
        <w:jc w:val="both"/>
      </w:pPr>
      <w:r>
        <w:t xml:space="preserve">       предпринимателем; иные действия (бездействия) индивидуального</w:t>
      </w:r>
    </w:p>
    <w:p w:rsidR="00620C2C" w:rsidRDefault="00620C2C">
      <w:pPr>
        <w:pStyle w:val="ConsPlusNonformat"/>
        <w:jc w:val="both"/>
      </w:pPr>
      <w:r>
        <w:t>предпринимателя, его уполномоченного представителя, руководителя или иного</w:t>
      </w:r>
    </w:p>
    <w:p w:rsidR="00620C2C" w:rsidRDefault="00620C2C">
      <w:pPr>
        <w:pStyle w:val="ConsPlusNonformat"/>
        <w:jc w:val="both"/>
      </w:pPr>
      <w:r>
        <w:t xml:space="preserve">  должностного лица юридического лица, повлекшие невозможность проведения</w:t>
      </w:r>
    </w:p>
    <w:p w:rsidR="00620C2C" w:rsidRDefault="00620C2C">
      <w:pPr>
        <w:pStyle w:val="ConsPlusNonformat"/>
        <w:jc w:val="both"/>
      </w:pPr>
      <w:r>
        <w:t xml:space="preserve">                                 проверки)</w:t>
      </w:r>
    </w:p>
    <w:p w:rsidR="00620C2C" w:rsidRDefault="00620C2C">
      <w:pPr>
        <w:pStyle w:val="ConsPlusNonformat"/>
        <w:jc w:val="both"/>
      </w:pPr>
      <w:r>
        <w:t>В ходе проведения проверки установлено:</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proofErr w:type="gramStart"/>
      <w:r>
        <w:t>(описание хода проведения проверки и фактических обстоятельств, являющихся</w:t>
      </w:r>
      <w:proofErr w:type="gramEnd"/>
    </w:p>
    <w:p w:rsidR="00620C2C" w:rsidRDefault="00620C2C">
      <w:pPr>
        <w:pStyle w:val="ConsPlusNonformat"/>
        <w:jc w:val="both"/>
      </w:pPr>
      <w:r>
        <w:t xml:space="preserve">   причиной невозможности проведения или завершения проверки; фактически</w:t>
      </w:r>
    </w:p>
    <w:p w:rsidR="00620C2C" w:rsidRDefault="00620C2C">
      <w:pPr>
        <w:pStyle w:val="ConsPlusNonformat"/>
        <w:jc w:val="both"/>
      </w:pPr>
      <w:r>
        <w:t>проведенные мероприятия по контролю; информация о результатах обследования</w:t>
      </w:r>
    </w:p>
    <w:p w:rsidR="00620C2C" w:rsidRDefault="00620C2C">
      <w:pPr>
        <w:pStyle w:val="ConsPlusNonformat"/>
        <w:jc w:val="both"/>
      </w:pPr>
      <w:r>
        <w:t xml:space="preserve">      территории юридического лица, индивидуального предпринимателя)</w:t>
      </w:r>
    </w:p>
    <w:p w:rsidR="00620C2C" w:rsidRDefault="00620C2C">
      <w:pPr>
        <w:pStyle w:val="ConsPlusNonformat"/>
        <w:jc w:val="both"/>
      </w:pPr>
    </w:p>
    <w:p w:rsidR="00620C2C" w:rsidRDefault="00620C2C">
      <w:pPr>
        <w:pStyle w:val="ConsPlusNonformat"/>
        <w:jc w:val="both"/>
      </w:pPr>
      <w:r>
        <w:t>Прилагаемые к акту документы (при наличии):</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p>
    <w:p w:rsidR="00620C2C" w:rsidRDefault="00620C2C">
      <w:pPr>
        <w:pStyle w:val="ConsPlusNonformat"/>
        <w:jc w:val="both"/>
      </w:pPr>
      <w:r>
        <w:t>Подписи лиц, проводивших проверку:</w:t>
      </w:r>
    </w:p>
    <w:p w:rsidR="00620C2C" w:rsidRDefault="00620C2C">
      <w:pPr>
        <w:pStyle w:val="ConsPlusNonformat"/>
        <w:jc w:val="both"/>
      </w:pPr>
      <w:r>
        <w:t>________________________________________</w:t>
      </w:r>
    </w:p>
    <w:p w:rsidR="00620C2C" w:rsidRDefault="00620C2C">
      <w:pPr>
        <w:pStyle w:val="ConsPlusNormal"/>
        <w:jc w:val="both"/>
      </w:pPr>
    </w:p>
    <w:p w:rsidR="00620C2C" w:rsidRDefault="00620C2C">
      <w:pPr>
        <w:pStyle w:val="ConsPlusNormal"/>
        <w:jc w:val="both"/>
      </w:pPr>
    </w:p>
    <w:p w:rsidR="00620C2C" w:rsidRDefault="00620C2C">
      <w:pPr>
        <w:pStyle w:val="ConsPlusNormal"/>
        <w:jc w:val="both"/>
      </w:pPr>
    </w:p>
    <w:p w:rsidR="00620C2C" w:rsidRDefault="00620C2C">
      <w:pPr>
        <w:pStyle w:val="ConsPlusNormal"/>
        <w:jc w:val="both"/>
      </w:pPr>
    </w:p>
    <w:p w:rsidR="00620C2C" w:rsidRDefault="00620C2C">
      <w:pPr>
        <w:pStyle w:val="ConsPlusNormal"/>
        <w:jc w:val="both"/>
      </w:pPr>
    </w:p>
    <w:p w:rsidR="00620C2C" w:rsidRDefault="00620C2C">
      <w:pPr>
        <w:pStyle w:val="ConsPlusNormal"/>
        <w:jc w:val="right"/>
        <w:outlineLvl w:val="1"/>
      </w:pPr>
      <w:r>
        <w:t>Приложение N 2</w:t>
      </w:r>
    </w:p>
    <w:p w:rsidR="00620C2C" w:rsidRDefault="00620C2C">
      <w:pPr>
        <w:pStyle w:val="ConsPlusNormal"/>
        <w:jc w:val="right"/>
      </w:pPr>
      <w:r>
        <w:t>к Регламенту</w:t>
      </w:r>
    </w:p>
    <w:p w:rsidR="00620C2C" w:rsidRDefault="00620C2C">
      <w:pPr>
        <w:pStyle w:val="ConsPlusNormal"/>
        <w:jc w:val="both"/>
      </w:pPr>
    </w:p>
    <w:p w:rsidR="00620C2C" w:rsidRDefault="00620C2C">
      <w:pPr>
        <w:pStyle w:val="ConsPlusNonformat"/>
        <w:jc w:val="both"/>
      </w:pPr>
      <w:r>
        <w:t xml:space="preserve">                   Герб Уватского муниципального района</w:t>
      </w:r>
    </w:p>
    <w:p w:rsidR="00620C2C" w:rsidRDefault="00620C2C">
      <w:pPr>
        <w:pStyle w:val="ConsPlusNonformat"/>
        <w:jc w:val="both"/>
      </w:pPr>
    </w:p>
    <w:p w:rsidR="00620C2C" w:rsidRDefault="00620C2C">
      <w:pPr>
        <w:pStyle w:val="ConsPlusNonformat"/>
        <w:jc w:val="both"/>
      </w:pPr>
      <w:r>
        <w:t xml:space="preserve">                               АДМИНИСТРАЦИЯ</w:t>
      </w:r>
    </w:p>
    <w:p w:rsidR="00620C2C" w:rsidRDefault="00620C2C">
      <w:pPr>
        <w:pStyle w:val="ConsPlusNonformat"/>
        <w:jc w:val="both"/>
      </w:pPr>
      <w:r>
        <w:t xml:space="preserve">                      УВАТСКОГО МУНИЦИПАЛЬНОГО РАЙОНА</w:t>
      </w:r>
    </w:p>
    <w:p w:rsidR="00620C2C" w:rsidRDefault="00620C2C">
      <w:pPr>
        <w:pStyle w:val="ConsPlusNonformat"/>
        <w:jc w:val="both"/>
      </w:pPr>
      <w:r>
        <w:t xml:space="preserve">     ________________________________________________________________</w:t>
      </w:r>
    </w:p>
    <w:p w:rsidR="00620C2C" w:rsidRDefault="00620C2C">
      <w:pPr>
        <w:pStyle w:val="ConsPlusNonformat"/>
        <w:jc w:val="both"/>
      </w:pPr>
      <w:r>
        <w:t xml:space="preserve">           Иртышская ул., д. 19, с. Уват, Тюменская обл., 626170</w:t>
      </w:r>
    </w:p>
    <w:p w:rsidR="00620C2C" w:rsidRDefault="00620C2C">
      <w:pPr>
        <w:pStyle w:val="ConsPlusNonformat"/>
        <w:jc w:val="both"/>
      </w:pPr>
      <w:r>
        <w:t xml:space="preserve">                    тел./факс +7 (34561) 28001 / 28002</w:t>
      </w:r>
    </w:p>
    <w:p w:rsidR="00620C2C" w:rsidRDefault="00620C2C">
      <w:pPr>
        <w:pStyle w:val="ConsPlusNonformat"/>
        <w:jc w:val="both"/>
      </w:pPr>
    </w:p>
    <w:p w:rsidR="00620C2C" w:rsidRDefault="00620C2C">
      <w:pPr>
        <w:pStyle w:val="ConsPlusNonformat"/>
        <w:jc w:val="both"/>
      </w:pPr>
      <w:r>
        <w:t xml:space="preserve">                                                                  Утверждаю</w:t>
      </w:r>
    </w:p>
    <w:p w:rsidR="00620C2C" w:rsidRDefault="00620C2C">
      <w:pPr>
        <w:pStyle w:val="ConsPlusNonformat"/>
        <w:jc w:val="both"/>
      </w:pPr>
      <w:r>
        <w:t xml:space="preserve">                                                          Заместитель главы</w:t>
      </w:r>
    </w:p>
    <w:p w:rsidR="00620C2C" w:rsidRDefault="00620C2C">
      <w:pPr>
        <w:pStyle w:val="ConsPlusNonformat"/>
        <w:jc w:val="both"/>
      </w:pPr>
      <w:r>
        <w:t xml:space="preserve">                                              _____________________________</w:t>
      </w:r>
    </w:p>
    <w:p w:rsidR="00620C2C" w:rsidRDefault="00620C2C">
      <w:pPr>
        <w:pStyle w:val="ConsPlusNonformat"/>
        <w:jc w:val="both"/>
      </w:pPr>
      <w:r>
        <w:t xml:space="preserve">                                              (подпись) (фамилия, инициалы)</w:t>
      </w:r>
    </w:p>
    <w:p w:rsidR="00620C2C" w:rsidRDefault="00620C2C">
      <w:pPr>
        <w:pStyle w:val="ConsPlusNonformat"/>
        <w:jc w:val="both"/>
      </w:pPr>
      <w:r>
        <w:lastRenderedPageBreak/>
        <w:t xml:space="preserve">                                              "____" _____________ 20___ г.</w:t>
      </w:r>
    </w:p>
    <w:p w:rsidR="00620C2C" w:rsidRDefault="00620C2C">
      <w:pPr>
        <w:pStyle w:val="ConsPlusNonformat"/>
        <w:jc w:val="both"/>
      </w:pPr>
    </w:p>
    <w:p w:rsidR="00620C2C" w:rsidRDefault="00620C2C">
      <w:pPr>
        <w:pStyle w:val="ConsPlusNonformat"/>
        <w:jc w:val="both"/>
      </w:pPr>
      <w:bookmarkStart w:id="26" w:name="P510"/>
      <w:bookmarkEnd w:id="26"/>
      <w:r>
        <w:t xml:space="preserve">                                    АКТ</w:t>
      </w:r>
    </w:p>
    <w:p w:rsidR="00620C2C" w:rsidRDefault="00620C2C">
      <w:pPr>
        <w:pStyle w:val="ConsPlusNonformat"/>
        <w:jc w:val="both"/>
      </w:pPr>
      <w:r>
        <w:t xml:space="preserve">              проверки соблюдения земельного законодательства</w:t>
      </w:r>
    </w:p>
    <w:p w:rsidR="00620C2C" w:rsidRDefault="00620C2C">
      <w:pPr>
        <w:pStyle w:val="ConsPlusNonformat"/>
        <w:jc w:val="both"/>
      </w:pPr>
    </w:p>
    <w:p w:rsidR="00620C2C" w:rsidRDefault="00620C2C">
      <w:pPr>
        <w:pStyle w:val="ConsPlusNonformat"/>
        <w:jc w:val="both"/>
      </w:pPr>
      <w:r>
        <w:t>"____" ____________ 20___ г.                   Время проверки:</w:t>
      </w:r>
    </w:p>
    <w:p w:rsidR="00620C2C" w:rsidRDefault="00620C2C">
      <w:pPr>
        <w:pStyle w:val="ConsPlusNonformat"/>
        <w:jc w:val="both"/>
      </w:pPr>
    </w:p>
    <w:p w:rsidR="00620C2C" w:rsidRDefault="00620C2C">
      <w:pPr>
        <w:pStyle w:val="ConsPlusNonformat"/>
        <w:jc w:val="both"/>
      </w:pPr>
      <w:r>
        <w:t>Место составления акта:</w:t>
      </w:r>
    </w:p>
    <w:p w:rsidR="00620C2C" w:rsidRDefault="00620C2C">
      <w:pPr>
        <w:pStyle w:val="ConsPlusNonformat"/>
        <w:jc w:val="both"/>
      </w:pPr>
    </w:p>
    <w:p w:rsidR="00620C2C" w:rsidRDefault="00620C2C">
      <w:pPr>
        <w:pStyle w:val="ConsPlusNonformat"/>
        <w:jc w:val="both"/>
      </w:pPr>
      <w:r>
        <w:t>Должностным (и) лицом (</w:t>
      </w:r>
      <w:proofErr w:type="spellStart"/>
      <w:r>
        <w:t>ами</w:t>
      </w:r>
      <w:proofErr w:type="spellEnd"/>
      <w:r>
        <w:t>) уполномоченного органа:</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(Ф.И.О., занимаемая должность)</w:t>
      </w:r>
    </w:p>
    <w:p w:rsidR="00620C2C" w:rsidRDefault="00620C2C">
      <w:pPr>
        <w:pStyle w:val="ConsPlusNonformat"/>
        <w:jc w:val="both"/>
      </w:pPr>
      <w:r>
        <w:t>в присутствии:</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w:t>
      </w:r>
      <w:proofErr w:type="gramStart"/>
      <w:r>
        <w:t>(Ф.И.О. собственника, владельца, землепользователя, арендатора земельного</w:t>
      </w:r>
      <w:proofErr w:type="gramEnd"/>
    </w:p>
    <w:p w:rsidR="00620C2C" w:rsidRDefault="00620C2C">
      <w:pPr>
        <w:pStyle w:val="ConsPlusNonformat"/>
        <w:jc w:val="both"/>
      </w:pPr>
      <w:r>
        <w:t xml:space="preserve"> участка или их представителей, эксперта, при этом указываются документы,</w:t>
      </w:r>
    </w:p>
    <w:p w:rsidR="00620C2C" w:rsidRDefault="00620C2C">
      <w:pPr>
        <w:pStyle w:val="ConsPlusNonformat"/>
        <w:jc w:val="both"/>
      </w:pPr>
      <w:r>
        <w:t xml:space="preserve">                       подтверждающие их полномочия)</w:t>
      </w:r>
    </w:p>
    <w:p w:rsidR="00620C2C" w:rsidRDefault="00620C2C">
      <w:pPr>
        <w:pStyle w:val="ConsPlusNonformat"/>
        <w:jc w:val="both"/>
      </w:pPr>
      <w:r>
        <w:t>на основании:</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w:t>
      </w:r>
      <w:proofErr w:type="gramStart"/>
      <w:r>
        <w:t>(распоряжения заместителя Главы, контроля исполнения предписания об</w:t>
      </w:r>
      <w:proofErr w:type="gramEnd"/>
    </w:p>
    <w:p w:rsidR="00620C2C" w:rsidRDefault="00620C2C">
      <w:pPr>
        <w:pStyle w:val="ConsPlusNonformat"/>
        <w:jc w:val="both"/>
      </w:pPr>
      <w:r>
        <w:t xml:space="preserve">     </w:t>
      </w:r>
      <w:proofErr w:type="gramStart"/>
      <w:r>
        <w:t>устранении</w:t>
      </w:r>
      <w:proofErr w:type="gramEnd"/>
      <w:r>
        <w:t xml:space="preserve"> выявленных нарушений, при непосредственном обнаружении</w:t>
      </w:r>
    </w:p>
    <w:p w:rsidR="00620C2C" w:rsidRDefault="00620C2C">
      <w:pPr>
        <w:pStyle w:val="ConsPlusNonformat"/>
        <w:jc w:val="both"/>
      </w:pPr>
      <w:r>
        <w:t xml:space="preserve"> достаточных признаков, указывающих на нарушение обязательных требований,</w:t>
      </w:r>
    </w:p>
    <w:p w:rsidR="00620C2C" w:rsidRDefault="00620C2C">
      <w:pPr>
        <w:pStyle w:val="ConsPlusNonformat"/>
        <w:jc w:val="both"/>
      </w:pPr>
      <w:r>
        <w:t xml:space="preserve">                          поступившей информации)</w:t>
      </w:r>
    </w:p>
    <w:p w:rsidR="00620C2C" w:rsidRDefault="00620C2C">
      <w:pPr>
        <w:pStyle w:val="ConsPlusNonformat"/>
        <w:jc w:val="both"/>
      </w:pPr>
      <w:r>
        <w:t>произвели проверку соблюдения обязательных требований:</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proofErr w:type="gramStart"/>
      <w:r>
        <w:t>(адрес участка (местоположения), государственный кадастровый номер участка</w:t>
      </w:r>
      <w:proofErr w:type="gramEnd"/>
    </w:p>
    <w:p w:rsidR="00620C2C" w:rsidRDefault="00620C2C">
      <w:pPr>
        <w:pStyle w:val="ConsPlusNonformat"/>
        <w:jc w:val="both"/>
      </w:pPr>
      <w:r>
        <w:t xml:space="preserve"> (при наличии), N кадастрового дела, Ф.И.О. гражданина, паспортные данные,</w:t>
      </w:r>
    </w:p>
    <w:p w:rsidR="00620C2C" w:rsidRDefault="00620C2C">
      <w:pPr>
        <w:pStyle w:val="ConsPlusNonformat"/>
        <w:jc w:val="both"/>
      </w:pPr>
      <w:r>
        <w:t xml:space="preserve">                          адрес местожительства)</w:t>
      </w:r>
    </w:p>
    <w:p w:rsidR="00620C2C" w:rsidRDefault="00620C2C">
      <w:pPr>
        <w:pStyle w:val="ConsPlusNonformat"/>
        <w:jc w:val="both"/>
      </w:pPr>
      <w:r>
        <w:t>Проверкой установлено:</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w:t>
      </w:r>
      <w:proofErr w:type="gramStart"/>
      <w:r>
        <w:t>(описание территории, строений, сооружений, ограждений, межевых знаков,</w:t>
      </w:r>
      <w:proofErr w:type="gramEnd"/>
    </w:p>
    <w:p w:rsidR="00620C2C" w:rsidRDefault="00620C2C">
      <w:pPr>
        <w:pStyle w:val="ConsPlusNonformat"/>
        <w:jc w:val="both"/>
      </w:pPr>
      <w:r>
        <w:t xml:space="preserve">    признаков нарушения земельного законодательства, другая информация)</w:t>
      </w:r>
    </w:p>
    <w:p w:rsidR="00620C2C" w:rsidRDefault="00620C2C">
      <w:pPr>
        <w:pStyle w:val="ConsPlusNonformat"/>
        <w:jc w:val="both"/>
      </w:pPr>
      <w:r>
        <w:t>Приложение:</w:t>
      </w:r>
    </w:p>
    <w:p w:rsidR="00620C2C" w:rsidRDefault="00620C2C">
      <w:pPr>
        <w:pStyle w:val="ConsPlusNonformat"/>
        <w:jc w:val="both"/>
      </w:pPr>
      <w:r>
        <w:t>(протоколы,   заключения,   фот</w:t>
      </w:r>
      <w:proofErr w:type="gramStart"/>
      <w:r>
        <w:t>о-</w:t>
      </w:r>
      <w:proofErr w:type="gramEnd"/>
      <w:r>
        <w:t>,  видеосъемка,  инструментальная  съемка,</w:t>
      </w:r>
    </w:p>
    <w:p w:rsidR="00620C2C" w:rsidRDefault="00620C2C">
      <w:pPr>
        <w:pStyle w:val="ConsPlusNonformat"/>
        <w:jc w:val="both"/>
      </w:pPr>
      <w:r>
        <w:t>объяснения  и  (или)  замечания  по  содержанию  акта  и  (или) в отношении</w:t>
      </w:r>
    </w:p>
    <w:p w:rsidR="00620C2C" w:rsidRDefault="00620C2C">
      <w:pPr>
        <w:pStyle w:val="ConsPlusNonformat"/>
        <w:jc w:val="both"/>
      </w:pPr>
      <w:r>
        <w:t>проводимой проверки):</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Акт подписали: _____________________ _________________________</w:t>
      </w:r>
    </w:p>
    <w:p w:rsidR="00620C2C" w:rsidRDefault="00620C2C">
      <w:pPr>
        <w:pStyle w:val="ConsPlusNonformat"/>
        <w:jc w:val="both"/>
      </w:pPr>
      <w:r>
        <w:t xml:space="preserve">                    (подпись)          (расшифровка подписи)</w:t>
      </w:r>
    </w:p>
    <w:p w:rsidR="00620C2C" w:rsidRDefault="00620C2C">
      <w:pPr>
        <w:pStyle w:val="ConsPlusNonformat"/>
        <w:jc w:val="both"/>
      </w:pPr>
      <w:r>
        <w:t xml:space="preserve">               _____________________ _________________________</w:t>
      </w:r>
    </w:p>
    <w:p w:rsidR="00620C2C" w:rsidRDefault="00620C2C">
      <w:pPr>
        <w:pStyle w:val="ConsPlusNonformat"/>
        <w:jc w:val="both"/>
      </w:pPr>
      <w:r>
        <w:t xml:space="preserve">                    (подпись)          (расшифровка подписи)</w:t>
      </w:r>
    </w:p>
    <w:p w:rsidR="00620C2C" w:rsidRDefault="00620C2C">
      <w:pPr>
        <w:pStyle w:val="ConsPlusNonformat"/>
        <w:jc w:val="both"/>
      </w:pPr>
      <w:r>
        <w:t>Копию акта получил:</w:t>
      </w:r>
    </w:p>
    <w:p w:rsidR="00620C2C" w:rsidRDefault="00620C2C">
      <w:pPr>
        <w:pStyle w:val="ConsPlusNonformat"/>
        <w:jc w:val="both"/>
      </w:pPr>
      <w:r>
        <w:t xml:space="preserve">               _____________________ _________________________</w:t>
      </w:r>
    </w:p>
    <w:p w:rsidR="00620C2C" w:rsidRDefault="00620C2C">
      <w:pPr>
        <w:pStyle w:val="ConsPlusNonformat"/>
        <w:jc w:val="both"/>
      </w:pPr>
      <w:r>
        <w:t xml:space="preserve">                    (подпись)          (расшифровка подписи)</w:t>
      </w:r>
    </w:p>
    <w:p w:rsidR="00620C2C" w:rsidRDefault="00620C2C">
      <w:pPr>
        <w:pStyle w:val="ConsPlusNonformat"/>
        <w:jc w:val="both"/>
      </w:pPr>
    </w:p>
    <w:p w:rsidR="00620C2C" w:rsidRDefault="00620C2C">
      <w:pPr>
        <w:pStyle w:val="ConsPlusNonformat"/>
        <w:jc w:val="both"/>
      </w:pPr>
      <w:r>
        <w:t>(Обратная сторона акта проверки соблюдения земельного законодательства)</w:t>
      </w:r>
    </w:p>
    <w:p w:rsidR="00620C2C" w:rsidRDefault="00620C2C">
      <w:pPr>
        <w:pStyle w:val="ConsPlusNonformat"/>
        <w:jc w:val="both"/>
      </w:pPr>
    </w:p>
    <w:p w:rsidR="00620C2C" w:rsidRDefault="00620C2C">
      <w:pPr>
        <w:pStyle w:val="ConsPlusNonformat"/>
        <w:jc w:val="both"/>
      </w:pPr>
      <w:r>
        <w:t xml:space="preserve">                                   Схема</w:t>
      </w:r>
    </w:p>
    <w:p w:rsidR="00620C2C" w:rsidRDefault="00620C2C">
      <w:pPr>
        <w:pStyle w:val="ConsPlusNonformat"/>
        <w:jc w:val="both"/>
      </w:pPr>
      <w:r>
        <w:t xml:space="preserve">                 расположения земельного участка, размеры</w:t>
      </w:r>
    </w:p>
    <w:p w:rsidR="00620C2C" w:rsidRDefault="00620C2C">
      <w:pPr>
        <w:pStyle w:val="ConsPlusNonformat"/>
        <w:jc w:val="both"/>
      </w:pPr>
      <w:r>
        <w:t xml:space="preserve">               и результаты обмера, площадь, особые отметки</w:t>
      </w:r>
    </w:p>
    <w:p w:rsidR="00620C2C" w:rsidRDefault="00620C2C">
      <w:pPr>
        <w:pStyle w:val="ConsPlusNonformat"/>
        <w:jc w:val="both"/>
      </w:pPr>
    </w:p>
    <w:p w:rsidR="00620C2C" w:rsidRDefault="00620C2C">
      <w:pPr>
        <w:pStyle w:val="ConsPlusNonformat"/>
        <w:jc w:val="both"/>
      </w:pPr>
      <w:r>
        <w:t xml:space="preserve">                                 (Масштаб)</w:t>
      </w:r>
    </w:p>
    <w:p w:rsidR="00620C2C" w:rsidRDefault="00620C2C">
      <w:pPr>
        <w:pStyle w:val="ConsPlusNonformat"/>
        <w:jc w:val="both"/>
      </w:pPr>
    </w:p>
    <w:p w:rsidR="00620C2C" w:rsidRDefault="00620C2C">
      <w:pPr>
        <w:pStyle w:val="ConsPlusNonformat"/>
        <w:jc w:val="both"/>
      </w:pPr>
      <w:r>
        <w:t>Подпись лиц, проводивших обмер:</w:t>
      </w:r>
    </w:p>
    <w:p w:rsidR="00620C2C" w:rsidRDefault="00620C2C">
      <w:pPr>
        <w:pStyle w:val="ConsPlusNonformat"/>
        <w:jc w:val="both"/>
      </w:pPr>
      <w:r>
        <w:t>_____________________ _________________________</w:t>
      </w:r>
    </w:p>
    <w:p w:rsidR="00620C2C" w:rsidRDefault="00620C2C">
      <w:pPr>
        <w:pStyle w:val="ConsPlusNonformat"/>
        <w:jc w:val="both"/>
      </w:pPr>
      <w:r>
        <w:t xml:space="preserve">      (подпись)         (расшифровка подписи)</w:t>
      </w:r>
    </w:p>
    <w:p w:rsidR="00620C2C" w:rsidRDefault="00620C2C">
      <w:pPr>
        <w:pStyle w:val="ConsPlusNonformat"/>
        <w:jc w:val="both"/>
      </w:pPr>
      <w:r>
        <w:t>_____________________ _________________________</w:t>
      </w:r>
    </w:p>
    <w:p w:rsidR="00620C2C" w:rsidRDefault="00620C2C">
      <w:pPr>
        <w:pStyle w:val="ConsPlusNonformat"/>
        <w:jc w:val="both"/>
      </w:pPr>
      <w:r>
        <w:t xml:space="preserve">      (подпись)         (расшифровка подписи)</w:t>
      </w:r>
    </w:p>
    <w:p w:rsidR="00620C2C" w:rsidRDefault="00620C2C">
      <w:pPr>
        <w:pStyle w:val="ConsPlusNonformat"/>
        <w:jc w:val="both"/>
      </w:pPr>
      <w:r>
        <w:t>Присутствующий:</w:t>
      </w:r>
    </w:p>
    <w:p w:rsidR="00620C2C" w:rsidRDefault="00620C2C">
      <w:pPr>
        <w:pStyle w:val="ConsPlusNonformat"/>
        <w:jc w:val="both"/>
      </w:pPr>
      <w:r>
        <w:lastRenderedPageBreak/>
        <w:t>_____________________ _________________________</w:t>
      </w:r>
    </w:p>
    <w:p w:rsidR="00620C2C" w:rsidRDefault="00620C2C">
      <w:pPr>
        <w:pStyle w:val="ConsPlusNonformat"/>
        <w:jc w:val="both"/>
      </w:pPr>
      <w:r>
        <w:t xml:space="preserve">      (подпись)         (расшифровка подписи)</w:t>
      </w:r>
    </w:p>
    <w:p w:rsidR="00620C2C" w:rsidRDefault="00620C2C">
      <w:pPr>
        <w:pStyle w:val="ConsPlusNormal"/>
        <w:jc w:val="both"/>
      </w:pPr>
    </w:p>
    <w:p w:rsidR="00620C2C" w:rsidRDefault="00620C2C">
      <w:pPr>
        <w:pStyle w:val="ConsPlusNormal"/>
        <w:jc w:val="both"/>
      </w:pPr>
    </w:p>
    <w:p w:rsidR="00620C2C" w:rsidRDefault="00620C2C">
      <w:pPr>
        <w:pStyle w:val="ConsPlusNormal"/>
        <w:jc w:val="both"/>
      </w:pPr>
    </w:p>
    <w:p w:rsidR="00620C2C" w:rsidRDefault="00620C2C">
      <w:pPr>
        <w:pStyle w:val="ConsPlusNormal"/>
        <w:jc w:val="both"/>
      </w:pPr>
    </w:p>
    <w:p w:rsidR="00620C2C" w:rsidRDefault="00620C2C">
      <w:pPr>
        <w:pStyle w:val="ConsPlusNormal"/>
        <w:jc w:val="both"/>
      </w:pPr>
    </w:p>
    <w:p w:rsidR="00620C2C" w:rsidRDefault="00620C2C">
      <w:pPr>
        <w:pStyle w:val="ConsPlusNormal"/>
        <w:jc w:val="right"/>
        <w:outlineLvl w:val="1"/>
      </w:pPr>
      <w:r>
        <w:t>Приложение N 3</w:t>
      </w:r>
    </w:p>
    <w:p w:rsidR="00620C2C" w:rsidRDefault="00620C2C">
      <w:pPr>
        <w:pStyle w:val="ConsPlusNormal"/>
        <w:jc w:val="right"/>
      </w:pPr>
      <w:r>
        <w:t>к Регламенту</w:t>
      </w:r>
    </w:p>
    <w:p w:rsidR="00620C2C" w:rsidRDefault="00620C2C">
      <w:pPr>
        <w:pStyle w:val="ConsPlusNormal"/>
        <w:jc w:val="both"/>
      </w:pPr>
    </w:p>
    <w:p w:rsidR="00620C2C" w:rsidRDefault="00620C2C">
      <w:pPr>
        <w:pStyle w:val="ConsPlusNonformat"/>
        <w:jc w:val="both"/>
      </w:pPr>
      <w:r>
        <w:t xml:space="preserve">                   Герб Уватского муниципального района</w:t>
      </w:r>
    </w:p>
    <w:p w:rsidR="00620C2C" w:rsidRDefault="00620C2C">
      <w:pPr>
        <w:pStyle w:val="ConsPlusNonformat"/>
        <w:jc w:val="both"/>
      </w:pPr>
    </w:p>
    <w:p w:rsidR="00620C2C" w:rsidRDefault="00620C2C">
      <w:pPr>
        <w:pStyle w:val="ConsPlusNonformat"/>
        <w:jc w:val="both"/>
      </w:pPr>
      <w:r>
        <w:t xml:space="preserve">                               АДМИНИСТРАЦИЯ</w:t>
      </w:r>
    </w:p>
    <w:p w:rsidR="00620C2C" w:rsidRDefault="00620C2C">
      <w:pPr>
        <w:pStyle w:val="ConsPlusNonformat"/>
        <w:jc w:val="both"/>
      </w:pPr>
      <w:r>
        <w:t xml:space="preserve">                      УВАТСКОГО МУНИЦИПАЛЬНОГО РАЙОНА</w:t>
      </w:r>
    </w:p>
    <w:p w:rsidR="00620C2C" w:rsidRDefault="00620C2C">
      <w:pPr>
        <w:pStyle w:val="ConsPlusNonformat"/>
        <w:jc w:val="both"/>
      </w:pPr>
      <w:r>
        <w:t xml:space="preserve">     _________________________________________________________________</w:t>
      </w:r>
    </w:p>
    <w:p w:rsidR="00620C2C" w:rsidRDefault="00620C2C">
      <w:pPr>
        <w:pStyle w:val="ConsPlusNonformat"/>
        <w:jc w:val="both"/>
      </w:pPr>
      <w:r>
        <w:t xml:space="preserve">           Иртышская ул., д. 19, с. Уват, Тюменская обл., 626170</w:t>
      </w:r>
    </w:p>
    <w:p w:rsidR="00620C2C" w:rsidRDefault="00620C2C">
      <w:pPr>
        <w:pStyle w:val="ConsPlusNonformat"/>
        <w:jc w:val="both"/>
      </w:pPr>
      <w:r>
        <w:t xml:space="preserve">                    тел./факс +7 (34561) 28001 / 28002</w:t>
      </w:r>
    </w:p>
    <w:p w:rsidR="00620C2C" w:rsidRDefault="00620C2C">
      <w:pPr>
        <w:pStyle w:val="ConsPlusNonformat"/>
        <w:jc w:val="both"/>
      </w:pPr>
    </w:p>
    <w:p w:rsidR="00620C2C" w:rsidRDefault="00620C2C">
      <w:pPr>
        <w:pStyle w:val="ConsPlusNonformat"/>
        <w:jc w:val="both"/>
      </w:pPr>
      <w:r>
        <w:t>_____________________                           "__" _____________ 20___ г.</w:t>
      </w:r>
    </w:p>
    <w:p w:rsidR="00620C2C" w:rsidRDefault="00620C2C">
      <w:pPr>
        <w:pStyle w:val="ConsPlusNonformat"/>
        <w:jc w:val="both"/>
      </w:pPr>
      <w:r>
        <w:t xml:space="preserve"> (место составления)                                (дата составления)</w:t>
      </w:r>
    </w:p>
    <w:p w:rsidR="00620C2C" w:rsidRDefault="00620C2C">
      <w:pPr>
        <w:pStyle w:val="ConsPlusNonformat"/>
        <w:jc w:val="both"/>
      </w:pPr>
    </w:p>
    <w:p w:rsidR="00620C2C" w:rsidRDefault="00620C2C">
      <w:pPr>
        <w:pStyle w:val="ConsPlusNonformat"/>
        <w:jc w:val="both"/>
      </w:pPr>
      <w:bookmarkStart w:id="27" w:name="P593"/>
      <w:bookmarkEnd w:id="27"/>
      <w:r>
        <w:t xml:space="preserve">                                Предписание</w:t>
      </w:r>
    </w:p>
    <w:p w:rsidR="00620C2C" w:rsidRDefault="00620C2C">
      <w:pPr>
        <w:pStyle w:val="ConsPlusNonformat"/>
        <w:jc w:val="both"/>
      </w:pPr>
      <w:r>
        <w:t xml:space="preserve">                    об устранении выявленных нарушений</w:t>
      </w:r>
    </w:p>
    <w:p w:rsidR="00620C2C" w:rsidRDefault="00620C2C">
      <w:pPr>
        <w:pStyle w:val="ConsPlusNonformat"/>
        <w:jc w:val="both"/>
      </w:pPr>
    </w:p>
    <w:p w:rsidR="00620C2C" w:rsidRDefault="00620C2C">
      <w:pPr>
        <w:pStyle w:val="ConsPlusNonformat"/>
        <w:jc w:val="both"/>
      </w:pPr>
      <w:r>
        <w:t>N ________</w:t>
      </w:r>
    </w:p>
    <w:p w:rsidR="00620C2C" w:rsidRDefault="00620C2C">
      <w:pPr>
        <w:pStyle w:val="ConsPlusNonformat"/>
        <w:jc w:val="both"/>
      </w:pPr>
    </w:p>
    <w:p w:rsidR="00620C2C" w:rsidRDefault="00620C2C">
      <w:pPr>
        <w:pStyle w:val="ConsPlusNonformat"/>
        <w:jc w:val="both"/>
      </w:pPr>
      <w:r>
        <w:t xml:space="preserve">    На основании акта проверки от "__" ________ 20___ г. N ____ предписываю</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(должность, Ф.И.О. </w:t>
      </w:r>
      <w:proofErr w:type="gramStart"/>
      <w:r>
        <w:t>проверяющего</w:t>
      </w:r>
      <w:proofErr w:type="gramEnd"/>
      <w:r>
        <w:t xml:space="preserve"> (их))</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w:t>
      </w:r>
      <w:proofErr w:type="gramStart"/>
      <w:r>
        <w:t>(наименование юридического лица, должность, Ф.И.О. руководителя</w:t>
      </w:r>
      <w:proofErr w:type="gramEnd"/>
    </w:p>
    <w:p w:rsidR="00620C2C" w:rsidRDefault="00620C2C">
      <w:pPr>
        <w:pStyle w:val="ConsPlusNonformat"/>
        <w:jc w:val="both"/>
      </w:pPr>
      <w:r>
        <w:t xml:space="preserve">                            юридического лица,</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(Ф.И.О. индивидуального предпринимателя)</w:t>
      </w:r>
    </w:p>
    <w:p w:rsidR="00620C2C" w:rsidRDefault="00620C2C">
      <w:pPr>
        <w:pStyle w:val="ConsPlusNonformat"/>
        <w:jc w:val="both"/>
      </w:pPr>
      <w:r>
        <w:t xml:space="preserve">    1.  Принять  следующие  меры по устранению </w:t>
      </w:r>
      <w:proofErr w:type="gramStart"/>
      <w:r>
        <w:t>выявленных</w:t>
      </w:r>
      <w:proofErr w:type="gramEnd"/>
      <w:r>
        <w:t xml:space="preserve"> в ходе проведения</w:t>
      </w:r>
    </w:p>
    <w:p w:rsidR="00620C2C" w:rsidRDefault="00620C2C">
      <w:pPr>
        <w:pStyle w:val="ConsPlusNonformat"/>
        <w:jc w:val="both"/>
      </w:pPr>
      <w:r>
        <w:t>проверки   нарушений   требований,   установленных  федеральными  законами,</w:t>
      </w:r>
    </w:p>
    <w:p w:rsidR="00620C2C" w:rsidRDefault="00620C2C">
      <w:pPr>
        <w:pStyle w:val="ConsPlusNonformat"/>
        <w:jc w:val="both"/>
      </w:pPr>
      <w:r>
        <w:t>законами, нормативными правовыми актами Тюменской области при использовании</w:t>
      </w:r>
    </w:p>
    <w:p w:rsidR="00620C2C" w:rsidRDefault="00620C2C">
      <w:pPr>
        <w:pStyle w:val="ConsPlusNonformat"/>
        <w:jc w:val="both"/>
      </w:pPr>
      <w:r>
        <w:t>объектов  земельных  отношений,  находящихся  в  границах _________________</w:t>
      </w:r>
    </w:p>
    <w:p w:rsidR="00620C2C" w:rsidRDefault="00620C2C">
      <w:pPr>
        <w:pStyle w:val="ConsPlusNonformat"/>
        <w:jc w:val="both"/>
      </w:pPr>
      <w:r>
        <w:t>муниципального образования:</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w:t>
      </w:r>
      <w:proofErr w:type="gramStart"/>
      <w:r>
        <w:t>(перечень выявленных нарушений, ссылки на нормативные правовые акты,</w:t>
      </w:r>
      <w:proofErr w:type="gramEnd"/>
    </w:p>
    <w:p w:rsidR="00620C2C" w:rsidRDefault="00620C2C">
      <w:pPr>
        <w:pStyle w:val="ConsPlusNonformat"/>
        <w:jc w:val="both"/>
      </w:pPr>
      <w:proofErr w:type="gramStart"/>
      <w:r>
        <w:t>требования</w:t>
      </w:r>
      <w:proofErr w:type="gramEnd"/>
      <w:r>
        <w:t xml:space="preserve"> которых нарушены, меры по устранению выявленных нарушений, срок</w:t>
      </w:r>
    </w:p>
    <w:p w:rsidR="00620C2C" w:rsidRDefault="00620C2C">
      <w:pPr>
        <w:pStyle w:val="ConsPlusNonformat"/>
        <w:jc w:val="both"/>
      </w:pPr>
      <w:r>
        <w:t xml:space="preserve">        устранения выявленных нарушений (указывается в мес., днях)</w:t>
      </w:r>
    </w:p>
    <w:p w:rsidR="00620C2C" w:rsidRDefault="00620C2C">
      <w:pPr>
        <w:pStyle w:val="ConsPlusNonformat"/>
        <w:jc w:val="both"/>
      </w:pPr>
      <w:r>
        <w:t xml:space="preserve">    2.  Представить  в уполномоченный орган, отчет об исполнении настоящего</w:t>
      </w:r>
    </w:p>
    <w:p w:rsidR="00620C2C" w:rsidRDefault="00620C2C">
      <w:pPr>
        <w:pStyle w:val="ConsPlusNonformat"/>
        <w:jc w:val="both"/>
      </w:pPr>
      <w:r>
        <w:t>предписания  с  приложением  документов  (копий документов), подтверждающих</w:t>
      </w:r>
    </w:p>
    <w:p w:rsidR="00620C2C" w:rsidRDefault="00620C2C">
      <w:pPr>
        <w:pStyle w:val="ConsPlusNonformat"/>
        <w:jc w:val="both"/>
      </w:pPr>
      <w:r>
        <w:t>исполнение настоящего предписания, в срок до "__" __________ 20__ года.</w:t>
      </w:r>
    </w:p>
    <w:p w:rsidR="00620C2C" w:rsidRDefault="00620C2C">
      <w:pPr>
        <w:pStyle w:val="ConsPlusNonformat"/>
        <w:jc w:val="both"/>
      </w:pPr>
      <w:r>
        <w:t xml:space="preserve">    В  случае несогласия с настоящим предписанием в течение пятнадцати дней</w:t>
      </w:r>
    </w:p>
    <w:p w:rsidR="00620C2C" w:rsidRDefault="00620C2C">
      <w:pPr>
        <w:pStyle w:val="ConsPlusNonformat"/>
        <w:jc w:val="both"/>
      </w:pPr>
      <w:proofErr w:type="gramStart"/>
      <w:r>
        <w:t>с даты получения</w:t>
      </w:r>
      <w:proofErr w:type="gramEnd"/>
      <w:r>
        <w:t xml:space="preserve"> акта проверки Вы вправе представить в уполномоченный орган</w:t>
      </w:r>
    </w:p>
    <w:p w:rsidR="00620C2C" w:rsidRDefault="00620C2C">
      <w:pPr>
        <w:pStyle w:val="ConsPlusNonformat"/>
        <w:jc w:val="both"/>
      </w:pPr>
      <w:r>
        <w:t>в  письменной  форме  возражения в отношении настоящего предписания в целом</w:t>
      </w:r>
    </w:p>
    <w:p w:rsidR="00620C2C" w:rsidRDefault="00620C2C">
      <w:pPr>
        <w:pStyle w:val="ConsPlusNonformat"/>
        <w:jc w:val="both"/>
      </w:pPr>
      <w:r>
        <w:t>или  его  отдельных  положений.  Кроме  того,  Вы  вправе приложить к таким</w:t>
      </w:r>
    </w:p>
    <w:p w:rsidR="00620C2C" w:rsidRDefault="00620C2C">
      <w:pPr>
        <w:pStyle w:val="ConsPlusNonformat"/>
        <w:jc w:val="both"/>
      </w:pPr>
      <w:r>
        <w:t>возражениям  документы, подтверждающие обоснованность таких возражений, или</w:t>
      </w:r>
    </w:p>
    <w:p w:rsidR="00620C2C" w:rsidRDefault="00620C2C">
      <w:pPr>
        <w:pStyle w:val="ConsPlusNonformat"/>
        <w:jc w:val="both"/>
      </w:pPr>
      <w:r>
        <w:t xml:space="preserve">их  заверенные копии либо в согласованный срок передать их </w:t>
      </w:r>
      <w:proofErr w:type="gramStart"/>
      <w:r>
        <w:t>в</w:t>
      </w:r>
      <w:proofErr w:type="gramEnd"/>
      <w:r>
        <w:t xml:space="preserve"> уполномоченный</w:t>
      </w:r>
    </w:p>
    <w:p w:rsidR="00620C2C" w:rsidRDefault="00620C2C">
      <w:pPr>
        <w:pStyle w:val="ConsPlusNonformat"/>
        <w:jc w:val="both"/>
      </w:pPr>
      <w:r>
        <w:t>орган.</w:t>
      </w:r>
    </w:p>
    <w:p w:rsidR="00620C2C" w:rsidRDefault="00620C2C">
      <w:pPr>
        <w:pStyle w:val="ConsPlusNonformat"/>
        <w:jc w:val="both"/>
      </w:pPr>
      <w:r>
        <w:t xml:space="preserve">    Невыполнение   в   установленный  срок  настоящего  предписания  влечет</w:t>
      </w:r>
    </w:p>
    <w:p w:rsidR="00620C2C" w:rsidRDefault="00620C2C">
      <w:pPr>
        <w:pStyle w:val="ConsPlusNonformat"/>
        <w:jc w:val="both"/>
      </w:pPr>
      <w:r>
        <w:t xml:space="preserve">административную  ответственность  в  соответствии  с  </w:t>
      </w:r>
      <w:hyperlink r:id="rId51" w:history="1">
        <w:r>
          <w:rPr>
            <w:color w:val="0000FF"/>
          </w:rPr>
          <w:t>частью 1 статьи 19.5</w:t>
        </w:r>
      </w:hyperlink>
    </w:p>
    <w:p w:rsidR="00620C2C" w:rsidRDefault="00620C2C">
      <w:pPr>
        <w:pStyle w:val="ConsPlusNonformat"/>
        <w:jc w:val="both"/>
      </w:pPr>
      <w:r>
        <w:t>Кодекса Российской Федерации об административных правонарушениях.</w:t>
      </w:r>
    </w:p>
    <w:p w:rsidR="00620C2C" w:rsidRDefault="00620C2C">
      <w:pPr>
        <w:pStyle w:val="ConsPlusNonformat"/>
        <w:jc w:val="both"/>
      </w:pPr>
    </w:p>
    <w:p w:rsidR="00620C2C" w:rsidRDefault="00620C2C">
      <w:pPr>
        <w:pStyle w:val="ConsPlusNonformat"/>
        <w:jc w:val="both"/>
      </w:pPr>
      <w:r>
        <w:t>________________________________________________________</w:t>
      </w:r>
    </w:p>
    <w:p w:rsidR="00620C2C" w:rsidRDefault="00620C2C">
      <w:pPr>
        <w:pStyle w:val="ConsPlusNonformat"/>
        <w:jc w:val="both"/>
      </w:pPr>
      <w:r>
        <w:t>(подпись должностного лица (лиц), выдавшего предписание)</w:t>
      </w:r>
    </w:p>
    <w:p w:rsidR="00620C2C" w:rsidRDefault="00620C2C">
      <w:pPr>
        <w:pStyle w:val="ConsPlusNonformat"/>
        <w:jc w:val="both"/>
      </w:pPr>
    </w:p>
    <w:p w:rsidR="00620C2C" w:rsidRDefault="00620C2C">
      <w:pPr>
        <w:pStyle w:val="ConsPlusNonformat"/>
        <w:jc w:val="both"/>
      </w:pPr>
      <w:r>
        <w:lastRenderedPageBreak/>
        <w:t>С предписанием ознакомлен, первый экземпляр предписания получил (а):</w:t>
      </w:r>
    </w:p>
    <w:p w:rsidR="00620C2C" w:rsidRDefault="00620C2C">
      <w:pPr>
        <w:pStyle w:val="ConsPlusNonformat"/>
        <w:jc w:val="both"/>
      </w:pPr>
      <w:r>
        <w:t>___________________________________________________________________________</w:t>
      </w:r>
    </w:p>
    <w:p w:rsidR="00620C2C" w:rsidRDefault="00620C2C">
      <w:pPr>
        <w:pStyle w:val="ConsPlusNonformat"/>
        <w:jc w:val="both"/>
      </w:pPr>
      <w:r>
        <w:t xml:space="preserve">       </w:t>
      </w:r>
      <w:proofErr w:type="gramStart"/>
      <w:r>
        <w:t>(должность, Ф.И.О. руководителя, иного должностного лица или</w:t>
      </w:r>
      <w:proofErr w:type="gramEnd"/>
    </w:p>
    <w:p w:rsidR="00620C2C" w:rsidRDefault="00620C2C">
      <w:pPr>
        <w:pStyle w:val="ConsPlusNonformat"/>
        <w:jc w:val="both"/>
      </w:pPr>
      <w:r>
        <w:t xml:space="preserve">  уполномоченного представителя юридического лица, Ф.И.О. индивидуального</w:t>
      </w:r>
    </w:p>
    <w:p w:rsidR="00620C2C" w:rsidRDefault="00620C2C">
      <w:pPr>
        <w:pStyle w:val="ConsPlusNonformat"/>
        <w:jc w:val="both"/>
      </w:pPr>
      <w:r>
        <w:t xml:space="preserve">      предпринимателя, уполномоченного представителя индивидуального</w:t>
      </w:r>
    </w:p>
    <w:p w:rsidR="00620C2C" w:rsidRDefault="00620C2C">
      <w:pPr>
        <w:pStyle w:val="ConsPlusNonformat"/>
        <w:jc w:val="both"/>
      </w:pPr>
      <w:r>
        <w:t xml:space="preserve">                             предпринимателя)</w:t>
      </w:r>
    </w:p>
    <w:p w:rsidR="00620C2C" w:rsidRDefault="00620C2C">
      <w:pPr>
        <w:pStyle w:val="ConsPlusNonformat"/>
        <w:jc w:val="both"/>
      </w:pPr>
    </w:p>
    <w:p w:rsidR="00620C2C" w:rsidRDefault="00620C2C">
      <w:pPr>
        <w:pStyle w:val="ConsPlusNonformat"/>
        <w:jc w:val="both"/>
      </w:pPr>
      <w:r>
        <w:t xml:space="preserve">                                                "____" ___________ 20___ г.</w:t>
      </w:r>
    </w:p>
    <w:p w:rsidR="00620C2C" w:rsidRDefault="00620C2C">
      <w:pPr>
        <w:pStyle w:val="ConsPlusNonformat"/>
        <w:jc w:val="both"/>
      </w:pPr>
      <w:r>
        <w:t xml:space="preserve">                                                           ________________</w:t>
      </w:r>
    </w:p>
    <w:p w:rsidR="00620C2C" w:rsidRDefault="00620C2C">
      <w:pPr>
        <w:pStyle w:val="ConsPlusNonformat"/>
        <w:jc w:val="both"/>
      </w:pPr>
      <w:r>
        <w:t xml:space="preserve">                                                                  (подпись)</w:t>
      </w:r>
    </w:p>
    <w:p w:rsidR="00620C2C" w:rsidRDefault="00620C2C">
      <w:pPr>
        <w:pStyle w:val="ConsPlusNonformat"/>
        <w:jc w:val="both"/>
      </w:pPr>
    </w:p>
    <w:p w:rsidR="00620C2C" w:rsidRDefault="00620C2C">
      <w:pPr>
        <w:pStyle w:val="ConsPlusNonformat"/>
        <w:jc w:val="both"/>
      </w:pPr>
      <w:r>
        <w:t>Отметка об отказе ознакомления с предписанием:</w:t>
      </w:r>
    </w:p>
    <w:p w:rsidR="00620C2C" w:rsidRDefault="00620C2C">
      <w:pPr>
        <w:pStyle w:val="ConsPlusNonformat"/>
        <w:jc w:val="both"/>
      </w:pPr>
      <w:r>
        <w:t>______________________________________________</w:t>
      </w:r>
    </w:p>
    <w:p w:rsidR="00620C2C" w:rsidRDefault="00620C2C">
      <w:pPr>
        <w:pStyle w:val="ConsPlusNormal"/>
        <w:jc w:val="both"/>
      </w:pPr>
    </w:p>
    <w:p w:rsidR="00620C2C" w:rsidRDefault="00620C2C">
      <w:pPr>
        <w:pStyle w:val="ConsPlusNormal"/>
        <w:jc w:val="both"/>
      </w:pPr>
    </w:p>
    <w:p w:rsidR="00620C2C" w:rsidRDefault="00620C2C">
      <w:pPr>
        <w:pStyle w:val="ConsPlusNormal"/>
        <w:pBdr>
          <w:top w:val="single" w:sz="6" w:space="0" w:color="auto"/>
        </w:pBdr>
        <w:spacing w:before="100" w:after="100"/>
        <w:jc w:val="both"/>
        <w:rPr>
          <w:sz w:val="2"/>
          <w:szCs w:val="2"/>
        </w:rPr>
      </w:pPr>
    </w:p>
    <w:p w:rsidR="00334416" w:rsidRDefault="00334416"/>
    <w:sectPr w:rsidR="00334416" w:rsidSect="00CE5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2C"/>
    <w:rsid w:val="000015EC"/>
    <w:rsid w:val="000059F3"/>
    <w:rsid w:val="0000651A"/>
    <w:rsid w:val="00011240"/>
    <w:rsid w:val="00017694"/>
    <w:rsid w:val="000445D2"/>
    <w:rsid w:val="000528AD"/>
    <w:rsid w:val="00056F35"/>
    <w:rsid w:val="00073C6F"/>
    <w:rsid w:val="00077BFD"/>
    <w:rsid w:val="000A53B5"/>
    <w:rsid w:val="000A55A7"/>
    <w:rsid w:val="000C6302"/>
    <w:rsid w:val="000E170B"/>
    <w:rsid w:val="000E2C32"/>
    <w:rsid w:val="0014516C"/>
    <w:rsid w:val="00157A8B"/>
    <w:rsid w:val="00181572"/>
    <w:rsid w:val="001C1682"/>
    <w:rsid w:val="001C4214"/>
    <w:rsid w:val="001D046E"/>
    <w:rsid w:val="001F5310"/>
    <w:rsid w:val="001F7EC7"/>
    <w:rsid w:val="002001B8"/>
    <w:rsid w:val="002014A2"/>
    <w:rsid w:val="00207500"/>
    <w:rsid w:val="002230C4"/>
    <w:rsid w:val="002314FC"/>
    <w:rsid w:val="00241D9C"/>
    <w:rsid w:val="0025495B"/>
    <w:rsid w:val="00257D5F"/>
    <w:rsid w:val="00264995"/>
    <w:rsid w:val="002751F3"/>
    <w:rsid w:val="002753DC"/>
    <w:rsid w:val="00292855"/>
    <w:rsid w:val="00295432"/>
    <w:rsid w:val="002B3BEE"/>
    <w:rsid w:val="002C1F90"/>
    <w:rsid w:val="002D16DE"/>
    <w:rsid w:val="002D2B01"/>
    <w:rsid w:val="002D2DE4"/>
    <w:rsid w:val="002D5B30"/>
    <w:rsid w:val="002F3464"/>
    <w:rsid w:val="0030755A"/>
    <w:rsid w:val="003116AC"/>
    <w:rsid w:val="00315173"/>
    <w:rsid w:val="0032743B"/>
    <w:rsid w:val="00334416"/>
    <w:rsid w:val="003368F7"/>
    <w:rsid w:val="00343201"/>
    <w:rsid w:val="00360289"/>
    <w:rsid w:val="0037448C"/>
    <w:rsid w:val="003B600D"/>
    <w:rsid w:val="003C16B8"/>
    <w:rsid w:val="003C1F8A"/>
    <w:rsid w:val="003D1059"/>
    <w:rsid w:val="003F5B55"/>
    <w:rsid w:val="004109A0"/>
    <w:rsid w:val="004242AC"/>
    <w:rsid w:val="0042519A"/>
    <w:rsid w:val="00426C52"/>
    <w:rsid w:val="00427BA1"/>
    <w:rsid w:val="004365A1"/>
    <w:rsid w:val="0044091C"/>
    <w:rsid w:val="0046678C"/>
    <w:rsid w:val="00466AB8"/>
    <w:rsid w:val="0048113D"/>
    <w:rsid w:val="004841A8"/>
    <w:rsid w:val="004907B6"/>
    <w:rsid w:val="004A57A3"/>
    <w:rsid w:val="004C63E8"/>
    <w:rsid w:val="004D04BA"/>
    <w:rsid w:val="004D46A9"/>
    <w:rsid w:val="004E6902"/>
    <w:rsid w:val="0053795A"/>
    <w:rsid w:val="005529B1"/>
    <w:rsid w:val="005578FB"/>
    <w:rsid w:val="00570954"/>
    <w:rsid w:val="0057460B"/>
    <w:rsid w:val="005920F2"/>
    <w:rsid w:val="005A69AE"/>
    <w:rsid w:val="005E127C"/>
    <w:rsid w:val="006135A9"/>
    <w:rsid w:val="00620C2C"/>
    <w:rsid w:val="00644D50"/>
    <w:rsid w:val="0065267D"/>
    <w:rsid w:val="006606F5"/>
    <w:rsid w:val="00662466"/>
    <w:rsid w:val="006708E3"/>
    <w:rsid w:val="00671CF2"/>
    <w:rsid w:val="00675F8B"/>
    <w:rsid w:val="00680DBD"/>
    <w:rsid w:val="00692A89"/>
    <w:rsid w:val="0069622C"/>
    <w:rsid w:val="006A1F47"/>
    <w:rsid w:val="006A4326"/>
    <w:rsid w:val="006A4E19"/>
    <w:rsid w:val="006C5934"/>
    <w:rsid w:val="006C775D"/>
    <w:rsid w:val="006F1454"/>
    <w:rsid w:val="0073264C"/>
    <w:rsid w:val="00732E56"/>
    <w:rsid w:val="00735B82"/>
    <w:rsid w:val="00736356"/>
    <w:rsid w:val="00750392"/>
    <w:rsid w:val="00774736"/>
    <w:rsid w:val="00775CED"/>
    <w:rsid w:val="0079376E"/>
    <w:rsid w:val="007A3459"/>
    <w:rsid w:val="007A697E"/>
    <w:rsid w:val="007E1978"/>
    <w:rsid w:val="00802025"/>
    <w:rsid w:val="00803053"/>
    <w:rsid w:val="00826440"/>
    <w:rsid w:val="00845EEA"/>
    <w:rsid w:val="00852292"/>
    <w:rsid w:val="0085411B"/>
    <w:rsid w:val="00863C50"/>
    <w:rsid w:val="00871882"/>
    <w:rsid w:val="00873FB1"/>
    <w:rsid w:val="008746B8"/>
    <w:rsid w:val="008954F0"/>
    <w:rsid w:val="008A014F"/>
    <w:rsid w:val="008A3C3A"/>
    <w:rsid w:val="008A6C1E"/>
    <w:rsid w:val="008B009C"/>
    <w:rsid w:val="008B20AC"/>
    <w:rsid w:val="008C6FF9"/>
    <w:rsid w:val="008D2E20"/>
    <w:rsid w:val="00900D36"/>
    <w:rsid w:val="009012C1"/>
    <w:rsid w:val="00913034"/>
    <w:rsid w:val="009146BE"/>
    <w:rsid w:val="00927F5A"/>
    <w:rsid w:val="0093053B"/>
    <w:rsid w:val="00950F70"/>
    <w:rsid w:val="0097054C"/>
    <w:rsid w:val="00976A31"/>
    <w:rsid w:val="00983908"/>
    <w:rsid w:val="00984437"/>
    <w:rsid w:val="00991564"/>
    <w:rsid w:val="009A1287"/>
    <w:rsid w:val="009A2595"/>
    <w:rsid w:val="009E0B66"/>
    <w:rsid w:val="009F760D"/>
    <w:rsid w:val="00A027D6"/>
    <w:rsid w:val="00A04462"/>
    <w:rsid w:val="00A167F7"/>
    <w:rsid w:val="00A35128"/>
    <w:rsid w:val="00A35BD3"/>
    <w:rsid w:val="00A55718"/>
    <w:rsid w:val="00A55A49"/>
    <w:rsid w:val="00A801D6"/>
    <w:rsid w:val="00A805AB"/>
    <w:rsid w:val="00A849E8"/>
    <w:rsid w:val="00A915A9"/>
    <w:rsid w:val="00AC650B"/>
    <w:rsid w:val="00AD4943"/>
    <w:rsid w:val="00AE6C72"/>
    <w:rsid w:val="00AF2D93"/>
    <w:rsid w:val="00B11A60"/>
    <w:rsid w:val="00B32CD3"/>
    <w:rsid w:val="00B40F6E"/>
    <w:rsid w:val="00B64D14"/>
    <w:rsid w:val="00B747B9"/>
    <w:rsid w:val="00B76E4D"/>
    <w:rsid w:val="00BC3A31"/>
    <w:rsid w:val="00BC4BF8"/>
    <w:rsid w:val="00BD21BB"/>
    <w:rsid w:val="00BE6117"/>
    <w:rsid w:val="00C264F1"/>
    <w:rsid w:val="00C76CF8"/>
    <w:rsid w:val="00C8240B"/>
    <w:rsid w:val="00C9241B"/>
    <w:rsid w:val="00C9788E"/>
    <w:rsid w:val="00CA1FD9"/>
    <w:rsid w:val="00CC0DF7"/>
    <w:rsid w:val="00CC322C"/>
    <w:rsid w:val="00CE5E37"/>
    <w:rsid w:val="00CF26DF"/>
    <w:rsid w:val="00D00E97"/>
    <w:rsid w:val="00D069E5"/>
    <w:rsid w:val="00D56AA7"/>
    <w:rsid w:val="00D7004C"/>
    <w:rsid w:val="00D730D2"/>
    <w:rsid w:val="00D74529"/>
    <w:rsid w:val="00D762FC"/>
    <w:rsid w:val="00D83A72"/>
    <w:rsid w:val="00D95259"/>
    <w:rsid w:val="00DB519B"/>
    <w:rsid w:val="00DC7A9F"/>
    <w:rsid w:val="00DC7BB9"/>
    <w:rsid w:val="00DD2AFD"/>
    <w:rsid w:val="00DD74EB"/>
    <w:rsid w:val="00DE5790"/>
    <w:rsid w:val="00E11903"/>
    <w:rsid w:val="00E126A7"/>
    <w:rsid w:val="00E156E8"/>
    <w:rsid w:val="00E50BFA"/>
    <w:rsid w:val="00E524C3"/>
    <w:rsid w:val="00E67B7D"/>
    <w:rsid w:val="00E70AD1"/>
    <w:rsid w:val="00E7273F"/>
    <w:rsid w:val="00E94734"/>
    <w:rsid w:val="00E95EB4"/>
    <w:rsid w:val="00EB3D57"/>
    <w:rsid w:val="00EB50B7"/>
    <w:rsid w:val="00ED419B"/>
    <w:rsid w:val="00ED7CC6"/>
    <w:rsid w:val="00F12A8D"/>
    <w:rsid w:val="00F17F5E"/>
    <w:rsid w:val="00F376A6"/>
    <w:rsid w:val="00F543D0"/>
    <w:rsid w:val="00F61B68"/>
    <w:rsid w:val="00F82824"/>
    <w:rsid w:val="00F83F6E"/>
    <w:rsid w:val="00F95FFD"/>
    <w:rsid w:val="00FA2747"/>
    <w:rsid w:val="00FA4270"/>
    <w:rsid w:val="00FB765B"/>
    <w:rsid w:val="00FC0C02"/>
    <w:rsid w:val="00FD2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0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0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0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0C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0C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0C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0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0C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0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20C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0C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0C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112B5C2B6C08D2B54A4FCE85F9568907DCF4ED95F0B75FB4BF8003F86716747167AF896A085FC8D4DBA0840E3DBFA395D7602F8622m0H" TargetMode="External"/><Relationship Id="rId18" Type="http://schemas.openxmlformats.org/officeDocument/2006/relationships/hyperlink" Target="consultantplus://offline/ref=CF112B5C2B6C08D2B54A4FCE85F9568907DCF4ED95F0B75FB4BF8003F86716747167AF8A6F0E55958394A1D8486FACA196D7622B9A227D472Am0H" TargetMode="External"/><Relationship Id="rId26" Type="http://schemas.openxmlformats.org/officeDocument/2006/relationships/hyperlink" Target="consultantplus://offline/ref=CF112B5C2B6C08D2B54A4FCE85F9568907DCF4ED95F0B75FB4BF8003F86716747167AF886E065FC8D4DBA0840E3DBFA395D7602F8622m0H" TargetMode="External"/><Relationship Id="rId39" Type="http://schemas.openxmlformats.org/officeDocument/2006/relationships/hyperlink" Target="consultantplus://offline/ref=CF112B5C2B6C08D2B54A4FCE85F9568907DCF4ED95F0B75FB4BF8003F86716747167AF8A6F0E559E8D94A1D8486FACA196D7622B9A227D472Am0H" TargetMode="External"/><Relationship Id="rId3" Type="http://schemas.openxmlformats.org/officeDocument/2006/relationships/settings" Target="settings.xml"/><Relationship Id="rId21" Type="http://schemas.openxmlformats.org/officeDocument/2006/relationships/hyperlink" Target="consultantplus://offline/ref=CF112B5C2B6C08D2B54A4FCE85F9568907DCF4ED95F0B75FB4BF8003F86716746367F7866D094A9C8181F7890E23mAH" TargetMode="External"/><Relationship Id="rId34" Type="http://schemas.openxmlformats.org/officeDocument/2006/relationships/hyperlink" Target="consultantplus://offline/ref=CF112B5C2B6C08D2B54A4FCE85F9568906DFFBEB9EF3B75FB4BF8003F86716747167AF8A6D075FC8D4DBA0840E3DBFA395D7602F8622m0H" TargetMode="External"/><Relationship Id="rId42" Type="http://schemas.openxmlformats.org/officeDocument/2006/relationships/hyperlink" Target="consultantplus://offline/ref=CF112B5C2B6C08D2B54A4FCE85F9568907DCF4ED95F0B75FB4BF8003F86716747167AF886D0B5FC8D4DBA0840E3DBFA395D7602F8622m0H" TargetMode="External"/><Relationship Id="rId47" Type="http://schemas.openxmlformats.org/officeDocument/2006/relationships/hyperlink" Target="consultantplus://offline/ref=CF112B5C2B6C08D2B54A4FCE85F9568907DDFCEC9DF5B75FB4BF8003F86716746367F7866D094A9C8181F7890E23mAH" TargetMode="External"/><Relationship Id="rId50" Type="http://schemas.openxmlformats.org/officeDocument/2006/relationships/hyperlink" Target="consultantplus://offline/ref=CF112B5C2B6C08D2B54A4FCE85F9568907DCF4ED95F0B75FB4BF8003F86716747167AF88660D5FC8D4DBA0840E3DBFA395D7602F8622m0H" TargetMode="External"/><Relationship Id="rId7" Type="http://schemas.openxmlformats.org/officeDocument/2006/relationships/hyperlink" Target="consultantplus://offline/ref=CF112B5C2B6C08D2B54A51C39395088602D4A3E59DF2B508EFEB8654A73710213127A9DF2C4A599D859FF58B0931F5F2D59C6F2D833E7D41BE57C4CC24mCH" TargetMode="External"/><Relationship Id="rId12" Type="http://schemas.openxmlformats.org/officeDocument/2006/relationships/hyperlink" Target="consultantplus://offline/ref=CF112B5C2B6C08D2B54A4FCE85F9568907DCF4ED95F0B75FB4BF8003F86716746367F7866D094A9C8181F7890E23mAH" TargetMode="External"/><Relationship Id="rId17" Type="http://schemas.openxmlformats.org/officeDocument/2006/relationships/hyperlink" Target="consultantplus://offline/ref=CF112B5C2B6C08D2B54A4FCE85F9568907DCF9E194F1B75FB4BF8003F86716747167AF8A6F0E549C8294A1D8486FACA196D7622B9A227D472Am0H" TargetMode="External"/><Relationship Id="rId25" Type="http://schemas.openxmlformats.org/officeDocument/2006/relationships/hyperlink" Target="consultantplus://offline/ref=CF112B5C2B6C08D2B54A4FCE85F9568906DFFBEB9EF3B75FB4BF8003F86716747167AF8A6D075FC8D4DBA0840E3DBFA395D7602F8622m0H" TargetMode="External"/><Relationship Id="rId33" Type="http://schemas.openxmlformats.org/officeDocument/2006/relationships/hyperlink" Target="consultantplus://offline/ref=CF112B5C2B6C08D2B54A4FCE85F9568907DCF4ED95F0B75FB4BF8003F86716747167AF886E065FC8D4DBA0840E3DBFA395D7602F8622m0H" TargetMode="External"/><Relationship Id="rId38" Type="http://schemas.openxmlformats.org/officeDocument/2006/relationships/hyperlink" Target="consultantplus://offline/ref=CF112B5C2B6C08D2B54A4FCE85F9568907DCF4ED95F0B75FB4BF8003F86716747167AF896A095FC8D4DBA0840E3DBFA395D7602F8622m0H" TargetMode="External"/><Relationship Id="rId46" Type="http://schemas.openxmlformats.org/officeDocument/2006/relationships/hyperlink" Target="consultantplus://offline/ref=CF112B5C2B6C08D2B54A4FCE85F9568907DCF4ED95F0B75FB4BF8003F86716747167AF8A680F5FC8D4DBA0840E3DBFA395D7602F8622m0H" TargetMode="External"/><Relationship Id="rId2" Type="http://schemas.microsoft.com/office/2007/relationships/stylesWithEffects" Target="stylesWithEffects.xml"/><Relationship Id="rId16" Type="http://schemas.openxmlformats.org/officeDocument/2006/relationships/hyperlink" Target="consultantplus://offline/ref=CF112B5C2B6C08D2B54A4FCE85F9568907DCF4ED95F0B75FB4BF8003F86716747167AF8866065FC8D4DBA0840E3DBFA395D7602F8622m0H" TargetMode="External"/><Relationship Id="rId20" Type="http://schemas.openxmlformats.org/officeDocument/2006/relationships/hyperlink" Target="consultantplus://offline/ref=CF112B5C2B6C08D2B54A51C39395088602D4A3E59DF4BD00E1EC8654A73710213127A9DF3E4A01918798EB890824A3A3932Cm9H" TargetMode="External"/><Relationship Id="rId29" Type="http://schemas.openxmlformats.org/officeDocument/2006/relationships/hyperlink" Target="consultantplus://offline/ref=CF112B5C2B6C08D2B54A4FCE85F9568907DCF4ED95F0B75FB4BF8003F86716747167AF8A6F0E559E8294A1D8486FACA196D7622B9A227D472Am0H" TargetMode="External"/><Relationship Id="rId41" Type="http://schemas.openxmlformats.org/officeDocument/2006/relationships/hyperlink" Target="consultantplus://offline/ref=CF112B5C2B6C08D2B54A4FCE85F9568907DCF4ED95F0B75FB4BF8003F86716747167AF896A095FC8D4DBA0840E3DBFA395D7602F8622m0H" TargetMode="External"/><Relationship Id="rId1" Type="http://schemas.openxmlformats.org/officeDocument/2006/relationships/styles" Target="styles.xml"/><Relationship Id="rId6" Type="http://schemas.openxmlformats.org/officeDocument/2006/relationships/hyperlink" Target="consultantplus://offline/ref=CF112B5C2B6C08D2B54A4FCE85F9568907DCF4ED95F0B75FB4BF8003F86716747167AF8968095FC8D4DBA0840E3DBFA395D7602F8622m0H" TargetMode="External"/><Relationship Id="rId11" Type="http://schemas.openxmlformats.org/officeDocument/2006/relationships/hyperlink" Target="consultantplus://offline/ref=CF112B5C2B6C08D2B54A4FCE85F9568907DCF4ED95F0B75FB4BF8003F86716746367F7866D094A9C8181F7890E23mAH" TargetMode="External"/><Relationship Id="rId24" Type="http://schemas.openxmlformats.org/officeDocument/2006/relationships/hyperlink" Target="consultantplus://offline/ref=CF112B5C2B6C08D2B54A4FCE85F9568907DCF4E995F2B75FB4BF8003F86716746367F7866D094A9C8181F7890E23mAH" TargetMode="External"/><Relationship Id="rId32" Type="http://schemas.openxmlformats.org/officeDocument/2006/relationships/hyperlink" Target="consultantplus://offline/ref=CF112B5C2B6C08D2B54A4FCE85F9568907DCF4ED95F0B75FB4BF8003F86716747167AF8A6F0E559E8294A1D8486FACA196D7622B9A227D472Am0H" TargetMode="External"/><Relationship Id="rId37" Type="http://schemas.openxmlformats.org/officeDocument/2006/relationships/hyperlink" Target="consultantplus://offline/ref=CF112B5C2B6C08D2B54A4FCE85F9568906DFFBEB9EF3B75FB4BF8003F86716747167AF896E0500CDC1CAF88B0B24A1A78FCB622D28m4H" TargetMode="External"/><Relationship Id="rId40" Type="http://schemas.openxmlformats.org/officeDocument/2006/relationships/hyperlink" Target="consultantplus://offline/ref=CF112B5C2B6C08D2B54A4FCE85F9568907DCF4ED95F0B75FB4BF8003F86716747167AF896A085FC8D4DBA0840E3DBFA395D7602F8622m0H" TargetMode="External"/><Relationship Id="rId45" Type="http://schemas.openxmlformats.org/officeDocument/2006/relationships/hyperlink" Target="consultantplus://offline/ref=CF112B5C2B6C08D2B54A4FCE85F9568906DFFBEB9EF3B75FB4BF8003F86716747167AF8A6F0C5FC8D4DBA0840E3DBFA395D7602F8622m0H" TargetMode="External"/><Relationship Id="rId53" Type="http://schemas.openxmlformats.org/officeDocument/2006/relationships/theme" Target="theme/theme1.xml"/><Relationship Id="rId5" Type="http://schemas.openxmlformats.org/officeDocument/2006/relationships/hyperlink" Target="consultantplus://offline/ref=CF112B5C2B6C08D2B54A4FCE85F9568907DBF5E89DF6B75FB4BF8003F86716747167AF8A6D0C5197D1CEB1DC0138A6BD91CD7C2D842227mDH" TargetMode="External"/><Relationship Id="rId15" Type="http://schemas.openxmlformats.org/officeDocument/2006/relationships/hyperlink" Target="consultantplus://offline/ref=CF112B5C2B6C08D2B54A4FCE85F9568907DCF4ED95F0B75FB4BF8003F86716747167AF886A0B5FC8D4DBA0840E3DBFA395D7602F8622m0H" TargetMode="External"/><Relationship Id="rId23" Type="http://schemas.openxmlformats.org/officeDocument/2006/relationships/hyperlink" Target="consultantplus://offline/ref=CF112B5C2B6C08D2B54A4FCE85F9568907DBF4ED9AF0B75FB4BF8003F86716746367F7866D094A9C8181F7890E23mAH" TargetMode="External"/><Relationship Id="rId28" Type="http://schemas.openxmlformats.org/officeDocument/2006/relationships/hyperlink" Target="consultantplus://offline/ref=CF112B5C2B6C08D2B54A4FCE85F9568907DCF4ED95F0B75FB4BF8003F86716747167AF88660D5FC8D4DBA0840E3DBFA395D7602F8622m0H" TargetMode="External"/><Relationship Id="rId36" Type="http://schemas.openxmlformats.org/officeDocument/2006/relationships/hyperlink" Target="consultantplus://offline/ref=CF112B5C2B6C08D2B54A4FCE85F9568907DCF4ED95F0B75FB4BF8003F86716747167AF896A095FC8D4DBA0840E3DBFA395D7602F8622m0H" TargetMode="External"/><Relationship Id="rId49" Type="http://schemas.openxmlformats.org/officeDocument/2006/relationships/hyperlink" Target="consultantplus://offline/ref=CF112B5C2B6C08D2B54A4FCE85F9568907DCF4ED95F0B75FB4BF8003F86716747167AF88660F5FC8D4DBA0840E3DBFA395D7602F8622m0H" TargetMode="External"/><Relationship Id="rId10" Type="http://schemas.openxmlformats.org/officeDocument/2006/relationships/hyperlink" Target="consultantplus://offline/ref=CF112B5C2B6C08D2B54A51C39395088602D4A3E59DF4BD00E1EC8654A73710213127A9DF3E4A01918798EB890824A3A3932Cm9H" TargetMode="External"/><Relationship Id="rId19" Type="http://schemas.openxmlformats.org/officeDocument/2006/relationships/hyperlink" Target="consultantplus://offline/ref=CF112B5C2B6C08D2B54A4FCE85F9568907DCF4ED95F0B75FB4BF8003F86716746367F7866D094A9C8181F7890E23mAH" TargetMode="External"/><Relationship Id="rId31" Type="http://schemas.openxmlformats.org/officeDocument/2006/relationships/hyperlink" Target="consultantplus://offline/ref=CF112B5C2B6C08D2B54A4FCE85F9568907DCF4ED95F0B75FB4BF8003F86716746367F7866D094A9C8181F7890E23mAH" TargetMode="External"/><Relationship Id="rId44" Type="http://schemas.openxmlformats.org/officeDocument/2006/relationships/hyperlink" Target="consultantplus://offline/ref=CF112B5C2B6C08D2B54A4FCE85F9568907DCF4ED95F0B75FB4BF8003F86716746367F7866D094A9C8181F7890E23mA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F112B5C2B6C08D2B54A51C39395088602D4A3E59DF3BF0CEFEB8654A73710213127A9DF3E4A01918798EB890824A3A3932Cm9H" TargetMode="External"/><Relationship Id="rId14" Type="http://schemas.openxmlformats.org/officeDocument/2006/relationships/hyperlink" Target="consultantplus://offline/ref=CF112B5C2B6C08D2B54A4FCE85F9568907DCF4ED95F0B75FB4BF8003F86716747167AF896A095FC8D4DBA0840E3DBFA395D7602F8622m0H" TargetMode="External"/><Relationship Id="rId22" Type="http://schemas.openxmlformats.org/officeDocument/2006/relationships/hyperlink" Target="consultantplus://offline/ref=CF112B5C2B6C08D2B54A4FCE85F9568907DCF4ED95F0B75FB4BF8003F86716746367F7866D094A9C8181F7890E23mAH" TargetMode="External"/><Relationship Id="rId27" Type="http://schemas.openxmlformats.org/officeDocument/2006/relationships/hyperlink" Target="consultantplus://offline/ref=CF112B5C2B6C08D2B54A4FCE85F9568907DCF4ED95F0B75FB4BF8003F86716747167AF88660F5FC8D4DBA0840E3DBFA395D7602F8622m0H" TargetMode="External"/><Relationship Id="rId30" Type="http://schemas.openxmlformats.org/officeDocument/2006/relationships/hyperlink" Target="consultantplus://offline/ref=CF112B5C2B6C08D2B54A4FCE85F9568907DCF4ED95F0B75FB4BF8003F86716747167AF8A6F0E559E8294A1D8486FACA196D7622B9A227D472Am0H" TargetMode="External"/><Relationship Id="rId35" Type="http://schemas.openxmlformats.org/officeDocument/2006/relationships/hyperlink" Target="consultantplus://offline/ref=CF112B5C2B6C08D2B54A4FCE85F9568907DCF4ED95F0B75FB4BF8003F86716747167AF896A085FC8D4DBA0840E3DBFA395D7602F8622m0H" TargetMode="External"/><Relationship Id="rId43" Type="http://schemas.openxmlformats.org/officeDocument/2006/relationships/hyperlink" Target="consultantplus://offline/ref=CF112B5C2B6C08D2B54A4FCE85F9568907DCF4ED95F0B75FB4BF8003F86716746367F7866D094A9C8181F7890E23mAH" TargetMode="External"/><Relationship Id="rId48" Type="http://schemas.openxmlformats.org/officeDocument/2006/relationships/hyperlink" Target="consultantplus://offline/ref=CF112B5C2B6C08D2B54A4FCE85F9568907DCF4ED95F0B75FB4BF8003F86716747167AF886E065FC8D4DBA0840E3DBFA395D7602F8622m0H" TargetMode="External"/><Relationship Id="rId8" Type="http://schemas.openxmlformats.org/officeDocument/2006/relationships/hyperlink" Target="consultantplus://offline/ref=CF112B5C2B6C08D2B54A51C39395088602D4A3E59DF3BA00E8EC8654A73710213127A9DF2C4A599D859FFD8A0F31F5F2D59C6F2D833E7D41BE57C4CC24mCH" TargetMode="External"/><Relationship Id="rId51" Type="http://schemas.openxmlformats.org/officeDocument/2006/relationships/hyperlink" Target="consultantplus://offline/ref=CF112B5C2B6C08D2B54A4FCE85F9568907DBF4EA9BF5B75FB4BF8003F86716747167AF8E6D085397D1CEB1DC0138A6BD91CD7C2D842227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14895</Words>
  <Characters>84903</Characters>
  <Application>Microsoft Office Word</Application>
  <DocSecurity>0</DocSecurity>
  <Lines>707</Lines>
  <Paragraphs>199</Paragraphs>
  <ScaleCrop>false</ScaleCrop>
  <Company>AdmUvat</Company>
  <LinksUpToDate>false</LinksUpToDate>
  <CharactersWithSpaces>99599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2020-04-27T07:38:00Z</dcterms:created>
  <dcterms:modified xsi:type="dcterms:W3CDTF">2020-04-27T07:39:00Z</dcterms:modified>
</cp:coreProperties>
</file>