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27E3C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</w:t>
      </w:r>
      <w:r w:rsidRPr="00E27E3C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Calibri" w:hAnsi="Calibri" w:cs="Calibri"/>
          <w:noProof/>
        </w:rPr>
        <w:drawing>
          <wp:inline distT="0" distB="0" distL="0" distR="0">
            <wp:extent cx="4476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E3C">
        <w:rPr>
          <w:rFonts w:ascii="Times New Roman CYR" w:hAnsi="Times New Roman CYR" w:cs="Times New Roman CYR"/>
          <w:sz w:val="20"/>
          <w:szCs w:val="20"/>
        </w:rPr>
        <w:t xml:space="preserve">  </w:t>
      </w:r>
    </w:p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ОСИННИКОВСКОГО СЕЛЬСКОГО ПОСЕЛЕНИЯ</w:t>
      </w:r>
    </w:p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УВАТСКОГО МУНИЦИПАЛЬНОГО РАЙОНА</w:t>
      </w:r>
    </w:p>
    <w:p w:rsidR="00877C3C" w:rsidRPr="00E27E3C" w:rsidRDefault="00877C3C" w:rsidP="00877C3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77C3C" w:rsidRPr="002B1045" w:rsidRDefault="002B7BDF" w:rsidP="002B104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06 октября</w:t>
      </w:r>
      <w:r w:rsidR="00877C3C" w:rsidRPr="00E27E3C">
        <w:rPr>
          <w:rFonts w:ascii="Times New Roman CYR" w:hAnsi="Times New Roman CYR" w:cs="Times New Roman CYR"/>
          <w:sz w:val="28"/>
          <w:szCs w:val="28"/>
        </w:rPr>
        <w:t xml:space="preserve">  2021 г.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</w:t>
      </w:r>
      <w:r w:rsidR="00877C3C" w:rsidRPr="00E27E3C">
        <w:rPr>
          <w:rFonts w:ascii="Times New Roman CYR" w:hAnsi="Times New Roman CYR" w:cs="Times New Roman CYR"/>
          <w:sz w:val="24"/>
          <w:szCs w:val="24"/>
        </w:rPr>
        <w:t xml:space="preserve">  с. Осинник</w:t>
      </w:r>
      <w:r w:rsidR="00877C3C" w:rsidRPr="00E27E3C">
        <w:rPr>
          <w:rFonts w:ascii="Times New Roman CYR" w:hAnsi="Times New Roman CYR" w:cs="Times New Roman CYR"/>
          <w:sz w:val="24"/>
          <w:szCs w:val="24"/>
        </w:rPr>
        <w:tab/>
        <w:t xml:space="preserve">             </w:t>
      </w:r>
      <w:r w:rsidR="00877C3C" w:rsidRPr="00E27E3C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№ 10</w:t>
      </w:r>
      <w:r w:rsidR="00877C3C" w:rsidRPr="00E27E3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77C3C" w:rsidRDefault="00877C3C" w:rsidP="00E27E3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i/>
          <w:iCs/>
          <w:sz w:val="24"/>
          <w:szCs w:val="24"/>
        </w:rPr>
      </w:pPr>
    </w:p>
    <w:p w:rsidR="002B1045" w:rsidRDefault="002B1045" w:rsidP="002B1045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B1045">
        <w:rPr>
          <w:rFonts w:ascii="Times New Roman" w:eastAsia="Times New Roman" w:hAnsi="Times New Roman" w:cs="Times New Roman"/>
          <w:iCs/>
          <w:sz w:val="28"/>
          <w:szCs w:val="28"/>
        </w:rPr>
        <w:t>О назначении общественных обсуждений по проекту постанов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ления администрации Осинниковского сельского поселения </w:t>
      </w:r>
      <w:r w:rsidRPr="002B1045">
        <w:rPr>
          <w:rFonts w:ascii="Times New Roman" w:eastAsia="Times New Roman" w:hAnsi="Times New Roman" w:cs="Times New Roman"/>
          <w:iCs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муниципальному</w:t>
      </w:r>
      <w:r w:rsidRPr="002B1045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ю в сфере благоустройства </w:t>
      </w:r>
      <w:r w:rsidRPr="002B1045">
        <w:rPr>
          <w:rFonts w:ascii="Times New Roman" w:eastAsia="Times New Roman" w:hAnsi="Times New Roman" w:cs="Times New Roman"/>
          <w:iCs/>
          <w:sz w:val="28"/>
          <w:szCs w:val="28"/>
        </w:rPr>
        <w:t>на 2022 год»</w:t>
      </w:r>
    </w:p>
    <w:p w:rsidR="002B7BDF" w:rsidRPr="002B1045" w:rsidRDefault="002B7BDF" w:rsidP="002B1045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47">
        <w:rPr>
          <w:rFonts w:ascii="Arial" w:hAnsi="Arial" w:cs="Arial"/>
          <w:color w:val="000000"/>
          <w:sz w:val="26"/>
          <w:szCs w:val="26"/>
        </w:rPr>
        <w:tab/>
      </w:r>
      <w:proofErr w:type="gramStart"/>
      <w:r w:rsidRPr="002B7B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2B7BDF">
        <w:rPr>
          <w:rFonts w:ascii="Times New Roman" w:hAnsi="Times New Roman" w:cs="Times New Roman"/>
          <w:sz w:val="28"/>
          <w:szCs w:val="28"/>
          <w:highlight w:val="white"/>
        </w:rPr>
        <w:t>№</w:t>
      </w:r>
      <w:r w:rsidRPr="002B7BDF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B7BDF">
        <w:rPr>
          <w:rFonts w:ascii="Times New Roman" w:hAnsi="Times New Roman" w:cs="Times New Roman"/>
          <w:sz w:val="28"/>
          <w:szCs w:val="28"/>
          <w:highlight w:val="white"/>
        </w:rPr>
        <w:t>248-ФЗ «О государственном контроле (надзоре) и муниципальном контроле в Российской Федерации», п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остановлением Правительства Российской Федерации от 25.06.2021 №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Осинниковского сельского поселения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BD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от 05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>.2021 №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47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Pr="002B7BDF">
        <w:rPr>
          <w:rFonts w:ascii="Times New Roman" w:hAnsi="Times New Roman" w:cs="Times New Roman"/>
          <w:sz w:val="28"/>
          <w:szCs w:val="28"/>
        </w:rPr>
        <w:t xml:space="preserve">положений о </w:t>
      </w:r>
      <w:r w:rsidR="002D31E4" w:rsidRPr="002B7BDF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2B7BD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D31E4" w:rsidRPr="002B7BDF">
        <w:rPr>
          <w:rFonts w:ascii="Times New Roman" w:hAnsi="Times New Roman" w:cs="Times New Roman"/>
          <w:sz w:val="28"/>
          <w:szCs w:val="28"/>
        </w:rPr>
        <w:t>е в сфере благоустройства</w:t>
      </w:r>
      <w:proofErr w:type="gramEnd"/>
      <w:r w:rsidR="002D31E4" w:rsidRPr="002B7BDF">
        <w:rPr>
          <w:rFonts w:ascii="Times New Roman" w:hAnsi="Times New Roman" w:cs="Times New Roman"/>
          <w:sz w:val="28"/>
          <w:szCs w:val="28"/>
        </w:rPr>
        <w:t>»</w:t>
      </w:r>
      <w:r w:rsidRPr="002B7BDF">
        <w:rPr>
          <w:rFonts w:ascii="Times New Roman" w:hAnsi="Times New Roman" w:cs="Times New Roman"/>
          <w:sz w:val="28"/>
          <w:szCs w:val="28"/>
        </w:rPr>
        <w:t xml:space="preserve">, </w:t>
      </w:r>
      <w:r w:rsidR="002D31E4" w:rsidRPr="002B7BD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B7BD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D31E4" w:rsidRPr="002B7BDF">
        <w:rPr>
          <w:rFonts w:ascii="Times New Roman" w:hAnsi="Times New Roman" w:cs="Times New Roman"/>
          <w:sz w:val="28"/>
          <w:szCs w:val="28"/>
        </w:rPr>
        <w:t>Осинниковского сельского поселения  Уватского муниципального</w:t>
      </w:r>
      <w:r w:rsidRPr="002B7BDF">
        <w:rPr>
          <w:rFonts w:ascii="Times New Roman" w:hAnsi="Times New Roman" w:cs="Times New Roman"/>
          <w:sz w:val="28"/>
          <w:szCs w:val="28"/>
        </w:rPr>
        <w:t xml:space="preserve"> района Тюменской области: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 Назначить</w:t>
      </w:r>
      <w:r w:rsidRPr="002B7BDF">
        <w:rPr>
          <w:rFonts w:ascii="Times New Roman" w:hAnsi="Times New Roman" w:cs="Times New Roman"/>
          <w:sz w:val="28"/>
          <w:szCs w:val="28"/>
        </w:rPr>
        <w:t xml:space="preserve"> общ</w:t>
      </w:r>
      <w:r w:rsidR="002D31E4" w:rsidRPr="002B7BDF">
        <w:rPr>
          <w:rFonts w:ascii="Times New Roman" w:hAnsi="Times New Roman" w:cs="Times New Roman"/>
          <w:sz w:val="28"/>
          <w:szCs w:val="28"/>
        </w:rPr>
        <w:t>ественные обсуждения по проекту</w:t>
      </w:r>
      <w:r w:rsidRPr="002B7BDF">
        <w:rPr>
          <w:rFonts w:ascii="Times New Roman" w:hAnsi="Times New Roman" w:cs="Times New Roman"/>
          <w:sz w:val="28"/>
          <w:szCs w:val="28"/>
        </w:rPr>
        <w:t>:</w:t>
      </w:r>
    </w:p>
    <w:p w:rsidR="001B092A" w:rsidRPr="002B7BDF" w:rsidRDefault="002B7BDF" w:rsidP="001B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092A" w:rsidRPr="002B7BD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профилактики рисков причинения вреда (ущерба) охраняемым законом ценностям по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муниципальному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контролю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сфере благоустройства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 2022 год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далее — Программа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 согласно приложению №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 к настоящему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постановлению.</w:t>
      </w:r>
    </w:p>
    <w:p w:rsidR="002D31E4" w:rsidRPr="002B7BDF" w:rsidRDefault="001B092A" w:rsidP="001B092A">
      <w:pPr>
        <w:autoSpaceDE w:val="0"/>
        <w:autoSpaceDN w:val="0"/>
        <w:adjustRightInd w:val="0"/>
        <w:spacing w:after="14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2. </w:t>
      </w:r>
      <w:proofErr w:type="gramStart"/>
      <w:r w:rsidR="002D31E4" w:rsidRPr="002B7BDF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="002D31E4" w:rsidRPr="002B7BDF">
        <w:rPr>
          <w:rFonts w:ascii="Times New Roman" w:hAnsi="Times New Roman" w:cs="Times New Roman"/>
          <w:sz w:val="28"/>
          <w:szCs w:val="28"/>
        </w:rPr>
        <w:t xml:space="preserve"> </w:t>
      </w:r>
      <w:r w:rsidR="002B7BDF" w:rsidRPr="002B7BDF">
        <w:rPr>
          <w:rFonts w:ascii="Times New Roman" w:hAnsi="Times New Roman" w:cs="Times New Roman"/>
          <w:sz w:val="28"/>
          <w:szCs w:val="28"/>
        </w:rPr>
        <w:t>Программы,</w:t>
      </w:r>
      <w:r w:rsidR="002B7BDF">
        <w:rPr>
          <w:rFonts w:ascii="Times New Roman" w:hAnsi="Times New Roman" w:cs="Times New Roman"/>
          <w:sz w:val="28"/>
          <w:szCs w:val="28"/>
        </w:rPr>
        <w:t xml:space="preserve">  подлежащий</w:t>
      </w:r>
      <w:r w:rsidRPr="002B7BDF">
        <w:rPr>
          <w:rFonts w:ascii="Times New Roman" w:hAnsi="Times New Roman" w:cs="Times New Roman"/>
          <w:sz w:val="28"/>
          <w:szCs w:val="28"/>
        </w:rPr>
        <w:t xml:space="preserve"> рассмотрению на общественных обсуждениях, на </w:t>
      </w:r>
      <w:r w:rsidR="002D31E4" w:rsidRPr="002B7BDF">
        <w:rPr>
          <w:rFonts w:ascii="Times New Roman" w:hAnsi="Times New Roman" w:cs="Times New Roman"/>
          <w:sz w:val="28"/>
          <w:szCs w:val="28"/>
        </w:rPr>
        <w:t>странице Осинниковского сельского поселения, в разделе «Муниципальный контроль», официального сайта</w:t>
      </w:r>
      <w:r w:rsidRPr="002B7BDF">
        <w:rPr>
          <w:rFonts w:ascii="Times New Roman" w:hAnsi="Times New Roman" w:cs="Times New Roman"/>
          <w:sz w:val="28"/>
          <w:szCs w:val="28"/>
        </w:rPr>
        <w:t xml:space="preserve"> Уватского муниципального района</w:t>
      </w:r>
      <w:r w:rsidRPr="002B7BDF">
        <w:rPr>
          <w:rFonts w:ascii="Times New Roman" w:hAnsi="Times New Roman" w:cs="Times New Roman"/>
          <w:sz w:val="28"/>
          <w:szCs w:val="28"/>
        </w:rPr>
        <w:tab/>
      </w:r>
    </w:p>
    <w:p w:rsidR="001B092A" w:rsidRPr="002B7BDF" w:rsidRDefault="001B092A" w:rsidP="002D31E4">
      <w:pPr>
        <w:autoSpaceDE w:val="0"/>
        <w:autoSpaceDN w:val="0"/>
        <w:adjustRightInd w:val="0"/>
        <w:spacing w:after="14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3. Провести общественные </w:t>
      </w:r>
      <w:r w:rsidR="002D31E4" w:rsidRPr="002B7BDF">
        <w:rPr>
          <w:rFonts w:ascii="Times New Roman" w:hAnsi="Times New Roman" w:cs="Times New Roman"/>
          <w:sz w:val="28"/>
          <w:szCs w:val="28"/>
        </w:rPr>
        <w:t xml:space="preserve">обсуждения по проекту </w:t>
      </w:r>
      <w:r w:rsidRPr="002B7BD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D31E4" w:rsidRPr="002B7BDF">
        <w:rPr>
          <w:rFonts w:ascii="Times New Roman" w:hAnsi="Times New Roman" w:cs="Times New Roman"/>
          <w:sz w:val="28"/>
          <w:szCs w:val="28"/>
        </w:rPr>
        <w:t>ы</w:t>
      </w:r>
      <w:r w:rsidR="002B7BDF">
        <w:rPr>
          <w:rFonts w:ascii="Times New Roman" w:hAnsi="Times New Roman" w:cs="Times New Roman"/>
          <w:sz w:val="28"/>
          <w:szCs w:val="28"/>
        </w:rPr>
        <w:t xml:space="preserve"> </w:t>
      </w:r>
      <w:r w:rsidRPr="002B7BDF">
        <w:rPr>
          <w:rFonts w:ascii="Times New Roman" w:hAnsi="Times New Roman" w:cs="Times New Roman"/>
          <w:sz w:val="28"/>
          <w:szCs w:val="28"/>
        </w:rPr>
        <w:t xml:space="preserve">  </w:t>
      </w:r>
      <w:r w:rsidR="002D31E4" w:rsidRPr="002B7BDF">
        <w:rPr>
          <w:rFonts w:ascii="Times New Roman" w:hAnsi="Times New Roman" w:cs="Times New Roman"/>
          <w:sz w:val="28"/>
          <w:szCs w:val="28"/>
        </w:rPr>
        <w:t xml:space="preserve">на странице Осинниковского сельского поселения, в разделе «Муниципальный </w:t>
      </w:r>
      <w:r w:rsidR="002D31E4" w:rsidRPr="002B7BDF">
        <w:rPr>
          <w:rFonts w:ascii="Times New Roman" w:hAnsi="Times New Roman" w:cs="Times New Roman"/>
          <w:sz w:val="28"/>
          <w:szCs w:val="28"/>
        </w:rPr>
        <w:lastRenderedPageBreak/>
        <w:t>контроль», официального сайта Уватского муниципального района</w:t>
      </w:r>
      <w:r w:rsidR="002D31E4" w:rsidRPr="002B7BDF">
        <w:rPr>
          <w:rFonts w:ascii="Times New Roman" w:hAnsi="Times New Roman" w:cs="Times New Roman"/>
          <w:sz w:val="28"/>
          <w:szCs w:val="28"/>
        </w:rPr>
        <w:tab/>
      </w:r>
      <w:r w:rsidRPr="002B7BDF">
        <w:rPr>
          <w:rFonts w:ascii="Times New Roman" w:hAnsi="Times New Roman" w:cs="Times New Roman"/>
          <w:sz w:val="28"/>
          <w:szCs w:val="28"/>
        </w:rPr>
        <w:t>с 01.10.2021 года по 01.11.2021 года.</w:t>
      </w:r>
    </w:p>
    <w:p w:rsidR="001B092A" w:rsidRPr="002B7BDF" w:rsidRDefault="001B092A" w:rsidP="001B092A">
      <w:pPr>
        <w:autoSpaceDE w:val="0"/>
        <w:autoSpaceDN w:val="0"/>
        <w:adjustRightInd w:val="0"/>
        <w:spacing w:after="14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  <w:t xml:space="preserve">4. Предложения по </w:t>
      </w:r>
      <w:r w:rsidR="002D31E4" w:rsidRPr="002B7BDF">
        <w:rPr>
          <w:rFonts w:ascii="Times New Roman" w:hAnsi="Times New Roman" w:cs="Times New Roman"/>
          <w:sz w:val="28"/>
          <w:szCs w:val="28"/>
        </w:rPr>
        <w:t>результатам рассмотрения проекта</w:t>
      </w:r>
      <w:r w:rsidRPr="002B7BD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D31E4" w:rsidRPr="002B7BDF">
        <w:rPr>
          <w:rFonts w:ascii="Times New Roman" w:hAnsi="Times New Roman" w:cs="Times New Roman"/>
          <w:sz w:val="28"/>
          <w:szCs w:val="28"/>
        </w:rPr>
        <w:t>ы</w:t>
      </w:r>
      <w:r w:rsidR="002A2747" w:rsidRPr="002B7BDF">
        <w:rPr>
          <w:rFonts w:ascii="Times New Roman" w:hAnsi="Times New Roman" w:cs="Times New Roman"/>
          <w:sz w:val="28"/>
          <w:szCs w:val="28"/>
        </w:rPr>
        <w:t xml:space="preserve">  </w:t>
      </w:r>
      <w:r w:rsidR="002D31E4" w:rsidRPr="002B7BDF">
        <w:rPr>
          <w:rFonts w:ascii="Times New Roman" w:hAnsi="Times New Roman" w:cs="Times New Roman"/>
          <w:sz w:val="28"/>
          <w:szCs w:val="28"/>
        </w:rPr>
        <w:t xml:space="preserve">  </w:t>
      </w:r>
      <w:r w:rsidRPr="002B7BDF">
        <w:rPr>
          <w:rFonts w:ascii="Times New Roman" w:hAnsi="Times New Roman" w:cs="Times New Roman"/>
          <w:sz w:val="28"/>
          <w:szCs w:val="28"/>
        </w:rPr>
        <w:t>подлежат направлению:</w:t>
      </w:r>
    </w:p>
    <w:p w:rsidR="001B092A" w:rsidRPr="002B7BDF" w:rsidRDefault="001B092A" w:rsidP="002D31E4">
      <w:pPr>
        <w:autoSpaceDE w:val="0"/>
        <w:autoSpaceDN w:val="0"/>
        <w:adjustRightInd w:val="0"/>
        <w:spacing w:after="14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</w:r>
      <w:r w:rsidR="002B7BDF">
        <w:rPr>
          <w:rFonts w:ascii="Times New Roman" w:hAnsi="Times New Roman" w:cs="Times New Roman"/>
          <w:sz w:val="28"/>
          <w:szCs w:val="28"/>
        </w:rPr>
        <w:t xml:space="preserve">- </w:t>
      </w:r>
      <w:r w:rsidRPr="002B7BDF">
        <w:rPr>
          <w:rFonts w:ascii="Times New Roman" w:hAnsi="Times New Roman" w:cs="Times New Roman"/>
          <w:sz w:val="28"/>
          <w:szCs w:val="28"/>
        </w:rPr>
        <w:t xml:space="preserve"> почтовым о</w:t>
      </w:r>
      <w:r w:rsidR="002D31E4" w:rsidRPr="002B7BDF">
        <w:rPr>
          <w:rFonts w:ascii="Times New Roman" w:hAnsi="Times New Roman" w:cs="Times New Roman"/>
          <w:sz w:val="28"/>
          <w:szCs w:val="28"/>
        </w:rPr>
        <w:t>тправлением на адрес</w:t>
      </w:r>
      <w:r w:rsidRPr="002B7BDF">
        <w:rPr>
          <w:rFonts w:ascii="Times New Roman" w:hAnsi="Times New Roman" w:cs="Times New Roman"/>
          <w:sz w:val="28"/>
          <w:szCs w:val="28"/>
        </w:rPr>
        <w:t xml:space="preserve">: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626182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, Тюменская область, </w:t>
      </w:r>
      <w:proofErr w:type="spellStart"/>
      <w:r w:rsidRPr="002B7BDF">
        <w:rPr>
          <w:rFonts w:ascii="Times New Roman" w:hAnsi="Times New Roman" w:cs="Times New Roman"/>
          <w:color w:val="000000"/>
          <w:sz w:val="28"/>
          <w:szCs w:val="28"/>
        </w:rPr>
        <w:t>Уватский</w:t>
      </w:r>
      <w:proofErr w:type="spellEnd"/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Осинник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Комсомольская 8а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7BDF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. 2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>, тел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. (34561) 24-4-28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7BDF" w:rsidRPr="002B7BDF">
        <w:rPr>
          <w:rFonts w:ascii="Times New Roman" w:hAnsi="Times New Roman" w:cs="Times New Roman"/>
          <w:sz w:val="28"/>
          <w:szCs w:val="28"/>
        </w:rPr>
        <w:t xml:space="preserve"> либо лично</w:t>
      </w:r>
      <w:r w:rsidR="002B7BDF">
        <w:rPr>
          <w:rFonts w:ascii="Times New Roman" w:hAnsi="Times New Roman" w:cs="Times New Roman"/>
          <w:sz w:val="28"/>
          <w:szCs w:val="28"/>
        </w:rPr>
        <w:t xml:space="preserve"> 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 на электронную почту: </w:t>
      </w:r>
      <w:r w:rsidRPr="002B7BD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B7BDF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2D31E4" w:rsidRPr="002B7BDF">
        <w:rPr>
          <w:rFonts w:ascii="Times New Roman" w:hAnsi="Times New Roman" w:cs="Times New Roman"/>
          <w:sz w:val="28"/>
          <w:szCs w:val="28"/>
          <w:lang w:val="en-US"/>
        </w:rPr>
        <w:t>osinnic</w:t>
      </w:r>
      <w:proofErr w:type="spellEnd"/>
      <w:r w:rsidR="002D31E4" w:rsidRPr="002B7B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D31E4" w:rsidRPr="002B7BDF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D31E4" w:rsidRPr="002B7BDF">
        <w:rPr>
          <w:rFonts w:ascii="Times New Roman" w:hAnsi="Times New Roman" w:cs="Times New Roman"/>
          <w:sz w:val="28"/>
          <w:szCs w:val="28"/>
        </w:rPr>
        <w:t>@</w:t>
      </w:r>
      <w:r w:rsidR="002D31E4" w:rsidRPr="002B7BD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D31E4" w:rsidRPr="002B7B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31E4" w:rsidRPr="002B7B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r w:rsidR="0051597E"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 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1597E" w:rsidRPr="002B7BDF">
        <w:rPr>
          <w:rFonts w:ascii="Times New Roman" w:hAnsi="Times New Roman" w:cs="Times New Roman"/>
          <w:color w:val="000000"/>
          <w:sz w:val="28"/>
          <w:szCs w:val="28"/>
        </w:rPr>
        <w:t>Осинниковского сельского поселения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обеспечить: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а) </w:t>
      </w:r>
      <w:r w:rsidRPr="002B7BDF">
        <w:rPr>
          <w:rFonts w:ascii="Times New Roman" w:hAnsi="Times New Roman" w:cs="Times New Roman"/>
          <w:sz w:val="28"/>
          <w:szCs w:val="28"/>
        </w:rPr>
        <w:t>рассмотрение поступивших предложений с 01.11.2021 года по 01.12.2021 года, сформировав по каждому предложению  мотивированное заключение об их учете (в том числе частичном) или отклонении;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  <w:t>б) размещение результатов обще</w:t>
      </w:r>
      <w:r w:rsidR="0051597E" w:rsidRPr="002B7BDF">
        <w:rPr>
          <w:rFonts w:ascii="Times New Roman" w:hAnsi="Times New Roman" w:cs="Times New Roman"/>
          <w:sz w:val="28"/>
          <w:szCs w:val="28"/>
        </w:rPr>
        <w:t>ственного обсуждения по проекту</w:t>
      </w:r>
      <w:r w:rsidRPr="002B7BDF">
        <w:rPr>
          <w:rFonts w:ascii="Times New Roman" w:hAnsi="Times New Roman" w:cs="Times New Roman"/>
          <w:sz w:val="28"/>
          <w:szCs w:val="28"/>
        </w:rPr>
        <w:t xml:space="preserve"> Программ  (включая перечень предложений и мотивированных заключений об их учете (в том числе частичном) или отклонении) на </w:t>
      </w:r>
      <w:r w:rsidR="0051597E" w:rsidRPr="002B7BDF">
        <w:rPr>
          <w:rFonts w:ascii="Times New Roman" w:hAnsi="Times New Roman" w:cs="Times New Roman"/>
          <w:sz w:val="28"/>
          <w:szCs w:val="28"/>
        </w:rPr>
        <w:t xml:space="preserve">странице Осинниковского сельского поселения в разделе «Муниципальный контроль» официального </w:t>
      </w:r>
      <w:r w:rsidRPr="002B7BDF">
        <w:rPr>
          <w:rFonts w:ascii="Times New Roman" w:hAnsi="Times New Roman" w:cs="Times New Roman"/>
          <w:sz w:val="28"/>
          <w:szCs w:val="28"/>
        </w:rPr>
        <w:t xml:space="preserve"> сайт</w:t>
      </w:r>
      <w:r w:rsidR="0051597E" w:rsidRPr="002B7BDF">
        <w:rPr>
          <w:rFonts w:ascii="Times New Roman" w:hAnsi="Times New Roman" w:cs="Times New Roman"/>
          <w:sz w:val="28"/>
          <w:szCs w:val="28"/>
        </w:rPr>
        <w:t>а</w:t>
      </w:r>
      <w:r w:rsidRPr="002B7BDF">
        <w:rPr>
          <w:rFonts w:ascii="Times New Roman" w:hAnsi="Times New Roman" w:cs="Times New Roman"/>
          <w:sz w:val="28"/>
          <w:szCs w:val="28"/>
        </w:rPr>
        <w:t xml:space="preserve"> Уватского муниципального района не позднее 10.12.2021 года;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</w:r>
      <w:r w:rsidR="0051597E" w:rsidRPr="002B7BDF">
        <w:rPr>
          <w:rFonts w:ascii="Times New Roman" w:hAnsi="Times New Roman" w:cs="Times New Roman"/>
          <w:sz w:val="28"/>
          <w:szCs w:val="28"/>
        </w:rPr>
        <w:t xml:space="preserve">в) направление проекта </w:t>
      </w:r>
      <w:r w:rsidRPr="002B7BD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B7BDF">
        <w:rPr>
          <w:rFonts w:ascii="Times New Roman" w:hAnsi="Times New Roman" w:cs="Times New Roman"/>
          <w:sz w:val="28"/>
          <w:szCs w:val="28"/>
        </w:rPr>
        <w:t>ы</w:t>
      </w:r>
      <w:r w:rsidRPr="002B7BDF">
        <w:rPr>
          <w:rFonts w:ascii="Times New Roman" w:hAnsi="Times New Roman" w:cs="Times New Roman"/>
          <w:sz w:val="28"/>
          <w:szCs w:val="28"/>
        </w:rPr>
        <w:t xml:space="preserve">  в Общественную палату (Совет) Уватского муниципального района.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6. </w:t>
      </w:r>
      <w:r w:rsidR="0051597E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Ведущему специалисту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администрации </w:t>
      </w:r>
      <w:r w:rsidR="0051597E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Осинниковского сельского поселения (Медведева Е.М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.) настоящее постановление: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  <w:t xml:space="preserve">а) обнародовать путем размещения на информационных стендах в местах, установленных администрацией </w:t>
      </w:r>
      <w:r w:rsidR="0051597E" w:rsidRPr="002B7BDF">
        <w:rPr>
          <w:rFonts w:ascii="Times New Roman" w:hAnsi="Times New Roman" w:cs="Times New Roman"/>
          <w:sz w:val="28"/>
          <w:szCs w:val="28"/>
        </w:rPr>
        <w:t>Осинниковского сельского поселения</w:t>
      </w:r>
      <w:r w:rsidRPr="002B7BDF">
        <w:rPr>
          <w:rFonts w:ascii="Times New Roman" w:hAnsi="Times New Roman" w:cs="Times New Roman"/>
          <w:sz w:val="28"/>
          <w:szCs w:val="28"/>
        </w:rPr>
        <w:t>;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б) разместить на </w:t>
      </w:r>
      <w:r w:rsidR="0051597E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странице Осинниковского сельского поселения  в подразделе «Общественные обсуждения» раздела «Муниципальный контроль»,  официального сайта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Уватского муниципального района в сети «Интернет» 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  <w:t>7. Настоящее постановление вступает в действие со дня обнародования и распространяет свое действие на правоотношения, возникшие с 01.10.2021.</w:t>
      </w:r>
    </w:p>
    <w:p w:rsidR="001B092A" w:rsidRPr="002B7BDF" w:rsidRDefault="001B092A" w:rsidP="001B092A">
      <w:pPr>
        <w:autoSpaceDE w:val="0"/>
        <w:autoSpaceDN w:val="0"/>
        <w:adjustRightInd w:val="0"/>
        <w:spacing w:before="12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B7B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7B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1597E" w:rsidRPr="002B7BD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1597E" w:rsidRPr="002B7BDF" w:rsidRDefault="0051597E" w:rsidP="001B092A">
      <w:pPr>
        <w:autoSpaceDE w:val="0"/>
        <w:autoSpaceDN w:val="0"/>
        <w:adjustRightInd w:val="0"/>
        <w:spacing w:before="12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97E" w:rsidRPr="002B7BDF" w:rsidRDefault="0051597E" w:rsidP="001B092A">
      <w:pPr>
        <w:autoSpaceDE w:val="0"/>
        <w:autoSpaceDN w:val="0"/>
        <w:adjustRightInd w:val="0"/>
        <w:spacing w:before="12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97E" w:rsidRPr="002B7BDF" w:rsidRDefault="0051597E" w:rsidP="0051597E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97E" w:rsidRPr="002B7BDF" w:rsidRDefault="0051597E" w:rsidP="0051597E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И.о. Главы сельского поселения</w:t>
      </w:r>
      <w:r w:rsidRPr="002B7BDF">
        <w:rPr>
          <w:rFonts w:ascii="Times New Roman" w:hAnsi="Times New Roman" w:cs="Times New Roman"/>
          <w:sz w:val="28"/>
          <w:szCs w:val="28"/>
        </w:rPr>
        <w:tab/>
      </w:r>
      <w:r w:rsidRPr="002B7BDF">
        <w:rPr>
          <w:rFonts w:ascii="Times New Roman" w:hAnsi="Times New Roman" w:cs="Times New Roman"/>
          <w:sz w:val="28"/>
          <w:szCs w:val="28"/>
        </w:rPr>
        <w:tab/>
      </w:r>
      <w:r w:rsidRPr="002B7BDF">
        <w:rPr>
          <w:rFonts w:ascii="Times New Roman" w:hAnsi="Times New Roman" w:cs="Times New Roman"/>
          <w:sz w:val="28"/>
          <w:szCs w:val="28"/>
        </w:rPr>
        <w:tab/>
      </w:r>
      <w:r w:rsidRPr="002B7BDF">
        <w:rPr>
          <w:rFonts w:ascii="Times New Roman" w:hAnsi="Times New Roman" w:cs="Times New Roman"/>
          <w:sz w:val="28"/>
          <w:szCs w:val="28"/>
        </w:rPr>
        <w:tab/>
        <w:t xml:space="preserve">           Е.М.Медведева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C3C" w:rsidRPr="002B7BDF" w:rsidRDefault="00877C3C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7C3C" w:rsidRDefault="00877C3C" w:rsidP="00E27E3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i/>
          <w:iCs/>
          <w:sz w:val="24"/>
          <w:szCs w:val="24"/>
        </w:rPr>
      </w:pPr>
    </w:p>
    <w:p w:rsidR="002B7BDF" w:rsidRPr="00545927" w:rsidRDefault="002B7BDF" w:rsidP="002B7B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59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B7BDF" w:rsidRPr="00545927" w:rsidRDefault="002B7BDF" w:rsidP="002B7B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592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B7BDF" w:rsidRPr="00545927" w:rsidRDefault="002B7BDF" w:rsidP="002B7B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5459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45927">
        <w:rPr>
          <w:rFonts w:ascii="Times New Roman" w:hAnsi="Times New Roman" w:cs="Times New Roman"/>
          <w:sz w:val="28"/>
          <w:szCs w:val="28"/>
          <w:highlight w:val="white"/>
        </w:rPr>
        <w:t xml:space="preserve">  Осинниковского сельского поселения </w:t>
      </w:r>
    </w:p>
    <w:p w:rsidR="002B7BDF" w:rsidRPr="00545927" w:rsidRDefault="002B7BDF" w:rsidP="002B7B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5927">
        <w:rPr>
          <w:rFonts w:ascii="Times New Roman" w:hAnsi="Times New Roman" w:cs="Times New Roman"/>
          <w:sz w:val="28"/>
          <w:szCs w:val="28"/>
        </w:rPr>
        <w:t>от  06.10.2021 г. № 10</w:t>
      </w:r>
    </w:p>
    <w:p w:rsidR="002B7BDF" w:rsidRDefault="002B7BDF" w:rsidP="00E27E3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i/>
          <w:iCs/>
          <w:sz w:val="24"/>
          <w:szCs w:val="24"/>
        </w:rPr>
      </w:pPr>
    </w:p>
    <w:p w:rsidR="00E27E3C" w:rsidRPr="002B1045" w:rsidRDefault="00E27E3C" w:rsidP="002B7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27E3C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</w:t>
      </w:r>
      <w:r w:rsidRPr="00E27E3C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Calibri" w:hAnsi="Calibri" w:cs="Calibri"/>
          <w:noProof/>
        </w:rPr>
        <w:drawing>
          <wp:inline distT="0" distB="0" distL="0" distR="0">
            <wp:extent cx="4476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E3C">
        <w:rPr>
          <w:rFonts w:ascii="Times New Roman CYR" w:hAnsi="Times New Roman CYR" w:cs="Times New Roman CYR"/>
          <w:sz w:val="20"/>
          <w:szCs w:val="20"/>
        </w:rPr>
        <w:t xml:space="preserve">  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ОСИННИКОВСКОГО СЕЛЬСКОГО ПОСЕЛЕНИЯ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УВАТСКОГО МУНИЦИПАЛЬНОГО РАЙОНА</w:t>
      </w:r>
    </w:p>
    <w:p w:rsidR="00E27E3C" w:rsidRPr="00E27E3C" w:rsidRDefault="00E27E3C" w:rsidP="00E27E3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E27E3C">
        <w:rPr>
          <w:rFonts w:ascii="Times New Roman CYR" w:hAnsi="Times New Roman CYR" w:cs="Times New Roman CYR"/>
          <w:sz w:val="28"/>
          <w:szCs w:val="28"/>
        </w:rPr>
        <w:t xml:space="preserve">           2021 г.              </w:t>
      </w:r>
      <w:r w:rsidRPr="00E27E3C">
        <w:rPr>
          <w:rFonts w:ascii="Times New Roman CYR" w:hAnsi="Times New Roman CYR" w:cs="Times New Roman CYR"/>
          <w:sz w:val="24"/>
          <w:szCs w:val="24"/>
        </w:rPr>
        <w:t xml:space="preserve">                       с. Осинник</w:t>
      </w:r>
      <w:r w:rsidRPr="00E27E3C">
        <w:rPr>
          <w:rFonts w:ascii="Times New Roman CYR" w:hAnsi="Times New Roman CYR" w:cs="Times New Roman CYR"/>
          <w:sz w:val="24"/>
          <w:szCs w:val="24"/>
        </w:rPr>
        <w:tab/>
        <w:t xml:space="preserve">             </w:t>
      </w:r>
      <w:r w:rsidRPr="00E27E3C">
        <w:rPr>
          <w:rFonts w:ascii="Times New Roman CYR" w:hAnsi="Times New Roman CYR" w:cs="Times New Roman CYR"/>
          <w:sz w:val="24"/>
          <w:szCs w:val="24"/>
        </w:rPr>
        <w:tab/>
      </w:r>
      <w:r w:rsidRPr="00E27E3C">
        <w:rPr>
          <w:rFonts w:ascii="Times New Roman CYR" w:hAnsi="Times New Roman CYR" w:cs="Times New Roman CYR"/>
          <w:sz w:val="28"/>
          <w:szCs w:val="28"/>
        </w:rPr>
        <w:t xml:space="preserve">         № проект </w:t>
      </w:r>
    </w:p>
    <w:p w:rsidR="00E27E3C" w:rsidRPr="007D3395" w:rsidRDefault="00E27E3C" w:rsidP="00E27E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43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435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 на 2022 год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4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D45435">
        <w:rPr>
          <w:rFonts w:ascii="Times New Roman" w:hAnsi="Times New Roman" w:cs="Times New Roman"/>
          <w:sz w:val="28"/>
          <w:szCs w:val="28"/>
          <w:highlight w:val="white"/>
        </w:rPr>
        <w:t>№</w:t>
      </w:r>
      <w:r w:rsidRPr="00D4543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D45435">
        <w:rPr>
          <w:rFonts w:ascii="Times New Roman" w:hAnsi="Times New Roman" w:cs="Times New Roman"/>
          <w:sz w:val="28"/>
          <w:szCs w:val="28"/>
          <w:highlight w:val="white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Pr="00D4543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D45435">
        <w:rPr>
          <w:rFonts w:ascii="Times New Roman" w:hAnsi="Times New Roman" w:cs="Times New Roman"/>
          <w:sz w:val="28"/>
          <w:szCs w:val="28"/>
          <w:highlight w:val="white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1A0A7F">
        <w:rPr>
          <w:rFonts w:ascii="Times New Roman" w:hAnsi="Times New Roman" w:cs="Times New Roman"/>
          <w:sz w:val="28"/>
          <w:szCs w:val="28"/>
        </w:rPr>
        <w:t>Осинниковского сельского поселения</w:t>
      </w:r>
      <w:r w:rsidRPr="00D454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543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A0A7F">
        <w:rPr>
          <w:rFonts w:ascii="Times New Roman" w:hAnsi="Times New Roman" w:cs="Times New Roman"/>
          <w:sz w:val="28"/>
          <w:szCs w:val="28"/>
        </w:rPr>
        <w:t>от 05.10.2021 г.</w:t>
      </w:r>
      <w:r w:rsidRPr="00D45435">
        <w:rPr>
          <w:rFonts w:ascii="Times New Roman" w:hAnsi="Times New Roman" w:cs="Times New Roman"/>
          <w:sz w:val="28"/>
          <w:szCs w:val="28"/>
        </w:rPr>
        <w:t xml:space="preserve"> №</w:t>
      </w:r>
      <w:r w:rsidRPr="00D4543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="001A0A7F">
        <w:rPr>
          <w:rFonts w:ascii="Times New Roman" w:hAnsi="Times New Roman" w:cs="Times New Roman"/>
          <w:sz w:val="28"/>
          <w:szCs w:val="28"/>
        </w:rPr>
        <w:t xml:space="preserve"> 47</w:t>
      </w:r>
      <w:r w:rsidRPr="00D4543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</w:t>
      </w:r>
      <w:proofErr w:type="gramEnd"/>
      <w:r w:rsidRPr="00D45435">
        <w:rPr>
          <w:rFonts w:ascii="Times New Roman" w:hAnsi="Times New Roman" w:cs="Times New Roman"/>
          <w:sz w:val="28"/>
          <w:szCs w:val="28"/>
        </w:rPr>
        <w:t xml:space="preserve"> благоустройства», </w:t>
      </w:r>
      <w:r w:rsidR="001A0A7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4543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A0A7F">
        <w:rPr>
          <w:rFonts w:ascii="Times New Roman" w:hAnsi="Times New Roman" w:cs="Times New Roman"/>
          <w:sz w:val="28"/>
          <w:szCs w:val="28"/>
        </w:rPr>
        <w:t>ом</w:t>
      </w:r>
      <w:r w:rsidRPr="00D45435">
        <w:rPr>
          <w:rFonts w:ascii="Times New Roman" w:hAnsi="Times New Roman" w:cs="Times New Roman"/>
          <w:sz w:val="28"/>
          <w:szCs w:val="28"/>
        </w:rPr>
        <w:t xml:space="preserve"> </w:t>
      </w:r>
      <w:r w:rsidR="007D3395" w:rsidRPr="00D45435">
        <w:rPr>
          <w:rFonts w:ascii="Times New Roman" w:hAnsi="Times New Roman" w:cs="Times New Roman"/>
          <w:sz w:val="28"/>
          <w:szCs w:val="28"/>
        </w:rPr>
        <w:t xml:space="preserve"> Осинниковского сельского поселения</w:t>
      </w:r>
      <w:proofErr w:type="gramStart"/>
      <w:r w:rsidRPr="00D454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D45435">
        <w:rPr>
          <w:rFonts w:ascii="Times New Roman" w:hAnsi="Times New Roman" w:cs="Times New Roman"/>
          <w:sz w:val="28"/>
          <w:szCs w:val="28"/>
        </w:rPr>
        <w:t>: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</w:t>
      </w: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 согласно приложению к настоящему постановлению.</w:t>
      </w:r>
    </w:p>
    <w:p w:rsidR="0051597E" w:rsidRPr="00D45435" w:rsidRDefault="00E27E3C" w:rsidP="00515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</w:t>
      </w:r>
      <w:r w:rsidR="0051597E"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Pr="00D45435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-US"/>
        </w:rPr>
        <w:t> </w:t>
      </w:r>
      <w:r w:rsidR="0051597E"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Разместить на странице Осинниковского сельского поселения  в подразделе «Общественные обсуждения» раздела «Муниципальный контроль»,  официального сайта Уватского муниципального района в сети «Интернет» 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43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4543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45435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1 января 2022 года.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3C" w:rsidRPr="00177C79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27E3C" w:rsidRPr="00E27E3C" w:rsidRDefault="00E27E3C" w:rsidP="002B7B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1597E" w:rsidRPr="00545927" w:rsidRDefault="0051597E" w:rsidP="0051597E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27">
        <w:rPr>
          <w:rFonts w:ascii="Times New Roman" w:hAnsi="Times New Roman" w:cs="Times New Roman"/>
          <w:sz w:val="28"/>
          <w:szCs w:val="28"/>
        </w:rPr>
        <w:t xml:space="preserve"> Глав</w:t>
      </w:r>
      <w:r w:rsidR="002B7BDF" w:rsidRPr="00545927">
        <w:rPr>
          <w:rFonts w:ascii="Times New Roman" w:hAnsi="Times New Roman" w:cs="Times New Roman"/>
          <w:sz w:val="28"/>
          <w:szCs w:val="28"/>
        </w:rPr>
        <w:t>а</w:t>
      </w:r>
      <w:r w:rsidRPr="005459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5927">
        <w:rPr>
          <w:rFonts w:ascii="Times New Roman" w:hAnsi="Times New Roman" w:cs="Times New Roman"/>
          <w:sz w:val="28"/>
          <w:szCs w:val="28"/>
        </w:rPr>
        <w:tab/>
      </w:r>
      <w:r w:rsidRPr="00545927">
        <w:rPr>
          <w:rFonts w:ascii="Times New Roman" w:hAnsi="Times New Roman" w:cs="Times New Roman"/>
          <w:sz w:val="28"/>
          <w:szCs w:val="28"/>
        </w:rPr>
        <w:tab/>
      </w:r>
      <w:r w:rsidRPr="00545927">
        <w:rPr>
          <w:rFonts w:ascii="Times New Roman" w:hAnsi="Times New Roman" w:cs="Times New Roman"/>
          <w:sz w:val="28"/>
          <w:szCs w:val="28"/>
        </w:rPr>
        <w:tab/>
      </w:r>
      <w:r w:rsidR="002B7BDF" w:rsidRPr="00545927">
        <w:rPr>
          <w:rFonts w:ascii="Times New Roman" w:hAnsi="Times New Roman" w:cs="Times New Roman"/>
          <w:sz w:val="28"/>
          <w:szCs w:val="28"/>
        </w:rPr>
        <w:tab/>
      </w:r>
      <w:r w:rsidR="002B7BDF" w:rsidRPr="00545927">
        <w:rPr>
          <w:rFonts w:ascii="Times New Roman" w:hAnsi="Times New Roman" w:cs="Times New Roman"/>
          <w:sz w:val="28"/>
          <w:szCs w:val="28"/>
        </w:rPr>
        <w:tab/>
      </w:r>
      <w:r w:rsidR="002B7BDF" w:rsidRPr="00545927">
        <w:rPr>
          <w:rFonts w:ascii="Times New Roman" w:hAnsi="Times New Roman" w:cs="Times New Roman"/>
          <w:sz w:val="28"/>
          <w:szCs w:val="28"/>
        </w:rPr>
        <w:tab/>
        <w:t>Ф.И.О.</w:t>
      </w:r>
      <w:r w:rsidRPr="0054592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Pr="00E27E3C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  <w:sectPr w:rsidR="00177C79" w:rsidSect="00CD7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177C79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</w:p>
    <w:p w:rsidR="00E27E3C" w:rsidRPr="00E27E3C" w:rsidRDefault="00545927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ПРОЕКТ ПРОГРАММЫ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 w:rsidRPr="00E27E3C">
        <w:rPr>
          <w:rFonts w:ascii="Arial CYR" w:hAnsi="Arial CYR" w:cs="Arial CYR"/>
          <w:b/>
          <w:bCs/>
          <w:color w:val="000000"/>
          <w:sz w:val="24"/>
          <w:szCs w:val="24"/>
        </w:rPr>
        <w:t>профилактики рисков причинения вреда (ущерба)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</w:pPr>
      <w:r w:rsidRPr="00177C79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</w:t>
      </w:r>
      <w:r w:rsidRPr="00E27E3C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 xml:space="preserve">охраняемым законом ценностям по муниципальному контролю 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</w:pPr>
      <w:r w:rsidRPr="00E27E3C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в сфере благоустройства на 2022 год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17"/>
        <w:gridCol w:w="1916"/>
        <w:gridCol w:w="2217"/>
        <w:gridCol w:w="1583"/>
        <w:gridCol w:w="917"/>
        <w:gridCol w:w="2833"/>
        <w:gridCol w:w="4537"/>
      </w:tblGrid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I</w:t>
            </w:r>
            <w:r w:rsidRPr="00177C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>А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А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 xml:space="preserve">нализ текущего состояния осуществления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муниципального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контроля в сфере благоустройства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1.3.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II</w:t>
            </w:r>
            <w:r w:rsidRPr="00177C79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>Ц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sz w:val="20"/>
                <w:szCs w:val="20"/>
              </w:rPr>
              <w:t>Значение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2.1.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1.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</w:rPr>
              <w:t>3.</w:t>
            </w: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Задачи реализации программы профилактики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1.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Полнота и своевременность информирования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Соблюдение порядка и сроков консультирования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устранения или снижения рисков их возникновения.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5.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Выявление типичных нарушений обязательных требований и подготовка предложений по их профилактике.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6.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III</w:t>
            </w:r>
            <w:r w:rsidRPr="00177C79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>П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Наименование мероприятия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Срок (периодичность)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исполнения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Структурное подразделение и (или) должностные лица Администрации, </w:t>
            </w:r>
            <w:proofErr w:type="spellStart"/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ответственныеза</w:t>
            </w:r>
            <w:proofErr w:type="spellEnd"/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реализацию профилактического мероприятия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3.1.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 xml:space="preserve">Информирование 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 мере необходимости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color w:val="000000"/>
                <w:sz w:val="24"/>
                <w:szCs w:val="24"/>
                <w:highlight w:val="white"/>
                <w:u w:val="single"/>
              </w:rPr>
              <w:t>Заполняется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3.2.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 xml:space="preserve">Консультирование </w:t>
            </w:r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  <w:u w:val="singl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u w:val="single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  <w:highlight w:val="white"/>
              </w:rPr>
              <w:t>Способы консультирования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Вписьменной</w:t>
            </w:r>
            <w:proofErr w:type="spellEnd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форме при  письменном обращении</w:t>
            </w:r>
          </w:p>
        </w:tc>
        <w:tc>
          <w:tcPr>
            <w:tcW w:w="4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Вустной</w:t>
            </w:r>
            <w:proofErr w:type="spellEnd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форм</w:t>
            </w:r>
            <w:proofErr w:type="gramStart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е(</w:t>
            </w:r>
            <w:proofErr w:type="gramEnd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по телефону, посредством </w:t>
            </w:r>
            <w:proofErr w:type="spellStart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видео-конференц-связи</w:t>
            </w:r>
            <w:proofErr w:type="spellEnd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, на личном приеме либо в ходе проведения профилактического мероприятия, контрольного мероприятия)при устном обращении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  <w:highlight w:val="white"/>
              </w:rPr>
              <w:t>Вопросы, по которым осуществляется консультирование</w:t>
            </w:r>
            <w:proofErr w:type="gramStart"/>
            <w:r w:rsidRPr="00E27E3C">
              <w:rPr>
                <w:rFonts w:ascii="Arial CYR" w:hAnsi="Arial CYR" w:cs="Arial CYR"/>
                <w:sz w:val="20"/>
                <w:szCs w:val="20"/>
                <w:highlight w:val="white"/>
                <w:vertAlign w:val="superscript"/>
              </w:rPr>
              <w:t>4</w:t>
            </w:r>
            <w:proofErr w:type="gramEnd"/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Перечень и </w:t>
            </w:r>
            <w:proofErr w:type="spellStart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содержаниеобязательныхтребований</w:t>
            </w:r>
            <w:proofErr w:type="spellEnd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, оценка </w:t>
            </w:r>
            <w:proofErr w:type="gramStart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соблюдения</w:t>
            </w:r>
            <w:proofErr w:type="gramEnd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которых осуществляется в рамках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Содержание правового статуса (права, обязанности, ответственность) участников отношений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Характеристика </w:t>
            </w:r>
            <w:proofErr w:type="spellStart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мерпрофилактики</w:t>
            </w:r>
            <w:proofErr w:type="spellEnd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рисков причинения вреда (ущерба) охраняемым законом ценностям.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Разъяснение положений муниципальных нормативных правовых актов, регламентирующих порядок осуществления </w:t>
            </w:r>
            <w:proofErr w:type="spellStart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муниципальногоконтроля</w:t>
            </w:r>
            <w:proofErr w:type="spellEnd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Разъяснение </w:t>
            </w:r>
            <w:proofErr w:type="spellStart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порядкаобжалования</w:t>
            </w:r>
            <w:proofErr w:type="spellEnd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решений Администрации, действий (бездействия) </w:t>
            </w:r>
            <w:proofErr w:type="spellStart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еедолжностных</w:t>
            </w:r>
            <w:proofErr w:type="spellEnd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лиц в сфере муниципального контроля.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</w:rPr>
              <w:t>6.</w:t>
            </w: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Иные вопросы, касающиеся муниципального контроля.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IV</w:t>
            </w:r>
            <w:r w:rsidRPr="00177C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>П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5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Показателирезультативности</w:t>
            </w:r>
            <w:proofErr w:type="spellEnd"/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и эффективности программы профилактики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1.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Общее количество проведенных профилактических мероприятий.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Полнота и своевременность осуществления информирования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3.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Соблюдение порядка и сроков </w:t>
            </w:r>
            <w:proofErr w:type="spellStart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консультированияконтролируемых</w:t>
            </w:r>
            <w:proofErr w:type="spellEnd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лиц и их представителей по вопросам, связанным с организацией и осуществлением муниципального контроля.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FA384A" w:rsidRDefault="00FA384A"/>
    <w:sectPr w:rsidR="00FA384A" w:rsidSect="00177C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B7533"/>
    <w:multiLevelType w:val="hybridMultilevel"/>
    <w:tmpl w:val="EB20E238"/>
    <w:lvl w:ilvl="0" w:tplc="C4A0E13C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E3C"/>
    <w:rsid w:val="000743AB"/>
    <w:rsid w:val="00177C79"/>
    <w:rsid w:val="001A0A7F"/>
    <w:rsid w:val="001B092A"/>
    <w:rsid w:val="001B5051"/>
    <w:rsid w:val="002A2747"/>
    <w:rsid w:val="002B1045"/>
    <w:rsid w:val="002B7BDF"/>
    <w:rsid w:val="002D31E4"/>
    <w:rsid w:val="0049546C"/>
    <w:rsid w:val="0051597E"/>
    <w:rsid w:val="00545927"/>
    <w:rsid w:val="007D3395"/>
    <w:rsid w:val="00816A6B"/>
    <w:rsid w:val="00877C3C"/>
    <w:rsid w:val="009D0F39"/>
    <w:rsid w:val="00B60F15"/>
    <w:rsid w:val="00CD71B7"/>
    <w:rsid w:val="00D20B70"/>
    <w:rsid w:val="00D45435"/>
    <w:rsid w:val="00DA1130"/>
    <w:rsid w:val="00E27E3C"/>
    <w:rsid w:val="00E53437"/>
    <w:rsid w:val="00F0663C"/>
    <w:rsid w:val="00FA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B7"/>
  </w:style>
  <w:style w:type="paragraph" w:styleId="2">
    <w:name w:val="heading 2"/>
    <w:basedOn w:val="a"/>
    <w:next w:val="a"/>
    <w:link w:val="20"/>
    <w:uiPriority w:val="99"/>
    <w:qFormat/>
    <w:rsid w:val="00E27E3C"/>
    <w:pPr>
      <w:autoSpaceDE w:val="0"/>
      <w:autoSpaceDN w:val="0"/>
      <w:adjustRightInd w:val="0"/>
      <w:spacing w:after="0" w:line="240" w:lineRule="auto"/>
      <w:outlineLvl w:val="1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7E3C"/>
    <w:rPr>
      <w:rFonts w:ascii="Arial CYR" w:hAnsi="Arial CYR" w:cs="Arial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E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092A"/>
    <w:rPr>
      <w:color w:val="0000FF" w:themeColor="hyperlink"/>
      <w:u w:val="single"/>
    </w:rPr>
  </w:style>
  <w:style w:type="paragraph" w:customStyle="1" w:styleId="ConsPlusNormal">
    <w:name w:val="ConsPlusNormal"/>
    <w:rsid w:val="001B0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C018-3263-4CD2-8DB4-DFF820F9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20</cp:revision>
  <cp:lastPrinted>2021-10-06T11:21:00Z</cp:lastPrinted>
  <dcterms:created xsi:type="dcterms:W3CDTF">2021-09-28T09:02:00Z</dcterms:created>
  <dcterms:modified xsi:type="dcterms:W3CDTF">2021-10-06T11:21:00Z</dcterms:modified>
</cp:coreProperties>
</file>