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58" w:rsidRPr="001224BC" w:rsidRDefault="00232637" w:rsidP="001224BC">
      <w:pPr>
        <w:pStyle w:val="western"/>
        <w:spacing w:before="0" w:beforeAutospacing="0"/>
        <w:ind w:firstLine="709"/>
        <w:rPr>
          <w:rFonts w:ascii="Arial" w:hAnsi="Arial" w:cs="Arial"/>
        </w:rPr>
      </w:pPr>
      <w:r w:rsidRPr="001224BC">
        <w:rPr>
          <w:rFonts w:ascii="Arial" w:hAnsi="Arial" w:cs="Arial"/>
        </w:rPr>
        <w:t>Потребность в кадрах ООО «РН-</w:t>
      </w:r>
      <w:proofErr w:type="spellStart"/>
      <w:r w:rsidRPr="001224BC">
        <w:rPr>
          <w:rFonts w:ascii="Arial" w:hAnsi="Arial" w:cs="Arial"/>
        </w:rPr>
        <w:t>Уватнефтегаз</w:t>
      </w:r>
      <w:proofErr w:type="spellEnd"/>
      <w:r w:rsidRPr="001224BC">
        <w:rPr>
          <w:rFonts w:ascii="Arial" w:hAnsi="Arial" w:cs="Arial"/>
        </w:rPr>
        <w:t>»</w:t>
      </w:r>
    </w:p>
    <w:p w:rsidR="00FF3258" w:rsidRPr="001224BC" w:rsidRDefault="00FF3258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</w:rPr>
      </w:pPr>
    </w:p>
    <w:p w:rsidR="00491A47" w:rsidRDefault="00804DB7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ООО «РН-</w:t>
      </w:r>
      <w:proofErr w:type="spellStart"/>
      <w:r w:rsidRPr="00804DB7">
        <w:rPr>
          <w:rFonts w:ascii="Arial" w:hAnsi="Arial" w:cs="Arial"/>
          <w:b w:val="0"/>
        </w:rPr>
        <w:t>Уватнефтегаз</w:t>
      </w:r>
      <w:proofErr w:type="spellEnd"/>
      <w:r w:rsidRPr="00804DB7">
        <w:rPr>
          <w:rFonts w:ascii="Arial" w:hAnsi="Arial" w:cs="Arial"/>
          <w:b w:val="0"/>
        </w:rPr>
        <w:t xml:space="preserve">» приглашает на работу граждан, в том числе </w:t>
      </w:r>
      <w:r w:rsidR="008F2DD6" w:rsidRPr="008F2DD6">
        <w:rPr>
          <w:rFonts w:ascii="Arial" w:hAnsi="Arial" w:cs="Arial"/>
          <w:b w:val="0"/>
        </w:rPr>
        <w:t>студентов и выпускников, имеющих среднее профессиональное образование</w:t>
      </w:r>
      <w:r w:rsidR="008F2DD6">
        <w:rPr>
          <w:rFonts w:ascii="Arial" w:hAnsi="Arial" w:cs="Arial"/>
          <w:b w:val="0"/>
        </w:rPr>
        <w:t>:</w:t>
      </w:r>
    </w:p>
    <w:p w:rsidR="009E0E17" w:rsidRDefault="009E0E17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</w:rPr>
      </w:pPr>
    </w:p>
    <w:tbl>
      <w:tblPr>
        <w:tblStyle w:val="a6"/>
        <w:tblW w:w="15871" w:type="dxa"/>
        <w:tblLook w:val="04A0" w:firstRow="1" w:lastRow="0" w:firstColumn="1" w:lastColumn="0" w:noHBand="0" w:noVBand="1"/>
      </w:tblPr>
      <w:tblGrid>
        <w:gridCol w:w="2484"/>
        <w:gridCol w:w="2979"/>
        <w:gridCol w:w="3321"/>
        <w:gridCol w:w="2544"/>
        <w:gridCol w:w="4543"/>
      </w:tblGrid>
      <w:tr w:rsidR="009E0E17" w:rsidRPr="008F2DD6" w:rsidTr="009E0E17">
        <w:trPr>
          <w:trHeight w:val="705"/>
        </w:trPr>
        <w:tc>
          <w:tcPr>
            <w:tcW w:w="15871" w:type="dxa"/>
            <w:gridSpan w:val="5"/>
            <w:hideMark/>
          </w:tcPr>
          <w:p w:rsidR="009E0E17" w:rsidRPr="008F2DD6" w:rsidRDefault="009E0E17" w:rsidP="008F2D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Перечень вакансий для граждан, имеющих опыт работы в другой сфере, но готовых получить дополнительное профессиональное образование по направлению органов занятости для последующего трудоустройства в ООО «РН-</w:t>
            </w:r>
            <w:proofErr w:type="spellStart"/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Уватнефтегаз</w:t>
            </w:r>
            <w:proofErr w:type="spellEnd"/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»</w:t>
            </w: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E0E17" w:rsidRPr="008F2DD6" w:rsidTr="009E0E17">
        <w:trPr>
          <w:trHeight w:val="270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E17" w:rsidRPr="008F2DD6" w:rsidTr="009E0E17">
        <w:trPr>
          <w:trHeight w:val="765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Наименовании вакансии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Специализированное обучение</w:t>
            </w: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Особые условия допуска и требования к работе</w:t>
            </w:r>
          </w:p>
        </w:tc>
      </w:tr>
      <w:tr w:rsidR="009E0E17" w:rsidRPr="008F2DD6" w:rsidTr="009E0E17">
        <w:trPr>
          <w:trHeight w:val="1170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 4 разряд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документов (дипломов, свидетельств, удостоверений, сертификатов), подтверждающих квалификацию: Маляр 4 </w:t>
            </w:r>
            <w:proofErr w:type="spellStart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разрядд</w:t>
            </w:r>
            <w:proofErr w:type="spellEnd"/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6 месяцев</w:t>
            </w: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инструктажа по охране труда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обязательных предварительных и периодических медицинских осмотров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мерам пожарной безопасности</w:t>
            </w:r>
          </w:p>
        </w:tc>
      </w:tr>
      <w:tr w:rsidR="009E0E17" w:rsidRPr="008F2DD6" w:rsidTr="009E0E17">
        <w:trPr>
          <w:trHeight w:val="1350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Дорожный рабочий 4 разряд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Среднее общее образование 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инструктажа по охране труда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обязательных предварительных и периодических медицинских осмотров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мерам пожарной безопасности</w:t>
            </w:r>
          </w:p>
        </w:tc>
      </w:tr>
      <w:tr w:rsidR="009E0E17" w:rsidRPr="008F2DD6" w:rsidTr="009E0E17">
        <w:trPr>
          <w:trHeight w:val="1830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компрессорной установки 4 разряд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(служащих).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машиниста компрессорных установок 4 разряда установленного образца.</w:t>
            </w: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6 месяцев</w:t>
            </w: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Допускаются к самостоятельной работе после прохождения инструктажа на рабочем месте, стажировки, проверки знаний инструкций по безопасному ведению работ, должностных и производственных инструкций и получившие удостоверение о проверке знаний требований охраны труда</w:t>
            </w:r>
          </w:p>
        </w:tc>
      </w:tr>
      <w:tr w:rsidR="009E0E17" w:rsidRPr="008F2DD6" w:rsidTr="009E0E17">
        <w:trPr>
          <w:trHeight w:val="1830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Слесарь-ремонтник 4 разряд 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Слесарь-ремонтник 4 разряд</w:t>
            </w: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Опыт практической работы не требуется </w:t>
            </w: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Допускаются к самостоятельной работе после прохождения инструктажа на рабочем месте, стажировки, проверки знаний инструкций по безопасному ведению работ, должностных и производственных инструкций и получившие удостоверение о проверке знаний требований охраны труда</w:t>
            </w:r>
          </w:p>
        </w:tc>
      </w:tr>
      <w:tr w:rsidR="009E0E17" w:rsidRPr="008F2DD6" w:rsidTr="009E0E17">
        <w:trPr>
          <w:trHeight w:val="5325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Трубопроводчик линейный 4 разряд 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рабочих;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документов (дипломов, свидетельств, удостоверений, сертификатов), подтверждающих </w:t>
            </w:r>
            <w:proofErr w:type="gramStart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квалификацию: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трубопроводчика не ниже 4 разряда установленного образца;</w:t>
            </w: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одного года по профессии с более низким (предыдущим) разрядом. За исключением минимального разряда по профессии, установленного в организации.</w:t>
            </w: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прохождение обучения и проверки знаний норм и правил работы в электроустановках в качестве </w:t>
            </w:r>
            <w:proofErr w:type="spellStart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персонала в объеме группы II по электробезопасности или выше.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по охране труда и проверки знаний требований охраны труда в установленном порядке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Прохождение обучения нормам и правилам и проверки знаний норм и правил работы в электроустановках в качестве </w:t>
            </w:r>
            <w:proofErr w:type="spellStart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персонала в объеме II группы по электробезопасности (до 1000 В)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 выполнении работ по </w:t>
            </w:r>
            <w:proofErr w:type="spellStart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строповке</w:t>
            </w:r>
            <w:proofErr w:type="spellEnd"/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грузов - прохождение обучения и наличие удостоверения по профессии "Стропальщик"</w:t>
            </w:r>
          </w:p>
        </w:tc>
      </w:tr>
      <w:tr w:rsidR="009E0E17" w:rsidRPr="008F2DD6" w:rsidTr="009E0E17">
        <w:trPr>
          <w:trHeight w:val="1380"/>
        </w:trPr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 5 разряд</w:t>
            </w:r>
          </w:p>
        </w:tc>
        <w:tc>
          <w:tcPr>
            <w:tcW w:w="0" w:type="auto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  <w:tc>
          <w:tcPr>
            <w:tcW w:w="3321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Электромонтер по ремонту и обслуживанию электрооборудования 5 разряд</w:t>
            </w:r>
          </w:p>
        </w:tc>
        <w:tc>
          <w:tcPr>
            <w:tcW w:w="2544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одного года электромонтером по ремонту и обслуживанию электрооборудования 4-го разряда</w:t>
            </w:r>
          </w:p>
        </w:tc>
        <w:tc>
          <w:tcPr>
            <w:tcW w:w="4543" w:type="dxa"/>
            <w:hideMark/>
          </w:tcPr>
          <w:p w:rsidR="009E0E17" w:rsidRPr="008F2DD6" w:rsidRDefault="009E0E17" w:rsidP="008F2DD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и периодических медицинских осмотров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группы по электробезопасности не ниже V</w:t>
            </w:r>
            <w:r w:rsidRPr="008F2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I группы по безопасности при работе на высоте</w:t>
            </w:r>
          </w:p>
        </w:tc>
      </w:tr>
    </w:tbl>
    <w:p w:rsidR="00E3641F" w:rsidRDefault="00232637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</w:rPr>
      </w:pPr>
      <w:r w:rsidRPr="001224BC">
        <w:rPr>
          <w:rFonts w:ascii="Arial" w:hAnsi="Arial" w:cs="Arial"/>
          <w:b w:val="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5"/>
        <w:gridCol w:w="2966"/>
        <w:gridCol w:w="3006"/>
        <w:gridCol w:w="2870"/>
        <w:gridCol w:w="3780"/>
      </w:tblGrid>
      <w:tr w:rsidR="009E0E17" w:rsidRPr="009E0E17" w:rsidTr="009E0E17">
        <w:trPr>
          <w:trHeight w:val="705"/>
        </w:trPr>
        <w:tc>
          <w:tcPr>
            <w:tcW w:w="0" w:type="auto"/>
            <w:gridSpan w:val="5"/>
            <w:hideMark/>
          </w:tcPr>
          <w:p w:rsidR="009E0E17" w:rsidRPr="009E0E17" w:rsidRDefault="009E0E17" w:rsidP="009E0E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Перечень вакансий (с указанием требований к образованию) для информирования студентов и выпускников, имеющих среднее профессиональное образование, для последующего трудоустройства </w:t>
            </w:r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br/>
              <w:t>В ООО «РН-</w:t>
            </w:r>
            <w:proofErr w:type="spellStart"/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Уватнефтегаз</w:t>
            </w:r>
            <w:proofErr w:type="spellEnd"/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»</w:t>
            </w:r>
          </w:p>
        </w:tc>
      </w:tr>
      <w:tr w:rsidR="009E0E17" w:rsidRPr="009E0E17" w:rsidTr="009E0E17">
        <w:trPr>
          <w:trHeight w:val="25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E0E17" w:rsidRPr="009E0E17" w:rsidTr="009E0E17">
        <w:trPr>
          <w:trHeight w:val="76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Наименовании вакансии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Специализированное обучение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Особые условия допуска и требования к работе</w:t>
            </w:r>
          </w:p>
        </w:tc>
      </w:tr>
      <w:tr w:rsidR="009E0E17" w:rsidRPr="009E0E17" w:rsidTr="009E0E17">
        <w:trPr>
          <w:trHeight w:val="4500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 5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среднее образование и профессиональное обучение - программы подготовки по профессиям рабочих, должностям служащих, программы переподготовки, повышения квалификации рабочих, служащих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или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Среднее профессиональное образование - программы подготовки квалифицированных рабочих, служащих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трубопроводов по более низкому (предшествующему) разряду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удостоверение монтажника технологических трубопроводов 5 разряда.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должности с более низкой (предшествующей) категорией не менее одного года.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выполнению работ допускаются лица, имеющие профессиональное образование, прошедшие соответствующую подготовку и аттестацию по программам и методикам аттестационных испытаний. Квалификация работника должна соответствовать требованиям, установленным Минтруда России. Работник не должен иметь медицинских противопоказаний к выполняемой работе.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</w:t>
            </w:r>
            <w:proofErr w:type="gram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Федерации .</w:t>
            </w:r>
            <w:proofErr w:type="gram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Прохождение обучения и проверки знаний норм и правил работы в электроустановках в качестве 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персонала в объеме группы II по электробезопасности или выше.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Обучение мерам пожарной безопасности, включая прохождение противопожарного инструктажа по соответствующей программе.</w:t>
            </w:r>
          </w:p>
        </w:tc>
      </w:tr>
      <w:tr w:rsidR="009E0E17" w:rsidRPr="009E0E17" w:rsidTr="009E0E17">
        <w:trPr>
          <w:trHeight w:val="4500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 6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среднее образование и профессиональное обучение - программы подготовки по профессиям рабочих, должностям служащих, программы переподготовки, повышения квалификации рабочих, служащих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или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Среднее профессиональное образование - программы подготовки квалифицированных рабочих, служащих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трубопроводов по более низкому (предшествующему) разряду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удостоверение монтажника технологических трубопроводов 6 разряда.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должности с более низкой (предшествующей) категорией не менее одного года.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выполнению работ допускаются лица, имеющие профессиональное образование, прошедшие соответствующую подготовку и аттестацию по программам и методикам аттестационных испытаний. Квалификация работника должна соответствовать требованиям, установленным Минтруда России. Работник не должен иметь медицинских противопоказаний к выполняемой работе.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</w:t>
            </w:r>
            <w:proofErr w:type="gram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Федерации .</w:t>
            </w:r>
            <w:proofErr w:type="gram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Прохождение обучения и проверки знаний норм и правил работы в электроустановках в качестве 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персонала в объеме группы II по электробезопасности или выше.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Обучение мерам пожарной безопасности, включая прохождение противопожарного инструктажа по соответствующей программе.</w:t>
            </w:r>
          </w:p>
        </w:tc>
      </w:tr>
      <w:tr w:rsidR="009E0E17" w:rsidRPr="009E0E17" w:rsidTr="009E0E17">
        <w:trPr>
          <w:trHeight w:val="361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Изолировщик на термоизоляции 5 разряда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Изолировщик на термоизоляции 5 разряда.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 образование - не менее трех лет по направлению профессиональной деятельности.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Квалификация работника (сварщика) должна соответствовать требованиям, установленным Минтруда России. Работник должен иметь действующее квалификационное удостоверение, не иметь медицинских противопоказаний к выполняемой работе.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Федерации. Прохождение обучения и проверки знаний норм и правил работы в электроустановках в качестве 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персонала в объеме группы II по электробезопасности или выше.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9E0E17" w:rsidRPr="009E0E17" w:rsidTr="009E0E17">
        <w:trPr>
          <w:trHeight w:val="115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Пескоструйщик 4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Пескоструйщик 4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менее одного года по более низкому (предшествующему) разряду 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инструктажа по охране труда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обязательных предварительных и периодических медицинских осмотров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мерам пожарной безопасности</w:t>
            </w:r>
          </w:p>
        </w:tc>
      </w:tr>
      <w:tr w:rsidR="009E0E17" w:rsidRPr="009E0E17" w:rsidTr="009E0E17">
        <w:trPr>
          <w:trHeight w:val="115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 4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документов (дипломов, свидетельств, удостоверений, сертификатов), подтверждающих квалификацию: Маляр 4 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разрядд</w:t>
            </w:r>
            <w:proofErr w:type="spellEnd"/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6 месяцев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инструктажа по охране труда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обязательных предварительных и периодических медицинских осмотров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мерам пожарной безопасности</w:t>
            </w:r>
          </w:p>
        </w:tc>
      </w:tr>
      <w:tr w:rsidR="009E0E17" w:rsidRPr="009E0E17" w:rsidTr="009E0E17">
        <w:trPr>
          <w:trHeight w:val="115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Дорожный рабочий 4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инструктажа по охране труда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обязательных предварительных и периодических медицинских осмотров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мерам пожарной безопасности</w:t>
            </w:r>
          </w:p>
        </w:tc>
      </w:tr>
      <w:tr w:rsidR="009E0E17" w:rsidRPr="009E0E17" w:rsidTr="009E0E17">
        <w:trPr>
          <w:trHeight w:val="2040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компрессорной установки 4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машиниста компрессорных установок 4 разряда установленного образца.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6 месяцев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 Допускаются к самостоятельной работе после прохождения инструктажа на рабочем месте, стажировки, проверки знаний инструкций по безопасному ведению работ, должностных и производственных инструкций и получившие удостоверение о проверке знаний требований охраны труда</w:t>
            </w:r>
          </w:p>
        </w:tc>
      </w:tr>
      <w:tr w:rsidR="009E0E17" w:rsidRPr="009E0E17" w:rsidTr="009E0E17">
        <w:trPr>
          <w:trHeight w:val="226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Электромонтажник по силовым сетям и электрооборудованию 5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среднее образование и профессиональное обучение - программы подготовки по профессиям рабочих, должностям служащих, программы переподготовки рабочих, служащих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или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Электромонтажник по силовым сетям и электрооборудованию 5 разряд.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одного года в области монтажа соответствующего электрооборудования по более низкому (предшествующему) разряду для прошедших профессиональное обучение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инструктажа по охране труда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обязательных предварительных и периодических медицинских осмотров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Прохождение обучения мерам пожарной безопасности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группы по электробезопасности в соответствии с законодательством Российской Федерации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Удостоверение о допуске к работам на высоте (при выполнении работ на высоте)</w:t>
            </w:r>
          </w:p>
        </w:tc>
      </w:tr>
      <w:tr w:rsidR="009E0E17" w:rsidRPr="009E0E17" w:rsidTr="009E0E17">
        <w:trPr>
          <w:trHeight w:val="1590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Электромонтер-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линейщик</w:t>
            </w:r>
            <w:proofErr w:type="spell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монтажу воздушных линий 5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Электромонтер-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линейщик</w:t>
            </w:r>
            <w:proofErr w:type="spell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монтажу воздушных линий 5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одного года электромонтером-</w:t>
            </w:r>
            <w:proofErr w:type="spellStart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линейщиком</w:t>
            </w:r>
            <w:proofErr w:type="spellEnd"/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монтажу воздушных линий высокого напряжения и контактной сети 4-го разряда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и периодических медицинских осмотров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группы по электробезопасности не ниже V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I группы по безопасности при работе на высоте</w:t>
            </w:r>
          </w:p>
        </w:tc>
      </w:tr>
      <w:tr w:rsidR="009E0E17" w:rsidRPr="009E0E17" w:rsidTr="009E0E17">
        <w:trPr>
          <w:trHeight w:val="2265"/>
        </w:trPr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Электромонтажник-наладчик 5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среднее образование и профессиональное обучение - программы подготовки по профессиям рабочих, должностям служащих, программы переподготовки рабочих, служащих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или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документов (дипломов, свидетельств, удостоверений, сертификатов), подтверждающих квалификацию: Электромонтажник-наладчик 5 разряд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менее одного года в области монтажа соответствующего электрооборудования по более низкому (предшествующему) разряду для прошедших профессиональное обучение</w:t>
            </w:r>
          </w:p>
        </w:tc>
        <w:tc>
          <w:tcPr>
            <w:tcW w:w="0" w:type="auto"/>
            <w:hideMark/>
          </w:tcPr>
          <w:p w:rsidR="009E0E17" w:rsidRPr="009E0E17" w:rsidRDefault="009E0E17" w:rsidP="009E0E1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Прохождение обязательных предварительных и периодических медицинских осмотров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группы по электробезопасности не ниже V</w:t>
            </w:r>
            <w:r w:rsidRPr="009E0E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Наличие I группы по безопасности при работе на высоте</w:t>
            </w:r>
          </w:p>
        </w:tc>
      </w:tr>
    </w:tbl>
    <w:p w:rsidR="009E0E17" w:rsidRDefault="009E0E17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</w:rPr>
      </w:pPr>
    </w:p>
    <w:p w:rsidR="00804DB7" w:rsidRDefault="00232637" w:rsidP="00804DB7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  <w:u w:val="single"/>
        </w:rPr>
      </w:pPr>
      <w:r w:rsidRPr="001224BC">
        <w:rPr>
          <w:rFonts w:ascii="Arial" w:hAnsi="Arial" w:cs="Arial"/>
          <w:b w:val="0"/>
          <w:u w:val="single"/>
        </w:rPr>
        <w:t>Дополнительные сведения по вакансии:</w:t>
      </w:r>
    </w:p>
    <w:p w:rsidR="00804DB7" w:rsidRDefault="00804DB7" w:rsidP="00804DB7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вахтовый метод работы на месторождении 30 дней/30 дней;</w:t>
      </w:r>
    </w:p>
    <w:p w:rsidR="00804DB7" w:rsidRDefault="00804DB7" w:rsidP="00266944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проживание в комфортабельном общежитии блочного типа, двухместное проживание в комнате, санузел и душевая кабина в каждом блоке (2 комнаты), смена постельного белья и полотенец, уборка комнат обслуживающей организацией, наличие тренажерного зала;</w:t>
      </w:r>
      <w:r w:rsidRPr="00804DB7">
        <w:rPr>
          <w:rFonts w:ascii="Arial" w:hAnsi="Arial" w:cs="Arial"/>
          <w:b w:val="0"/>
        </w:rPr>
        <w:tab/>
      </w:r>
    </w:p>
    <w:p w:rsidR="00804DB7" w:rsidRDefault="00804DB7" w:rsidP="00800950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бесплатное питание в столовой (завтрак, обед, ужин);</w:t>
      </w:r>
    </w:p>
    <w:p w:rsidR="00804DB7" w:rsidRDefault="00804DB7" w:rsidP="009A6F29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компенсация проезда от базового города до пункта сбора;</w:t>
      </w:r>
    </w:p>
    <w:p w:rsidR="00804DB7" w:rsidRDefault="00804DB7" w:rsidP="00F10CBE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доставка персонала до месторождения на вертолете;</w:t>
      </w:r>
    </w:p>
    <w:p w:rsidR="00804DB7" w:rsidRDefault="00804DB7" w:rsidP="003244DC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программа дополнительного медицинского страхования;</w:t>
      </w:r>
    </w:p>
    <w:p w:rsidR="00804DB7" w:rsidRDefault="00804DB7" w:rsidP="004B1406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компенсация посещения спортивных учреждений;</w:t>
      </w:r>
      <w:r w:rsidRPr="00804DB7">
        <w:rPr>
          <w:rFonts w:ascii="Arial" w:hAnsi="Arial" w:cs="Arial"/>
          <w:b w:val="0"/>
        </w:rPr>
        <w:tab/>
      </w:r>
    </w:p>
    <w:p w:rsidR="00804DB7" w:rsidRDefault="00804DB7" w:rsidP="006D68FC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компенсация расходов по посещению детьми детского сада;</w:t>
      </w:r>
    </w:p>
    <w:p w:rsidR="00804DB7" w:rsidRDefault="00804DB7" w:rsidP="001F0C1F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предоставление санаторно-курортного лечения;</w:t>
      </w:r>
      <w:r w:rsidRPr="00804DB7">
        <w:rPr>
          <w:rFonts w:ascii="Arial" w:hAnsi="Arial" w:cs="Arial"/>
          <w:b w:val="0"/>
        </w:rPr>
        <w:tab/>
      </w:r>
    </w:p>
    <w:p w:rsidR="00804DB7" w:rsidRDefault="00804DB7" w:rsidP="001F0C1F">
      <w:pPr>
        <w:pStyle w:val="western"/>
        <w:numPr>
          <w:ilvl w:val="0"/>
          <w:numId w:val="5"/>
        </w:numPr>
        <w:spacing w:before="0" w:beforeAutospacing="0"/>
        <w:ind w:left="142" w:firstLine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</w:rPr>
        <w:t>годовое вознаграждение - премирование по итогам года</w:t>
      </w:r>
      <w:r>
        <w:rPr>
          <w:rFonts w:ascii="Arial" w:hAnsi="Arial" w:cs="Arial"/>
          <w:b w:val="0"/>
        </w:rPr>
        <w:t>.</w:t>
      </w:r>
    </w:p>
    <w:p w:rsidR="00804DB7" w:rsidRDefault="00804DB7" w:rsidP="00804DB7">
      <w:pPr>
        <w:pStyle w:val="western"/>
        <w:spacing w:before="0" w:beforeAutospacing="0"/>
        <w:ind w:left="851"/>
        <w:jc w:val="both"/>
        <w:rPr>
          <w:rFonts w:ascii="Arial" w:hAnsi="Arial" w:cs="Arial"/>
          <w:b w:val="0"/>
        </w:rPr>
      </w:pPr>
    </w:p>
    <w:p w:rsidR="000667BF" w:rsidRPr="00804DB7" w:rsidRDefault="000667BF" w:rsidP="00804DB7">
      <w:pPr>
        <w:pStyle w:val="western"/>
        <w:spacing w:before="0" w:beforeAutospacing="0"/>
        <w:ind w:left="709"/>
        <w:jc w:val="both"/>
        <w:rPr>
          <w:rFonts w:ascii="Arial" w:hAnsi="Arial" w:cs="Arial"/>
          <w:b w:val="0"/>
        </w:rPr>
      </w:pPr>
      <w:r w:rsidRPr="00804DB7">
        <w:rPr>
          <w:rFonts w:ascii="Arial" w:hAnsi="Arial" w:cs="Arial"/>
          <w:b w:val="0"/>
          <w:shd w:val="clear" w:color="auto" w:fill="FFFFFF"/>
        </w:rPr>
        <w:t>Резюме можно направлять на электронный адрес – </w:t>
      </w:r>
      <w:hyperlink r:id="rId5" w:history="1">
        <w:r w:rsidRPr="00804DB7">
          <w:rPr>
            <w:rStyle w:val="a3"/>
            <w:rFonts w:ascii="Arial" w:hAnsi="Arial" w:cs="Arial"/>
            <w:b w:val="0"/>
            <w:color w:val="auto"/>
            <w:u w:val="none"/>
            <w:shd w:val="clear" w:color="auto" w:fill="FFFFFF"/>
          </w:rPr>
          <w:t>czn_uvat@prto.ru</w:t>
        </w:r>
      </w:hyperlink>
      <w:r w:rsidRPr="00804DB7">
        <w:rPr>
          <w:rFonts w:ascii="Arial" w:hAnsi="Arial" w:cs="Arial"/>
          <w:b w:val="0"/>
          <w:shd w:val="clear" w:color="auto" w:fill="FFFFFF"/>
        </w:rPr>
        <w:t> с пометкой «РН-</w:t>
      </w:r>
      <w:proofErr w:type="spellStart"/>
      <w:r w:rsidRPr="00804DB7">
        <w:rPr>
          <w:rFonts w:ascii="Arial" w:hAnsi="Arial" w:cs="Arial"/>
          <w:b w:val="0"/>
          <w:shd w:val="clear" w:color="auto" w:fill="FFFFFF"/>
        </w:rPr>
        <w:t>Уватнефтегаз</w:t>
      </w:r>
      <w:proofErr w:type="spellEnd"/>
      <w:r w:rsidRPr="00804DB7">
        <w:rPr>
          <w:rFonts w:ascii="Arial" w:hAnsi="Arial" w:cs="Arial"/>
          <w:b w:val="0"/>
          <w:shd w:val="clear" w:color="auto" w:fill="FFFFFF"/>
        </w:rPr>
        <w:t>».</w:t>
      </w:r>
      <w:r w:rsidRPr="00804DB7">
        <w:rPr>
          <w:rFonts w:ascii="Arial" w:hAnsi="Arial" w:cs="Arial"/>
          <w:b w:val="0"/>
        </w:rPr>
        <w:t xml:space="preserve"> </w:t>
      </w:r>
    </w:p>
    <w:p w:rsidR="000667BF" w:rsidRPr="001224BC" w:rsidRDefault="000667BF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  <w:shd w:val="clear" w:color="auto" w:fill="FFFFFF"/>
        </w:rPr>
      </w:pPr>
      <w:r w:rsidRPr="001224BC">
        <w:rPr>
          <w:rFonts w:ascii="Arial" w:hAnsi="Arial" w:cs="Arial"/>
          <w:b w:val="0"/>
        </w:rPr>
        <w:t>Получить</w:t>
      </w:r>
      <w:r w:rsidRPr="001224BC">
        <w:rPr>
          <w:rFonts w:ascii="Arial" w:hAnsi="Arial" w:cs="Arial"/>
          <w:b w:val="0"/>
          <w:shd w:val="clear" w:color="auto" w:fill="FFFFFF"/>
        </w:rPr>
        <w:t xml:space="preserve"> подробную информацию о вакансии </w:t>
      </w:r>
      <w:r w:rsidR="001224BC" w:rsidRPr="001224BC">
        <w:rPr>
          <w:rFonts w:ascii="Arial" w:hAnsi="Arial" w:cs="Arial"/>
          <w:b w:val="0"/>
          <w:shd w:val="clear" w:color="auto" w:fill="FFFFFF"/>
        </w:rPr>
        <w:t xml:space="preserve">можно </w:t>
      </w:r>
      <w:r w:rsidRPr="001224BC">
        <w:rPr>
          <w:rFonts w:ascii="Arial" w:hAnsi="Arial" w:cs="Arial"/>
          <w:b w:val="0"/>
          <w:shd w:val="clear" w:color="auto" w:fill="FFFFFF"/>
        </w:rPr>
        <w:t>по телефону 8(34561)2-29-34, 2-11-51.</w:t>
      </w:r>
    </w:p>
    <w:p w:rsidR="000667BF" w:rsidRPr="001224BC" w:rsidRDefault="000667BF" w:rsidP="001224BC">
      <w:pPr>
        <w:pStyle w:val="western"/>
        <w:spacing w:before="0" w:beforeAutospacing="0"/>
        <w:ind w:firstLine="709"/>
        <w:jc w:val="both"/>
        <w:rPr>
          <w:rFonts w:ascii="Arial" w:hAnsi="Arial" w:cs="Arial"/>
          <w:b w:val="0"/>
        </w:rPr>
      </w:pPr>
    </w:p>
    <w:p w:rsidR="00164E6B" w:rsidRPr="001224BC" w:rsidRDefault="00FF3258" w:rsidP="001224BC">
      <w:pPr>
        <w:pStyle w:val="western"/>
        <w:spacing w:before="0" w:beforeAutospacing="0"/>
        <w:ind w:firstLine="709"/>
        <w:jc w:val="right"/>
      </w:pPr>
      <w:r w:rsidRPr="001224BC">
        <w:rPr>
          <w:rFonts w:ascii="Arial" w:hAnsi="Arial" w:cs="Arial"/>
          <w:b w:val="0"/>
        </w:rPr>
        <w:t>Отделение ГКУ ЦЗН ТО по Уватскому району</w:t>
      </w:r>
    </w:p>
    <w:p w:rsidR="001224BC" w:rsidRPr="001224BC" w:rsidRDefault="001224BC">
      <w:pPr>
        <w:pStyle w:val="western"/>
        <w:spacing w:before="0" w:beforeAutospacing="0"/>
        <w:ind w:firstLine="709"/>
        <w:jc w:val="right"/>
      </w:pPr>
    </w:p>
    <w:sectPr w:rsidR="001224BC" w:rsidRPr="001224BC" w:rsidSect="009E0E17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2169"/>
    <w:multiLevelType w:val="multilevel"/>
    <w:tmpl w:val="E0E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E45"/>
    <w:multiLevelType w:val="hybridMultilevel"/>
    <w:tmpl w:val="F89E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082E"/>
    <w:multiLevelType w:val="hybridMultilevel"/>
    <w:tmpl w:val="F214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74C"/>
    <w:multiLevelType w:val="hybridMultilevel"/>
    <w:tmpl w:val="1B4C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D0B06"/>
    <w:multiLevelType w:val="hybridMultilevel"/>
    <w:tmpl w:val="2A184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1F"/>
    <w:rsid w:val="000667BF"/>
    <w:rsid w:val="001224BC"/>
    <w:rsid w:val="00164E6B"/>
    <w:rsid w:val="00182828"/>
    <w:rsid w:val="002102A9"/>
    <w:rsid w:val="002172C2"/>
    <w:rsid w:val="00232637"/>
    <w:rsid w:val="00387671"/>
    <w:rsid w:val="004776D8"/>
    <w:rsid w:val="00491A47"/>
    <w:rsid w:val="005B6D70"/>
    <w:rsid w:val="00804DB7"/>
    <w:rsid w:val="008F2DD6"/>
    <w:rsid w:val="0092740C"/>
    <w:rsid w:val="009E0E17"/>
    <w:rsid w:val="00AC36F4"/>
    <w:rsid w:val="00DF3D85"/>
    <w:rsid w:val="00E31842"/>
    <w:rsid w:val="00E34A21"/>
    <w:rsid w:val="00E3641F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9699-FA3A-4221-BD59-A75481E1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41F"/>
    <w:rPr>
      <w:color w:val="0000FF"/>
      <w:u w:val="single"/>
    </w:rPr>
  </w:style>
  <w:style w:type="paragraph" w:customStyle="1" w:styleId="western">
    <w:name w:val="western"/>
    <w:basedOn w:val="a"/>
    <w:rsid w:val="00E3641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3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637"/>
    <w:pPr>
      <w:ind w:left="720"/>
      <w:contextualSpacing/>
    </w:pPr>
  </w:style>
  <w:style w:type="table" w:styleId="a6">
    <w:name w:val="Table Grid"/>
    <w:basedOn w:val="a1"/>
    <w:uiPriority w:val="39"/>
    <w:rsid w:val="004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n_uvat@pr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2336</Words>
  <Characters>13320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Администратор</cp:lastModifiedBy>
  <cp:revision>2</cp:revision>
  <dcterms:created xsi:type="dcterms:W3CDTF">2023-12-21T07:45:00Z</dcterms:created>
  <dcterms:modified xsi:type="dcterms:W3CDTF">2023-12-21T07:45:00Z</dcterms:modified>
</cp:coreProperties>
</file>