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Оповещение о начале публичных слушаний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D672C5" w:rsidRPr="00117A11" w:rsidRDefault="00D672C5" w:rsidP="00117A11">
      <w:pPr>
        <w:ind w:firstLine="851"/>
        <w:rPr>
          <w:lang w:val="ru-RU" w:bidi="ar-SA"/>
        </w:rPr>
      </w:pPr>
      <w:r w:rsidRPr="00117A11">
        <w:rPr>
          <w:lang w:val="ru-RU" w:bidi="ar-SA"/>
        </w:rPr>
        <w:t xml:space="preserve">В соответствии с постановлением Председателя Думы </w:t>
      </w:r>
      <w:proofErr w:type="spellStart"/>
      <w:r w:rsidRPr="00117A11">
        <w:rPr>
          <w:lang w:val="ru-RU" w:bidi="ar-SA"/>
        </w:rPr>
        <w:t>Уватского</w:t>
      </w:r>
      <w:proofErr w:type="spellEnd"/>
      <w:r w:rsidRPr="00117A11">
        <w:rPr>
          <w:lang w:val="ru-RU" w:bidi="ar-SA"/>
        </w:rPr>
        <w:t xml:space="preserve"> муниципального района от _____________ № _____ «О назначении публичных слушаний по вопросу </w:t>
      </w:r>
      <w:r w:rsidRPr="00117A11">
        <w:rPr>
          <w:lang w:val="ru-RU"/>
        </w:rPr>
        <w:t>обсуждения проекта планировки и проекта межевания территорий объекта: «Примыкание к дороге автомобильной Р-404 «Тюмень-Тобольск-Ханты-Мансийск» на км 467+850 (слева)».</w:t>
      </w:r>
    </w:p>
    <w:p w:rsidR="00D672C5" w:rsidRPr="00767046" w:rsidRDefault="001D79EE" w:rsidP="00117A11">
      <w:pPr>
        <w:pStyle w:val="a3"/>
        <w:rPr>
          <w:lang w:val="ru-RU" w:bidi="ar-SA"/>
        </w:rPr>
      </w:pPr>
      <w:r>
        <w:rPr>
          <w:lang w:val="ru-RU" w:bidi="ar-SA"/>
        </w:rPr>
        <w:t>П</w:t>
      </w:r>
      <w:r w:rsidR="00D672C5" w:rsidRPr="00767046">
        <w:rPr>
          <w:lang w:val="ru-RU" w:bidi="ar-SA"/>
        </w:rPr>
        <w:t xml:space="preserve">убличные слушания назначены на </w:t>
      </w:r>
      <w:r w:rsidR="00D672C5">
        <w:rPr>
          <w:lang w:val="ru-RU" w:bidi="ar-SA"/>
        </w:rPr>
        <w:t>21 марта 2019 г.</w:t>
      </w:r>
      <w:r w:rsidR="00D672C5" w:rsidRPr="00767046">
        <w:rPr>
          <w:lang w:val="ru-RU" w:bidi="ar-SA"/>
        </w:rPr>
        <w:t xml:space="preserve"> с </w:t>
      </w:r>
      <w:r w:rsidR="00D672C5">
        <w:rPr>
          <w:lang w:val="ru-RU" w:bidi="ar-SA"/>
        </w:rPr>
        <w:t>14.00</w:t>
      </w:r>
      <w:r w:rsidR="00D672C5" w:rsidRPr="00767046">
        <w:rPr>
          <w:lang w:val="ru-RU" w:bidi="ar-SA"/>
        </w:rPr>
        <w:t xml:space="preserve"> часов до </w:t>
      </w:r>
      <w:r w:rsidR="00D672C5">
        <w:rPr>
          <w:lang w:val="ru-RU" w:bidi="ar-SA"/>
        </w:rPr>
        <w:t>16.00</w:t>
      </w:r>
      <w:r w:rsidR="00D672C5" w:rsidRPr="00767046">
        <w:rPr>
          <w:lang w:val="ru-RU" w:bidi="ar-SA"/>
        </w:rPr>
        <w:t xml:space="preserve"> часов в здании </w:t>
      </w:r>
      <w:r w:rsidR="00D672C5" w:rsidRPr="00DA5F45">
        <w:rPr>
          <w:szCs w:val="26"/>
          <w:lang w:val="ru-RU"/>
        </w:rPr>
        <w:t>администрации</w:t>
      </w:r>
      <w:r w:rsidR="00D672C5" w:rsidRPr="00767046">
        <w:rPr>
          <w:lang w:val="ru-RU" w:bidi="ar-SA"/>
        </w:rPr>
        <w:t xml:space="preserve"> </w:t>
      </w:r>
      <w:proofErr w:type="spellStart"/>
      <w:r w:rsidR="00D672C5">
        <w:rPr>
          <w:lang w:val="ru-RU" w:bidi="ar-SA"/>
        </w:rPr>
        <w:t>Сорового</w:t>
      </w:r>
      <w:proofErr w:type="spellEnd"/>
      <w:r w:rsidR="00D672C5">
        <w:rPr>
          <w:lang w:val="ru-RU" w:bidi="ar-SA"/>
        </w:rPr>
        <w:t xml:space="preserve"> сельского поселения</w:t>
      </w:r>
      <w:r w:rsidR="00D672C5" w:rsidRPr="00767046">
        <w:rPr>
          <w:lang w:val="ru-RU" w:bidi="ar-SA"/>
        </w:rPr>
        <w:t xml:space="preserve">, расположенном по адресу: </w:t>
      </w:r>
      <w:r w:rsidR="00D672C5" w:rsidRPr="00DA5F45">
        <w:rPr>
          <w:szCs w:val="26"/>
          <w:lang w:val="ru-RU"/>
        </w:rPr>
        <w:t>п.</w:t>
      </w:r>
      <w:r w:rsidR="00D672C5">
        <w:rPr>
          <w:szCs w:val="26"/>
          <w:lang w:val="ru-RU"/>
        </w:rPr>
        <w:t xml:space="preserve"> </w:t>
      </w:r>
      <w:r w:rsidR="00D672C5" w:rsidRPr="00DA5F45">
        <w:rPr>
          <w:szCs w:val="26"/>
          <w:lang w:val="ru-RU"/>
        </w:rPr>
        <w:t>Демь</w:t>
      </w:r>
      <w:r w:rsidR="00D672C5">
        <w:rPr>
          <w:szCs w:val="26"/>
          <w:lang w:val="ru-RU"/>
        </w:rPr>
        <w:t xml:space="preserve">янка, </w:t>
      </w:r>
      <w:proofErr w:type="spellStart"/>
      <w:r w:rsidR="00D672C5">
        <w:rPr>
          <w:szCs w:val="26"/>
          <w:lang w:val="ru-RU"/>
        </w:rPr>
        <w:t>мкр</w:t>
      </w:r>
      <w:proofErr w:type="spellEnd"/>
      <w:r w:rsidR="00D672C5">
        <w:rPr>
          <w:szCs w:val="26"/>
          <w:lang w:val="ru-RU"/>
        </w:rPr>
        <w:t>. Железнодорожный, д.1</w:t>
      </w:r>
    </w:p>
    <w:p w:rsid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Pr="00D672C5">
        <w:rPr>
          <w:lang w:val="ru-RU" w:bidi="ar-SA"/>
        </w:rPr>
        <w:t xml:space="preserve"> </w:t>
      </w:r>
    </w:p>
    <w:p w:rsid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 xml:space="preserve">с </w:t>
      </w:r>
      <w:r>
        <w:rPr>
          <w:lang w:val="ru-RU" w:bidi="ar-SA"/>
        </w:rPr>
        <w:t>20 февраля 2019 г.</w:t>
      </w:r>
      <w:r w:rsidRPr="00D672C5">
        <w:rPr>
          <w:lang w:val="ru-RU" w:bidi="ar-SA"/>
        </w:rPr>
        <w:t xml:space="preserve"> по </w:t>
      </w:r>
      <w:r>
        <w:rPr>
          <w:lang w:val="ru-RU" w:bidi="ar-SA"/>
        </w:rPr>
        <w:t>21 марта 2019 г.</w:t>
      </w:r>
    </w:p>
    <w:p w:rsidR="00D672C5" w:rsidRPr="00D672C5" w:rsidRDefault="00D672C5" w:rsidP="00117A11">
      <w:pPr>
        <w:pStyle w:val="a3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 xml:space="preserve">Консультации по экспозиции проекта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с </w:t>
      </w:r>
      <w:r>
        <w:rPr>
          <w:lang w:val="ru-RU" w:bidi="ar-SA"/>
        </w:rPr>
        <w:t>20 февраля 2019 г.</w:t>
      </w:r>
      <w:r w:rsidRPr="00767046">
        <w:rPr>
          <w:lang w:val="ru-RU" w:bidi="ar-SA"/>
        </w:rPr>
        <w:t xml:space="preserve"> по </w:t>
      </w:r>
      <w:r>
        <w:rPr>
          <w:lang w:val="ru-RU" w:bidi="ar-SA"/>
        </w:rPr>
        <w:t>21 марта 2019 г.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1D79EE">
      <w:pPr>
        <w:suppressAutoHyphens w:val="0"/>
        <w:spacing w:before="100" w:beforeAutospacing="1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  <w:bookmarkStart w:id="0" w:name="_GoBack"/>
      <w:bookmarkEnd w:id="0"/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336CEE"/>
    <w:rsid w:val="0044223A"/>
    <w:rsid w:val="00C11FAD"/>
    <w:rsid w:val="00D672C5"/>
    <w:rsid w:val="00E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3</cp:revision>
  <dcterms:created xsi:type="dcterms:W3CDTF">2019-02-08T09:37:00Z</dcterms:created>
  <dcterms:modified xsi:type="dcterms:W3CDTF">2019-02-11T05:54:00Z</dcterms:modified>
</cp:coreProperties>
</file>